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6F" w:rsidRPr="0026650B" w:rsidRDefault="0026650B" w:rsidP="0026650B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26650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6650B" w:rsidRPr="0026650B" w:rsidRDefault="0026650B" w:rsidP="0026650B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26650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26650B" w:rsidRDefault="0026650B" w:rsidP="0026650B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26650B">
        <w:rPr>
          <w:rFonts w:ascii="Times New Roman" w:hAnsi="Times New Roman" w:cs="Times New Roman"/>
          <w:sz w:val="24"/>
          <w:szCs w:val="24"/>
        </w:rPr>
        <w:t>Правительства Воронежской области</w:t>
      </w:r>
    </w:p>
    <w:p w:rsidR="00B848DF" w:rsidRDefault="00B848DF" w:rsidP="0026650B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                №</w:t>
      </w:r>
    </w:p>
    <w:p w:rsidR="00B848DF" w:rsidRDefault="00B848DF" w:rsidP="0026650B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2</w:t>
      </w:r>
    </w:p>
    <w:p w:rsidR="00B848DF" w:rsidRDefault="00B848DF" w:rsidP="0026650B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848DF" w:rsidRDefault="00B848DF" w:rsidP="0026650B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области</w:t>
      </w:r>
    </w:p>
    <w:p w:rsidR="00B848DF" w:rsidRDefault="00B848DF" w:rsidP="0026650B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22.02.2002 № 209</w:t>
      </w:r>
    </w:p>
    <w:p w:rsidR="0026650B" w:rsidRDefault="0026650B" w:rsidP="0026650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6650B" w:rsidRPr="0026650B" w:rsidRDefault="0026650B" w:rsidP="002665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50B">
        <w:rPr>
          <w:rFonts w:ascii="Times New Roman" w:hAnsi="Times New Roman" w:cs="Times New Roman"/>
          <w:sz w:val="28"/>
          <w:szCs w:val="28"/>
        </w:rPr>
        <w:t>Состав</w:t>
      </w:r>
    </w:p>
    <w:p w:rsidR="0026650B" w:rsidRPr="0026650B" w:rsidRDefault="0026650B" w:rsidP="002665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50B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</w:t>
      </w:r>
      <w:proofErr w:type="gramStart"/>
      <w:r w:rsidRPr="0026650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6650B">
        <w:rPr>
          <w:rFonts w:ascii="Times New Roman" w:hAnsi="Times New Roman" w:cs="Times New Roman"/>
          <w:sz w:val="28"/>
          <w:szCs w:val="28"/>
        </w:rPr>
        <w:t xml:space="preserve"> эффективностью</w:t>
      </w:r>
    </w:p>
    <w:p w:rsidR="0026650B" w:rsidRDefault="0026650B" w:rsidP="002665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50B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gramStart"/>
      <w:r w:rsidRPr="0026650B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 w:rsidRPr="0026650B">
        <w:rPr>
          <w:rFonts w:ascii="Times New Roman" w:hAnsi="Times New Roman" w:cs="Times New Roman"/>
          <w:sz w:val="28"/>
          <w:szCs w:val="28"/>
        </w:rPr>
        <w:t xml:space="preserve"> имуществом Воронежской области</w:t>
      </w:r>
    </w:p>
    <w:p w:rsidR="0026650B" w:rsidRPr="00054CF8" w:rsidRDefault="0026650B" w:rsidP="0026650B">
      <w:pPr>
        <w:rPr>
          <w:rFonts w:ascii="Times New Roman" w:hAnsi="Times New Roman" w:cs="Times New Roman"/>
          <w:sz w:val="24"/>
          <w:szCs w:val="24"/>
        </w:rPr>
      </w:pPr>
    </w:p>
    <w:p w:rsidR="0026650B" w:rsidRPr="00991513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1513">
        <w:rPr>
          <w:rFonts w:ascii="Times New Roman" w:hAnsi="Times New Roman" w:cs="Times New Roman"/>
          <w:sz w:val="28"/>
          <w:szCs w:val="28"/>
        </w:rPr>
        <w:t>Провоторова</w:t>
      </w:r>
      <w:proofErr w:type="spellEnd"/>
      <w:r w:rsidRPr="00991513">
        <w:rPr>
          <w:rFonts w:ascii="Times New Roman" w:hAnsi="Times New Roman" w:cs="Times New Roman"/>
          <w:sz w:val="28"/>
          <w:szCs w:val="28"/>
        </w:rPr>
        <w:t xml:space="preserve"> Ольга Сергеевна - </w:t>
      </w:r>
      <w:r>
        <w:rPr>
          <w:rFonts w:ascii="Times New Roman" w:hAnsi="Times New Roman" w:cs="Times New Roman"/>
          <w:sz w:val="28"/>
          <w:szCs w:val="28"/>
        </w:rPr>
        <w:t>министр</w:t>
      </w:r>
      <w:r w:rsidRPr="0099151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области, председатель Комиссии;</w:t>
      </w:r>
    </w:p>
    <w:p w:rsidR="0026650B" w:rsidRPr="00991513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13">
        <w:rPr>
          <w:rFonts w:ascii="Times New Roman" w:hAnsi="Times New Roman" w:cs="Times New Roman"/>
          <w:sz w:val="28"/>
          <w:szCs w:val="28"/>
        </w:rPr>
        <w:t>Еремеева Елена Анатольевна - ведущий советник отдела корпоративного развития и работы с областными залогами министерства имущественных и земельных отношений Воронежской области, ответственный секретарь Комиссии.</w:t>
      </w:r>
    </w:p>
    <w:p w:rsidR="0026650B" w:rsidRPr="00991513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1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6650B" w:rsidRPr="00991513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Извекова Ольга Николаевна</w:t>
      </w:r>
      <w:r w:rsidRPr="00991513">
        <w:rPr>
          <w:rFonts w:ascii="Times New Roman" w:hAnsi="Times New Roman" w:cs="Times New Roman"/>
          <w:sz w:val="28"/>
          <w:szCs w:val="28"/>
        </w:rPr>
        <w:t xml:space="preserve"> - первый заместитель руководителя аппарата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91513">
        <w:rPr>
          <w:rFonts w:ascii="Times New Roman" w:hAnsi="Times New Roman" w:cs="Times New Roman"/>
          <w:sz w:val="28"/>
          <w:szCs w:val="28"/>
        </w:rPr>
        <w:t xml:space="preserve">убернатора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1513">
        <w:rPr>
          <w:rFonts w:ascii="Times New Roman" w:hAnsi="Times New Roman" w:cs="Times New Roman"/>
          <w:sz w:val="28"/>
          <w:szCs w:val="28"/>
        </w:rPr>
        <w:t>равительства Воронежской области;</w:t>
      </w:r>
    </w:p>
    <w:p w:rsidR="0026650B" w:rsidRPr="00991513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513">
        <w:rPr>
          <w:rFonts w:ascii="Times New Roman" w:hAnsi="Times New Roman" w:cs="Times New Roman"/>
          <w:sz w:val="28"/>
          <w:szCs w:val="28"/>
        </w:rPr>
        <w:t>Хорошев</w:t>
      </w:r>
      <w:proofErr w:type="gramEnd"/>
      <w:r w:rsidRPr="00991513">
        <w:rPr>
          <w:rFonts w:ascii="Times New Roman" w:hAnsi="Times New Roman" w:cs="Times New Roman"/>
          <w:sz w:val="28"/>
          <w:szCs w:val="28"/>
        </w:rPr>
        <w:t xml:space="preserve"> Константин Михайлович - первый заместитель минист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r w:rsidRPr="00991513">
        <w:rPr>
          <w:rFonts w:ascii="Times New Roman" w:hAnsi="Times New Roman" w:cs="Times New Roman"/>
          <w:sz w:val="28"/>
          <w:szCs w:val="28"/>
        </w:rPr>
        <w:t>экономического развития Воронежской области;</w:t>
      </w:r>
    </w:p>
    <w:p w:rsidR="0026650B" w:rsidRPr="00991513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13">
        <w:rPr>
          <w:rFonts w:ascii="Times New Roman" w:hAnsi="Times New Roman" w:cs="Times New Roman"/>
          <w:sz w:val="28"/>
          <w:szCs w:val="28"/>
        </w:rPr>
        <w:t>Демченко Ирина Николаевна - заместитель минист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991513">
        <w:rPr>
          <w:rFonts w:ascii="Times New Roman" w:hAnsi="Times New Roman" w:cs="Times New Roman"/>
          <w:sz w:val="28"/>
          <w:szCs w:val="28"/>
        </w:rPr>
        <w:t xml:space="preserve"> финансов Воронежской области;</w:t>
      </w:r>
    </w:p>
    <w:p w:rsidR="0026650B" w:rsidRPr="00991513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13">
        <w:rPr>
          <w:rFonts w:ascii="Times New Roman" w:hAnsi="Times New Roman" w:cs="Times New Roman"/>
          <w:sz w:val="28"/>
          <w:szCs w:val="28"/>
        </w:rPr>
        <w:t>Полухина Мария Валентиновна - начальник отдела корпоративного развития и работы с областными залогами министерства имущественных и земельных отношений Воронежской области;</w:t>
      </w:r>
    </w:p>
    <w:p w:rsidR="0026650B" w:rsidRPr="00991513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13">
        <w:rPr>
          <w:rFonts w:ascii="Times New Roman" w:hAnsi="Times New Roman" w:cs="Times New Roman"/>
          <w:sz w:val="28"/>
          <w:szCs w:val="28"/>
        </w:rPr>
        <w:t xml:space="preserve">Новичихин Сергей Павлович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1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Pr="00991513">
        <w:rPr>
          <w:rFonts w:ascii="Times New Roman" w:hAnsi="Times New Roman" w:cs="Times New Roman"/>
          <w:sz w:val="28"/>
          <w:szCs w:val="28"/>
        </w:rPr>
        <w:t xml:space="preserve"> правовой экспертизы правового управления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1513">
        <w:rPr>
          <w:rFonts w:ascii="Times New Roman" w:hAnsi="Times New Roman" w:cs="Times New Roman"/>
          <w:sz w:val="28"/>
          <w:szCs w:val="28"/>
        </w:rPr>
        <w:t>равительства Воронежской области;</w:t>
      </w:r>
    </w:p>
    <w:p w:rsidR="0026650B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13">
        <w:rPr>
          <w:rFonts w:ascii="Times New Roman" w:hAnsi="Times New Roman" w:cs="Times New Roman"/>
          <w:sz w:val="28"/>
          <w:szCs w:val="28"/>
        </w:rPr>
        <w:t>Губина Елена Геннадьевна -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91513"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sz w:val="28"/>
          <w:szCs w:val="28"/>
        </w:rPr>
        <w:t xml:space="preserve">по культуре </w:t>
      </w:r>
      <w:r w:rsidRPr="00991513">
        <w:rPr>
          <w:rFonts w:ascii="Times New Roman" w:hAnsi="Times New Roman" w:cs="Times New Roman"/>
          <w:sz w:val="28"/>
          <w:szCs w:val="28"/>
        </w:rPr>
        <w:t>Воронежской областной Думы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50B" w:rsidRPr="0026650B" w:rsidRDefault="0026650B" w:rsidP="00B848D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 Михаил Николаевич -</w:t>
      </w:r>
      <w:r w:rsidRPr="001E76FE">
        <w:rPr>
          <w:rFonts w:ascii="Times New Roman" w:hAnsi="Times New Roman" w:cs="Times New Roman"/>
          <w:sz w:val="28"/>
          <w:szCs w:val="28"/>
        </w:rPr>
        <w:t xml:space="preserve"> </w:t>
      </w:r>
      <w:r w:rsidRPr="00991513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91513"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sz w:val="28"/>
          <w:szCs w:val="28"/>
        </w:rPr>
        <w:t xml:space="preserve">по имущественным и земельным отношениям </w:t>
      </w:r>
      <w:r w:rsidRPr="00991513">
        <w:rPr>
          <w:rFonts w:ascii="Times New Roman" w:hAnsi="Times New Roman" w:cs="Times New Roman"/>
          <w:sz w:val="28"/>
          <w:szCs w:val="28"/>
        </w:rPr>
        <w:t>Воронежской областной Думы</w:t>
      </w:r>
      <w:proofErr w:type="gramStart"/>
      <w:r w:rsidRPr="00991513">
        <w:rPr>
          <w:rFonts w:ascii="Times New Roman" w:hAnsi="Times New Roman" w:cs="Times New Roman"/>
          <w:sz w:val="28"/>
          <w:szCs w:val="28"/>
        </w:rPr>
        <w:t>.</w:t>
      </w:r>
      <w:r w:rsidR="00B848D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sectPr w:rsidR="0026650B" w:rsidRPr="0026650B" w:rsidSect="00B0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50B"/>
    <w:rsid w:val="00054CF8"/>
    <w:rsid w:val="000B2A77"/>
    <w:rsid w:val="00182AB2"/>
    <w:rsid w:val="0026650B"/>
    <w:rsid w:val="00377DCB"/>
    <w:rsid w:val="004F58BA"/>
    <w:rsid w:val="00664271"/>
    <w:rsid w:val="0068354B"/>
    <w:rsid w:val="0093393E"/>
    <w:rsid w:val="00B05E6F"/>
    <w:rsid w:val="00B848DF"/>
    <w:rsid w:val="00E4709B"/>
    <w:rsid w:val="00F93AFA"/>
    <w:rsid w:val="00FA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eremeevaEA</dc:creator>
  <cp:keywords/>
  <dc:description/>
  <cp:lastModifiedBy>eremeevaEA</cp:lastModifiedBy>
  <cp:revision>4</cp:revision>
  <cp:lastPrinted>2023-11-14T10:50:00Z</cp:lastPrinted>
  <dcterms:created xsi:type="dcterms:W3CDTF">2023-11-14T10:44:00Z</dcterms:created>
  <dcterms:modified xsi:type="dcterms:W3CDTF">2023-11-15T09:25:00Z</dcterms:modified>
</cp:coreProperties>
</file>