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9C" w:rsidRDefault="0033389C" w:rsidP="0033389C">
      <w:pPr>
        <w:pStyle w:val="a3"/>
        <w:rPr>
          <w:spacing w:val="30"/>
          <w:szCs w:val="28"/>
        </w:rPr>
      </w:pPr>
      <w:r>
        <w:rPr>
          <w:spacing w:val="30"/>
          <w:szCs w:val="28"/>
        </w:rPr>
        <w:t>ДЕПАРТАМЕНТ</w:t>
      </w:r>
    </w:p>
    <w:p w:rsidR="0033389C" w:rsidRDefault="0033389C" w:rsidP="0033389C">
      <w:pPr>
        <w:pStyle w:val="a3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33389C" w:rsidRDefault="0033389C" w:rsidP="0033389C">
      <w:pPr>
        <w:pStyle w:val="a3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spacing w:val="60"/>
          <w:szCs w:val="28"/>
        </w:rPr>
        <w:t>ПРИКАЗ</w:t>
      </w: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33389C" w:rsidRDefault="0033389C" w:rsidP="0033389C">
      <w:pPr>
        <w:pStyle w:val="a6"/>
        <w:spacing w:line="360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29.11.2010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Cs w:val="28"/>
          <w:u w:val="single"/>
        </w:rPr>
        <w:t>№ 1674</w:t>
      </w: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33389C" w:rsidRDefault="0033389C" w:rsidP="0033389C">
      <w:pPr>
        <w:pStyle w:val="a6"/>
        <w:spacing w:line="360" w:lineRule="auto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33389C" w:rsidRDefault="0033389C" w:rsidP="003338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89C" w:rsidRDefault="0033389C" w:rsidP="0033389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прекращении полномочий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образование земельных участков в счет невостребованных земельных долей</w:t>
      </w:r>
    </w:p>
    <w:p w:rsidR="0033389C" w:rsidRDefault="0033389C" w:rsidP="0033389C">
      <w:pPr>
        <w:spacing w:line="360" w:lineRule="auto"/>
        <w:rPr>
          <w:sz w:val="28"/>
          <w:szCs w:val="28"/>
        </w:rPr>
      </w:pPr>
    </w:p>
    <w:p w:rsidR="0033389C" w:rsidRDefault="0033389C" w:rsidP="0033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земель сельскохозяйственного назначения в собственность Воронежской области, в соответствии с Законом Воронежской области от 13.05.2008 N 25-ОЗ «О регулировании земельных отношений на территории Воронежской области» и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а также в целях реализации инвестиционной политики на территории Воронежской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33389C" w:rsidRDefault="0033389C" w:rsidP="0033389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Прекратить полномочия, делегированные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на основании приказа департамента имущественных и земельных отношений Воронежской области от 29.03.2010 № 562 «Об образовании земельных участков в счет невостребованных земельных долей в </w:t>
      </w:r>
      <w:proofErr w:type="spellStart"/>
      <w:r>
        <w:rPr>
          <w:sz w:val="28"/>
          <w:szCs w:val="28"/>
        </w:rPr>
        <w:t>Воробьевском</w:t>
      </w:r>
      <w:proofErr w:type="spellEnd"/>
      <w:r>
        <w:rPr>
          <w:sz w:val="28"/>
          <w:szCs w:val="28"/>
        </w:rPr>
        <w:t xml:space="preserve"> муниципальном районе».</w:t>
      </w:r>
    </w:p>
    <w:p w:rsidR="0033389C" w:rsidRDefault="0033389C" w:rsidP="0033389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департамента имущественных и земельных отношений Воронежской области от 29.03.2010 № 562 «Об образовании земельных </w:t>
      </w:r>
      <w:r>
        <w:rPr>
          <w:sz w:val="28"/>
          <w:szCs w:val="28"/>
        </w:rPr>
        <w:lastRenderedPageBreak/>
        <w:t xml:space="preserve">участков в счет невостребованных земельных долей в </w:t>
      </w:r>
      <w:proofErr w:type="spellStart"/>
      <w:r>
        <w:rPr>
          <w:sz w:val="28"/>
          <w:szCs w:val="28"/>
        </w:rPr>
        <w:t>Воробьевском</w:t>
      </w:r>
      <w:proofErr w:type="spellEnd"/>
      <w:r>
        <w:rPr>
          <w:sz w:val="28"/>
          <w:szCs w:val="28"/>
        </w:rPr>
        <w:t xml:space="preserve"> муниципальном районе» считать утратившим силу.</w:t>
      </w:r>
    </w:p>
    <w:p w:rsidR="0033389C" w:rsidRDefault="0033389C" w:rsidP="0033389C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О.А.Калагастову</w:t>
      </w:r>
      <w:proofErr w:type="spellEnd"/>
      <w:r>
        <w:rPr>
          <w:sz w:val="28"/>
          <w:szCs w:val="28"/>
        </w:rPr>
        <w:t>.</w:t>
      </w:r>
    </w:p>
    <w:p w:rsidR="0033389C" w:rsidRDefault="0033389C" w:rsidP="0033389C">
      <w:pPr>
        <w:tabs>
          <w:tab w:val="left" w:pos="1418"/>
        </w:tabs>
        <w:spacing w:line="360" w:lineRule="auto"/>
        <w:ind w:left="709"/>
        <w:rPr>
          <w:sz w:val="28"/>
          <w:szCs w:val="28"/>
        </w:rPr>
      </w:pPr>
    </w:p>
    <w:p w:rsidR="0033389C" w:rsidRDefault="0033389C" w:rsidP="0033389C">
      <w:pPr>
        <w:tabs>
          <w:tab w:val="left" w:pos="1418"/>
        </w:tabs>
        <w:spacing w:line="360" w:lineRule="auto"/>
        <w:ind w:left="709"/>
        <w:rPr>
          <w:sz w:val="28"/>
          <w:szCs w:val="28"/>
        </w:rPr>
      </w:pPr>
    </w:p>
    <w:p w:rsidR="0033389C" w:rsidRDefault="0033389C" w:rsidP="0033389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М.И. Увайдов</w:t>
      </w:r>
    </w:p>
    <w:p w:rsidR="0033389C" w:rsidRDefault="0033389C" w:rsidP="0033389C">
      <w:pPr>
        <w:tabs>
          <w:tab w:val="left" w:pos="7020"/>
        </w:tabs>
        <w:rPr>
          <w:sz w:val="26"/>
          <w:szCs w:val="26"/>
        </w:rPr>
      </w:pPr>
    </w:p>
    <w:p w:rsidR="00283D55" w:rsidRDefault="00283D55"/>
    <w:sectPr w:rsidR="00283D55" w:rsidSect="009A06C4">
      <w:pgSz w:w="11906" w:h="16838"/>
      <w:pgMar w:top="1134" w:right="567" w:bottom="1701" w:left="1985" w:header="709" w:footer="56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0125"/>
    <w:multiLevelType w:val="hybridMultilevel"/>
    <w:tmpl w:val="0E2AB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389C"/>
    <w:rsid w:val="00037EAC"/>
    <w:rsid w:val="0013392A"/>
    <w:rsid w:val="0018114A"/>
    <w:rsid w:val="001A0068"/>
    <w:rsid w:val="001B544E"/>
    <w:rsid w:val="001E6B04"/>
    <w:rsid w:val="0020511C"/>
    <w:rsid w:val="00223AF2"/>
    <w:rsid w:val="0026318D"/>
    <w:rsid w:val="00283D55"/>
    <w:rsid w:val="0033389C"/>
    <w:rsid w:val="006E172C"/>
    <w:rsid w:val="00775095"/>
    <w:rsid w:val="00951FB6"/>
    <w:rsid w:val="009A06C4"/>
    <w:rsid w:val="00A96FFA"/>
    <w:rsid w:val="00B372EF"/>
    <w:rsid w:val="00C42E07"/>
    <w:rsid w:val="00C56629"/>
    <w:rsid w:val="00CC1E18"/>
    <w:rsid w:val="00E440E7"/>
    <w:rsid w:val="00E9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9C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89C"/>
    <w:pPr>
      <w:spacing w:before="120"/>
      <w:ind w:firstLine="0"/>
      <w:jc w:val="center"/>
    </w:pPr>
    <w:rPr>
      <w:b/>
      <w:spacing w:val="40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3389C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389C"/>
    <w:pPr>
      <w:spacing w:line="276" w:lineRule="auto"/>
      <w:ind w:left="708" w:firstLine="567"/>
    </w:pPr>
    <w:rPr>
      <w:szCs w:val="22"/>
    </w:rPr>
  </w:style>
  <w:style w:type="paragraph" w:customStyle="1" w:styleId="ConsPlusNormal">
    <w:name w:val="ConsPlusNormal"/>
    <w:rsid w:val="003338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.Название подразделения"/>
    <w:rsid w:val="0033389C"/>
    <w:pPr>
      <w:spacing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3</cp:revision>
  <dcterms:created xsi:type="dcterms:W3CDTF">2010-11-30T06:46:00Z</dcterms:created>
  <dcterms:modified xsi:type="dcterms:W3CDTF">2010-11-30T06:46:00Z</dcterms:modified>
</cp:coreProperties>
</file>