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337E5E" w:rsidRDefault="00337E5E" w:rsidP="00337E5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337E5E" w:rsidRDefault="00337E5E" w:rsidP="00337E5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5B8" w:rsidRPr="00DA109F" w:rsidRDefault="00DB65B8" w:rsidP="00DB65B8">
      <w:pPr>
        <w:jc w:val="right"/>
      </w:pPr>
      <w:r w:rsidRPr="00916AE9">
        <w:rPr>
          <w:rFonts w:ascii="Times New Roman" w:hAnsi="Times New Roman" w:cs="Times New Roman"/>
          <w:b/>
          <w:sz w:val="24"/>
          <w:szCs w:val="24"/>
        </w:rPr>
        <w:t>Реестровый номер торгов 2020 - 28</w:t>
      </w:r>
    </w:p>
    <w:p w:rsidR="00DB65B8" w:rsidRDefault="00DB65B8" w:rsidP="00337E5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E5E" w:rsidRPr="005F0DC1" w:rsidRDefault="00337E5E" w:rsidP="00337E5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</w:t>
      </w:r>
      <w:r w:rsidR="001E09D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5F0DC1">
        <w:rPr>
          <w:rFonts w:ascii="Times New Roman" w:hAnsi="Times New Roman"/>
          <w:sz w:val="24"/>
          <w:szCs w:val="24"/>
        </w:rPr>
        <w:t xml:space="preserve">от </w:t>
      </w:r>
      <w:r w:rsidR="0000697A">
        <w:rPr>
          <w:rFonts w:ascii="Times New Roman" w:hAnsi="Times New Roman"/>
          <w:sz w:val="24"/>
          <w:szCs w:val="24"/>
        </w:rPr>
        <w:t>17.04</w:t>
      </w:r>
      <w:r w:rsidRPr="001E09DA">
        <w:rPr>
          <w:rFonts w:ascii="Times New Roman" w:hAnsi="Times New Roman"/>
          <w:sz w:val="24"/>
          <w:szCs w:val="24"/>
        </w:rPr>
        <w:t xml:space="preserve">.2020 </w:t>
      </w:r>
      <w:r w:rsidR="001E09DA" w:rsidRPr="001E09DA">
        <w:rPr>
          <w:rFonts w:ascii="Times New Roman" w:hAnsi="Times New Roman"/>
          <w:sz w:val="24"/>
          <w:szCs w:val="24"/>
        </w:rPr>
        <w:t>№</w:t>
      </w:r>
      <w:r w:rsidR="0000697A">
        <w:rPr>
          <w:rFonts w:ascii="Times New Roman" w:hAnsi="Times New Roman"/>
          <w:sz w:val="24"/>
          <w:szCs w:val="24"/>
        </w:rPr>
        <w:t xml:space="preserve"> 877, </w:t>
      </w:r>
      <w:r w:rsidR="0000697A" w:rsidRPr="0000697A">
        <w:rPr>
          <w:rFonts w:ascii="Times New Roman" w:hAnsi="Times New Roman"/>
          <w:sz w:val="24"/>
          <w:szCs w:val="24"/>
        </w:rPr>
        <w:t xml:space="preserve">от 20.04.2020 № </w:t>
      </w:r>
      <w:r w:rsidR="0000697A">
        <w:rPr>
          <w:rFonts w:ascii="Times New Roman" w:hAnsi="Times New Roman"/>
          <w:sz w:val="24"/>
          <w:szCs w:val="24"/>
        </w:rPr>
        <w:t xml:space="preserve">892 </w:t>
      </w:r>
      <w:r w:rsidRPr="001E09DA">
        <w:rPr>
          <w:rFonts w:ascii="Times New Roman" w:hAnsi="Times New Roman"/>
          <w:sz w:val="24"/>
          <w:szCs w:val="24"/>
        </w:rPr>
        <w:t>«</w:t>
      </w:r>
      <w:r w:rsidRPr="001E09DA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203CAD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203CAD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</w:t>
      </w:r>
      <w:r w:rsidRPr="005F0DC1">
        <w:rPr>
          <w:rFonts w:ascii="Times New Roman" w:hAnsi="Times New Roman"/>
          <w:bCs/>
          <w:sz w:val="24"/>
          <w:szCs w:val="24"/>
        </w:rPr>
        <w:t>»</w:t>
      </w:r>
      <w:r w:rsidRPr="005F0DC1">
        <w:rPr>
          <w:rFonts w:ascii="Times New Roman" w:hAnsi="Times New Roman"/>
          <w:sz w:val="24"/>
          <w:szCs w:val="24"/>
        </w:rPr>
        <w:t>.</w:t>
      </w:r>
    </w:p>
    <w:p w:rsidR="00337E5E" w:rsidRDefault="00337E5E" w:rsidP="00337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337E5E" w:rsidRDefault="00337E5E" w:rsidP="00337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337E5E" w:rsidRDefault="00337E5E" w:rsidP="00337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27 апреля 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E5E" w:rsidRDefault="00337E5E" w:rsidP="00337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</w:t>
      </w:r>
      <w:r w:rsidR="00E016A9">
        <w:rPr>
          <w:rFonts w:ascii="Times New Roman" w:hAnsi="Times New Roman" w:cs="Times New Roman"/>
          <w:sz w:val="24"/>
          <w:szCs w:val="24"/>
        </w:rPr>
        <w:t>аявок – 02</w:t>
      </w:r>
      <w:r>
        <w:rPr>
          <w:rFonts w:ascii="Times New Roman" w:hAnsi="Times New Roman" w:cs="Times New Roman"/>
          <w:sz w:val="24"/>
          <w:szCs w:val="24"/>
        </w:rPr>
        <w:t xml:space="preserve"> июня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337E5E" w:rsidRDefault="00337E5E" w:rsidP="00337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337E5E" w:rsidRDefault="00337E5E" w:rsidP="00337E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E016A9">
        <w:rPr>
          <w:rFonts w:ascii="Times New Roman" w:hAnsi="Times New Roman" w:cs="Times New Roman"/>
          <w:sz w:val="24"/>
          <w:szCs w:val="24"/>
        </w:rPr>
        <w:t>аявок на участие в аукционе – 03</w:t>
      </w:r>
      <w:r>
        <w:rPr>
          <w:rFonts w:ascii="Times New Roman" w:hAnsi="Times New Roman" w:cs="Times New Roman"/>
          <w:sz w:val="24"/>
          <w:szCs w:val="24"/>
        </w:rPr>
        <w:t xml:space="preserve"> июня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337E5E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337E5E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E016A9">
        <w:rPr>
          <w:rFonts w:ascii="Times New Roman" w:hAnsi="Times New Roman" w:cs="Times New Roman"/>
          <w:sz w:val="24"/>
          <w:szCs w:val="24"/>
        </w:rPr>
        <w:t>и время проведения аукциона – 05</w:t>
      </w:r>
      <w:r>
        <w:rPr>
          <w:rFonts w:ascii="Times New Roman" w:hAnsi="Times New Roman" w:cs="Times New Roman"/>
          <w:sz w:val="24"/>
          <w:szCs w:val="24"/>
        </w:rPr>
        <w:t xml:space="preserve"> июня 2020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7: в 09 часов 45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8: в 09 часов 50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9: в 09 часов 55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10: в 10 часов 00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11: в 10 часов 05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12: в 10 часов 10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13: в 10 часов 15 минут;</w:t>
      </w:r>
    </w:p>
    <w:p w:rsidR="00337E5E" w:rsidRPr="000120DB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14: в 10 часов 20 минут;</w:t>
      </w:r>
    </w:p>
    <w:p w:rsidR="00337E5E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0DB">
        <w:rPr>
          <w:rFonts w:ascii="Times New Roman" w:hAnsi="Times New Roman" w:cs="Times New Roman"/>
          <w:sz w:val="24"/>
          <w:szCs w:val="24"/>
        </w:rPr>
        <w:t>по лоту № 15: в 10 часов 25 минут.</w:t>
      </w:r>
    </w:p>
    <w:p w:rsidR="00337E5E" w:rsidRDefault="00337E5E" w:rsidP="00337E5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37E5E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E5E" w:rsidRDefault="00337E5E" w:rsidP="00337E5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337E5E" w:rsidRDefault="00337E5E" w:rsidP="00337E5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337E5E" w:rsidSect="00495DC6">
          <w:footerReference w:type="default" r:id="rId9"/>
          <w:pgSz w:w="11906" w:h="16838"/>
          <w:pgMar w:top="1134" w:right="567" w:bottom="1134" w:left="1701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152"/>
        <w:gridCol w:w="62"/>
        <w:gridCol w:w="1989"/>
        <w:gridCol w:w="3970"/>
        <w:gridCol w:w="2650"/>
        <w:gridCol w:w="44"/>
        <w:gridCol w:w="1680"/>
        <w:gridCol w:w="1606"/>
      </w:tblGrid>
      <w:tr w:rsidR="00203CAD" w:rsidTr="00203CAD">
        <w:trPr>
          <w:cantSplit/>
          <w:trHeight w:val="1987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203CAD" w:rsidRPr="005B3260" w:rsidTr="003F3AC9">
        <w:trPr>
          <w:cantSplit/>
          <w:trHeight w:val="132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5B3260" w:rsidRDefault="0026372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proofErr w:type="spellStart"/>
            <w:r w:rsidRPr="0026372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Поворинский</w:t>
            </w:r>
            <w:proofErr w:type="spellEnd"/>
            <w:r w:rsidR="003F3AC9" w:rsidRPr="003F3AC9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203CAD" w:rsidRPr="00FD780E" w:rsidTr="003F3AC9">
        <w:trPr>
          <w:cantSplit/>
          <w:trHeight w:val="108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5B446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5B446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spellStart"/>
            <w:r w:rsidRPr="005B446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Песковское</w:t>
            </w:r>
            <w:proofErr w:type="spellEnd"/>
            <w:r w:rsidRPr="005B446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3F3AC9">
        <w:trPr>
          <w:cantSplit/>
          <w:trHeight w:val="798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6684B" w:rsidRDefault="005B446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36:23:2400008:250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44 604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36:23:2400008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566,00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566,00</w:t>
            </w:r>
          </w:p>
        </w:tc>
      </w:tr>
      <w:tr w:rsidR="00203CAD" w:rsidRPr="00E8153C" w:rsidTr="00203CAD">
        <w:trPr>
          <w:cantSplit/>
          <w:trHeight w:val="26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Песковское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5B446E">
        <w:trPr>
          <w:cantSplit/>
          <w:trHeight w:val="902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5B446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36:23:2400002:56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7 848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36:23:2400002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117,00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117,00</w:t>
            </w:r>
          </w:p>
        </w:tc>
      </w:tr>
      <w:tr w:rsidR="00203CAD" w:rsidRPr="00E8153C" w:rsidTr="003F3AC9">
        <w:trPr>
          <w:cantSplit/>
          <w:trHeight w:val="23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 (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Песковское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861435">
        <w:trPr>
          <w:cantSplit/>
          <w:trHeight w:val="1004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5B446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36:23:2400002:50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="00861435"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304</w:t>
            </w:r>
            <w:r w:rsidR="00861435"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* (в том числе 66 ограничено в использовании)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36:23:2400002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132,00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132,00</w:t>
            </w:r>
          </w:p>
        </w:tc>
      </w:tr>
      <w:tr w:rsidR="00203CAD" w:rsidRPr="00E8153C" w:rsidTr="00203CAD">
        <w:trPr>
          <w:cantSplit/>
          <w:trHeight w:val="1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4 (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Песковское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203CAD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FD780E" w:rsidRDefault="005B446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36:23:2400002:58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4 628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36:23:2400002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69,00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69,00</w:t>
            </w:r>
          </w:p>
        </w:tc>
      </w:tr>
      <w:tr w:rsidR="00203CAD" w:rsidRPr="00E8153C" w:rsidTr="00203CAD">
        <w:trPr>
          <w:cantSplit/>
          <w:trHeight w:val="17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5 (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Песковское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203CAD" w:rsidRPr="00E8153C" w:rsidTr="00861435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Default="005B446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36:23:2400002:51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2 453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36:23:2400002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861435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37,00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CAD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37,00</w:t>
            </w:r>
          </w:p>
        </w:tc>
      </w:tr>
      <w:tr w:rsidR="00706BF2" w:rsidRPr="00E8153C" w:rsidTr="00706BF2">
        <w:trPr>
          <w:cantSplit/>
          <w:trHeight w:val="24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5B446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5B446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 (</w:t>
            </w:r>
            <w:proofErr w:type="spellStart"/>
            <w:r w:rsidRPr="005B446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Самодуровское</w:t>
            </w:r>
            <w:proofErr w:type="spellEnd"/>
            <w:r w:rsidRPr="005B446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706BF2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6684B" w:rsidRDefault="005B446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36:23:2400003:110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BF5F4F" w:rsidRDefault="005B446E" w:rsidP="004A61E2">
            <w:pPr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13 664</w:t>
            </w:r>
            <w:r w:rsidR="00861435"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="00FA3FF6"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*</w:t>
            </w:r>
            <w:r w:rsidR="00861435"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54 ограничено в использовании)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36:23:2400003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623595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187,00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187,00</w:t>
            </w:r>
          </w:p>
        </w:tc>
      </w:tr>
      <w:tr w:rsidR="00706BF2" w:rsidRPr="00E8153C" w:rsidTr="00706BF2">
        <w:trPr>
          <w:cantSplit/>
          <w:trHeight w:val="3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7 (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Байчуровское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706BF2" w:rsidRPr="00E8153C" w:rsidTr="00706BF2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FD780E" w:rsidRDefault="005B446E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36:23:2500008:51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35 064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северо-западная часть кадастрового квартала 36:23:2500008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463,00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BF2" w:rsidRPr="00E8153C" w:rsidRDefault="005B446E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463,00</w:t>
            </w:r>
          </w:p>
        </w:tc>
      </w:tr>
      <w:tr w:rsidR="00FA3FF6" w:rsidRPr="00E8153C" w:rsidTr="00FA3FF6">
        <w:trPr>
          <w:cantSplit/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Лот № 8 (</w:t>
            </w:r>
            <w:proofErr w:type="spellStart"/>
            <w:r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>Песковское</w:t>
            </w:r>
            <w:proofErr w:type="spellEnd"/>
            <w:r w:rsidRPr="00BF5F4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A3FF6" w:rsidRPr="00E8153C" w:rsidTr="00706BF2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Default="00FA3FF6" w:rsidP="004A61E2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4A61E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36:23:2400008:267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4A61E2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5 004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4A61E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36:23:2400008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4A61E2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75,00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4A61E2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75,00</w:t>
            </w:r>
          </w:p>
        </w:tc>
      </w:tr>
      <w:tr w:rsidR="00FA3FF6" w:rsidRPr="00E8153C" w:rsidTr="00DB5128">
        <w:trPr>
          <w:cantSplit/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9</w:t>
            </w: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Песковское</w:t>
            </w:r>
            <w:proofErr w:type="spellEnd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A3FF6" w:rsidRPr="00E8153C" w:rsidTr="00DB5128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Default="00FA3FF6" w:rsidP="00DB51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36:23:2400008:255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36 319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36:23:2400008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479,00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479,00</w:t>
            </w:r>
          </w:p>
        </w:tc>
      </w:tr>
      <w:tr w:rsidR="00FA3FF6" w:rsidRPr="00E8153C" w:rsidTr="00DB5128">
        <w:trPr>
          <w:cantSplit/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10</w:t>
            </w: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Песковское</w:t>
            </w:r>
            <w:proofErr w:type="spellEnd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A3FF6" w:rsidRPr="00E8153C" w:rsidTr="00DB5128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Default="00FA3FF6" w:rsidP="00DB51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36:23:2400008:271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12 352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FA3FF6" w:rsidP="00DB5128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FA3FF6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36:23:2400008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169,00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169,00</w:t>
            </w:r>
          </w:p>
        </w:tc>
      </w:tr>
      <w:tr w:rsidR="00FA3FF6" w:rsidRPr="00E8153C" w:rsidTr="00DB5128">
        <w:trPr>
          <w:cantSplit/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11 </w:t>
            </w:r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Мазурское</w:t>
            </w:r>
            <w:proofErr w:type="gramEnd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A3FF6" w:rsidRPr="00E8153C" w:rsidTr="00DB5128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Default="00DB5128" w:rsidP="00DB51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36:23:2500015:256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6 010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южная часть кадастрового квартала 36:23:2500015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90,00</w:t>
            </w:r>
          </w:p>
        </w:tc>
      </w:tr>
      <w:tr w:rsidR="00FA3FF6" w:rsidRPr="00E8153C" w:rsidTr="00DB5128">
        <w:trPr>
          <w:cantSplit/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12 </w:t>
            </w:r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Мазурское</w:t>
            </w:r>
            <w:proofErr w:type="gramEnd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A3FF6" w:rsidRPr="00E8153C" w:rsidTr="00DB5128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Default="00DB5128" w:rsidP="00DB51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36:23:2500015:257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45B1A" w:rsidRDefault="00310B0F" w:rsidP="00310B0F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45B1A">
              <w:rPr>
                <w:rFonts w:ascii="Times New Roman" w:hAnsi="Times New Roman"/>
                <w:sz w:val="22"/>
                <w:szCs w:val="22"/>
                <w:lang w:eastAsia="en-US"/>
              </w:rPr>
              <w:t>6 256*** (в том числе 476 ограничено в использовании)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южная часть кадастрового квартала 36:23:2500015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93,00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DB512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93,00</w:t>
            </w:r>
          </w:p>
        </w:tc>
      </w:tr>
      <w:tr w:rsidR="00FA3FF6" w:rsidRPr="00E8153C" w:rsidTr="00DB5128">
        <w:trPr>
          <w:cantSplit/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8635A8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13 </w:t>
            </w:r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gramStart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>Мазурское</w:t>
            </w:r>
            <w:proofErr w:type="gramEnd"/>
            <w:r w:rsidRPr="00DB512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635A8" w:rsidRPr="00E8153C" w:rsidTr="00DB5128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A8" w:rsidRDefault="008635A8" w:rsidP="00DB51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A8" w:rsidRPr="008635A8" w:rsidRDefault="008635A8" w:rsidP="008635A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35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36:23:2500015:260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A8" w:rsidRPr="00545B1A" w:rsidRDefault="008635A8" w:rsidP="008635A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45B1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2 123**** (в том числе 1623 </w:t>
            </w:r>
            <w:r w:rsidRPr="00545B1A">
              <w:rPr>
                <w:rFonts w:ascii="Times New Roman" w:hAnsi="Times New Roman"/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A8" w:rsidRPr="005B446E" w:rsidRDefault="008635A8" w:rsidP="00DB5128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635A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8635A8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8635A8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36:23:2500015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A8" w:rsidRPr="005B446E" w:rsidRDefault="00B21395" w:rsidP="00DB51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A8" w:rsidRPr="005B446E" w:rsidRDefault="00B21395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5A8" w:rsidRPr="005B446E" w:rsidRDefault="00B21395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32,00</w:t>
            </w:r>
          </w:p>
        </w:tc>
      </w:tr>
      <w:tr w:rsidR="00FA3FF6" w:rsidRPr="00E8153C" w:rsidTr="00DB5128">
        <w:trPr>
          <w:cantSplit/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FF6" w:rsidRPr="005B446E" w:rsidRDefault="00B21395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 14 (</w:t>
            </w:r>
            <w:proofErr w:type="spellStart"/>
            <w:r w:rsidRPr="00B21395">
              <w:rPr>
                <w:rFonts w:ascii="Times New Roman" w:hAnsi="Times New Roman"/>
                <w:sz w:val="22"/>
                <w:szCs w:val="22"/>
                <w:lang w:eastAsia="en-US"/>
              </w:rPr>
              <w:t>Добровольское</w:t>
            </w:r>
            <w:proofErr w:type="spellEnd"/>
            <w:r w:rsidRPr="00B21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B21395" w:rsidRPr="00E8153C" w:rsidTr="00DB5128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Default="00B21395" w:rsidP="00DB51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14.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B21395" w:rsidRDefault="00B21395" w:rsidP="00B2139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3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36:23:2500009:284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B21395" w:rsidRDefault="00B21395" w:rsidP="00B2139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3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6 070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5B446E" w:rsidRDefault="00B21395" w:rsidP="00DB5128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1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B21395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B21395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36:23:2500009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5B446E" w:rsidRDefault="00B21395" w:rsidP="00DB51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5B446E" w:rsidRDefault="00B21395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90,00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5B446E" w:rsidRDefault="00B21395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90,00</w:t>
            </w:r>
          </w:p>
        </w:tc>
      </w:tr>
      <w:tr w:rsidR="00DB5128" w:rsidRPr="00E8153C" w:rsidTr="00DB5128">
        <w:trPr>
          <w:cantSplit/>
          <w:trHeight w:val="24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128" w:rsidRPr="005B446E" w:rsidRDefault="00C722C0" w:rsidP="0024265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="00242659" w:rsidRPr="0024265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 15 (</w:t>
            </w:r>
            <w:proofErr w:type="spellStart"/>
            <w:r w:rsidR="00242659" w:rsidRPr="00242659">
              <w:rPr>
                <w:rFonts w:ascii="Times New Roman" w:hAnsi="Times New Roman"/>
                <w:sz w:val="22"/>
                <w:szCs w:val="22"/>
                <w:lang w:eastAsia="en-US"/>
              </w:rPr>
              <w:t>Добровольское</w:t>
            </w:r>
            <w:proofErr w:type="spellEnd"/>
            <w:r w:rsidR="00242659" w:rsidRPr="00242659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B21395" w:rsidRPr="00E8153C" w:rsidTr="00DB5128">
        <w:trPr>
          <w:cantSplit/>
          <w:trHeight w:val="801"/>
        </w:trPr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Default="00B21395" w:rsidP="00DB512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B21395" w:rsidRDefault="00B21395" w:rsidP="00B2139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3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36:23:2500009:286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B21395" w:rsidRDefault="00B21395" w:rsidP="00B2139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2139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11 380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5B446E" w:rsidRDefault="00B21395" w:rsidP="00DB5128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21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B21395">
              <w:rPr>
                <w:rFonts w:ascii="Times New Roman" w:hAnsi="Times New Roman"/>
                <w:sz w:val="22"/>
                <w:szCs w:val="22"/>
                <w:lang w:eastAsia="en-US"/>
              </w:rPr>
              <w:t>Поворинский</w:t>
            </w:r>
            <w:proofErr w:type="spellEnd"/>
            <w:r w:rsidRPr="00B21395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36:23:2500009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5B446E" w:rsidRDefault="00B21395" w:rsidP="00DB512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446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5B446E" w:rsidRDefault="00B21395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157,00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395" w:rsidRPr="005B446E" w:rsidRDefault="00B21395" w:rsidP="00DB512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157,00</w:t>
            </w:r>
          </w:p>
        </w:tc>
      </w:tr>
    </w:tbl>
    <w:p w:rsidR="00DB5128" w:rsidRDefault="00DB5128" w:rsidP="00DB512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5101" w:rsidRDefault="00225101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DD4" w:rsidRDefault="00BE0DD4" w:rsidP="005576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E21C4">
        <w:rPr>
          <w:rFonts w:ascii="Times New Roman" w:hAnsi="Times New Roman"/>
          <w:sz w:val="24"/>
          <w:szCs w:val="24"/>
        </w:rPr>
        <w:t>У зем</w:t>
      </w:r>
      <w:r w:rsidR="00CC7E90">
        <w:rPr>
          <w:rFonts w:ascii="Times New Roman" w:hAnsi="Times New Roman"/>
          <w:sz w:val="24"/>
          <w:szCs w:val="24"/>
        </w:rPr>
        <w:t>ельных</w:t>
      </w:r>
      <w:r w:rsidR="00FA3FF6">
        <w:rPr>
          <w:rFonts w:ascii="Times New Roman" w:hAnsi="Times New Roman"/>
          <w:sz w:val="24"/>
          <w:szCs w:val="24"/>
        </w:rPr>
        <w:t xml:space="preserve"> участков по лотам №№ 1-15</w:t>
      </w:r>
      <w:r w:rsidRPr="00EE21C4">
        <w:rPr>
          <w:rFonts w:ascii="Times New Roman" w:hAnsi="Times New Roman"/>
          <w:sz w:val="24"/>
          <w:szCs w:val="24"/>
        </w:rPr>
        <w:t>: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2A4E1C" w:rsidRDefault="00C84360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23595">
        <w:rPr>
          <w:rFonts w:ascii="Times New Roman" w:hAnsi="Times New Roman"/>
          <w:sz w:val="24"/>
          <w:szCs w:val="24"/>
        </w:rPr>
        <w:t>Обременения, ограничения</w:t>
      </w:r>
      <w:r w:rsidR="00861435">
        <w:rPr>
          <w:rFonts w:ascii="Times New Roman" w:hAnsi="Times New Roman"/>
          <w:sz w:val="24"/>
          <w:szCs w:val="24"/>
        </w:rPr>
        <w:t>:</w:t>
      </w:r>
    </w:p>
    <w:p w:rsidR="00B21395" w:rsidRPr="00545B1A" w:rsidRDefault="00B21395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5B1A">
        <w:rPr>
          <w:rFonts w:ascii="Times New Roman" w:hAnsi="Times New Roman"/>
          <w:sz w:val="24"/>
          <w:szCs w:val="24"/>
        </w:rPr>
        <w:t>* Вид ограничения (обременения):</w:t>
      </w:r>
      <w:r w:rsidR="000120DB" w:rsidRPr="00545B1A">
        <w:rPr>
          <w:rFonts w:ascii="Times New Roman" w:hAnsi="Times New Roman"/>
          <w:sz w:val="24"/>
          <w:szCs w:val="24"/>
        </w:rPr>
        <w:t xml:space="preserve"> Ограничения прав на земельный участок, предусмотренные статьями 56, 56.1 Земельного кодекса Российской Федерации; Реквизиты документа-основания: Сопроводительное письмо от 17.04.2015 №</w:t>
      </w:r>
      <w:r w:rsidR="009D2096" w:rsidRPr="00545B1A">
        <w:rPr>
          <w:rFonts w:ascii="Times New Roman" w:hAnsi="Times New Roman"/>
          <w:sz w:val="24"/>
          <w:szCs w:val="24"/>
        </w:rPr>
        <w:t xml:space="preserve"> </w:t>
      </w:r>
      <w:r w:rsidR="000120DB" w:rsidRPr="00545B1A">
        <w:rPr>
          <w:rFonts w:ascii="Times New Roman" w:hAnsi="Times New Roman"/>
          <w:sz w:val="24"/>
          <w:szCs w:val="24"/>
        </w:rPr>
        <w:t xml:space="preserve">04-1613 </w:t>
      </w:r>
      <w:proofErr w:type="gramStart"/>
      <w:r w:rsidR="000120DB" w:rsidRPr="00545B1A">
        <w:rPr>
          <w:rFonts w:ascii="Times New Roman" w:hAnsi="Times New Roman"/>
          <w:sz w:val="24"/>
          <w:szCs w:val="24"/>
        </w:rPr>
        <w:t>выдан</w:t>
      </w:r>
      <w:proofErr w:type="gramEnd"/>
      <w:r w:rsidR="000120DB" w:rsidRPr="00545B1A">
        <w:rPr>
          <w:rFonts w:ascii="Times New Roman" w:hAnsi="Times New Roman"/>
          <w:sz w:val="24"/>
          <w:szCs w:val="24"/>
        </w:rPr>
        <w:t xml:space="preserve">: Администрация </w:t>
      </w:r>
      <w:proofErr w:type="spellStart"/>
      <w:r w:rsidR="000120DB" w:rsidRPr="00545B1A">
        <w:rPr>
          <w:rFonts w:ascii="Times New Roman" w:hAnsi="Times New Roman"/>
          <w:sz w:val="24"/>
          <w:szCs w:val="24"/>
        </w:rPr>
        <w:t>Поворинского</w:t>
      </w:r>
      <w:proofErr w:type="spellEnd"/>
      <w:r w:rsidR="000120DB" w:rsidRPr="00545B1A">
        <w:rPr>
          <w:rFonts w:ascii="Times New Roman" w:hAnsi="Times New Roman"/>
          <w:sz w:val="24"/>
          <w:szCs w:val="24"/>
        </w:rPr>
        <w:t xml:space="preserve"> муниципального района; Содержание ограничения (обременения): Ограничения (обременения), устанавливаемые на входящие в границы охранной зоны  земельные участки (в соответствии с п.п. 48, 49 «Правил охранных линий и сооружений связи Российской Федерации», утвержденных Постановлением Правительства РФ от 09.06.1995 г. № 578).</w:t>
      </w:r>
    </w:p>
    <w:p w:rsidR="00B21395" w:rsidRPr="00545B1A" w:rsidRDefault="00B21395" w:rsidP="009C3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5B1A">
        <w:rPr>
          <w:rFonts w:ascii="Times New Roman" w:hAnsi="Times New Roman"/>
          <w:sz w:val="24"/>
          <w:szCs w:val="24"/>
        </w:rPr>
        <w:t>** Вид ограничения (обременения):</w:t>
      </w:r>
      <w:r w:rsidR="000120DB" w:rsidRPr="00545B1A">
        <w:rPr>
          <w:rFonts w:ascii="Times New Roman" w:hAnsi="Times New Roman"/>
          <w:sz w:val="24"/>
          <w:szCs w:val="24"/>
        </w:rPr>
        <w:t xml:space="preserve"> </w:t>
      </w:r>
      <w:r w:rsidR="009D2096" w:rsidRPr="00545B1A">
        <w:rPr>
          <w:rFonts w:ascii="Times New Roman" w:hAnsi="Times New Roman"/>
          <w:sz w:val="24"/>
          <w:szCs w:val="24"/>
        </w:rPr>
        <w:t xml:space="preserve">Ограничения прав на земельный участок, предусмотренные статьями 56, 56.1 Земельного кодекса Российской Федерации; Реквизиты документа-основания: Сопроводительное письмо от 17.04.2015 № 04-1613 </w:t>
      </w:r>
      <w:proofErr w:type="gramStart"/>
      <w:r w:rsidR="009D2096" w:rsidRPr="00545B1A">
        <w:rPr>
          <w:rFonts w:ascii="Times New Roman" w:hAnsi="Times New Roman"/>
          <w:sz w:val="24"/>
          <w:szCs w:val="24"/>
        </w:rPr>
        <w:t>выдан</w:t>
      </w:r>
      <w:proofErr w:type="gramEnd"/>
      <w:r w:rsidR="009D2096" w:rsidRPr="00545B1A">
        <w:rPr>
          <w:rFonts w:ascii="Times New Roman" w:hAnsi="Times New Roman"/>
          <w:sz w:val="24"/>
          <w:szCs w:val="24"/>
        </w:rPr>
        <w:t xml:space="preserve">: Администрация </w:t>
      </w:r>
      <w:proofErr w:type="spellStart"/>
      <w:r w:rsidR="009D2096" w:rsidRPr="00545B1A">
        <w:rPr>
          <w:rFonts w:ascii="Times New Roman" w:hAnsi="Times New Roman"/>
          <w:sz w:val="24"/>
          <w:szCs w:val="24"/>
        </w:rPr>
        <w:t>Поворинского</w:t>
      </w:r>
      <w:proofErr w:type="spellEnd"/>
      <w:r w:rsidR="009D2096" w:rsidRPr="00545B1A">
        <w:rPr>
          <w:rFonts w:ascii="Times New Roman" w:hAnsi="Times New Roman"/>
          <w:sz w:val="24"/>
          <w:szCs w:val="24"/>
        </w:rPr>
        <w:t xml:space="preserve"> муниципального района; Содержание ограничения (обременения): Ограничения (обременения), устанавливаемые на входящие в границы охранной зоны  земельные участки (в соответствии с п.п. 48, 49 «Правил охранных линий и сооружений связи Российской Федерации», утвержденных Постановлением Правительства РФ от 09.06.1995 г. № 578)</w:t>
      </w:r>
    </w:p>
    <w:p w:rsidR="00861435" w:rsidRPr="00545B1A" w:rsidRDefault="00861435" w:rsidP="00310B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5B1A">
        <w:rPr>
          <w:rFonts w:ascii="Times New Roman" w:hAnsi="Times New Roman"/>
          <w:sz w:val="24"/>
          <w:szCs w:val="24"/>
        </w:rPr>
        <w:t>*</w:t>
      </w:r>
      <w:r w:rsidR="008635A8" w:rsidRPr="00545B1A">
        <w:rPr>
          <w:rFonts w:ascii="Times New Roman" w:hAnsi="Times New Roman"/>
          <w:sz w:val="24"/>
          <w:szCs w:val="24"/>
        </w:rPr>
        <w:t>**</w:t>
      </w:r>
      <w:r w:rsidRPr="00545B1A">
        <w:rPr>
          <w:rFonts w:ascii="Times New Roman" w:hAnsi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статьями 56, 56.1 Земельного кодекса Российской Федерации;</w:t>
      </w:r>
      <w:r w:rsidR="00310B0F" w:rsidRPr="00545B1A">
        <w:rPr>
          <w:rFonts w:ascii="Times New Roman" w:hAnsi="Times New Roman"/>
          <w:sz w:val="24"/>
          <w:szCs w:val="24"/>
        </w:rPr>
        <w:t xml:space="preserve"> Реквизиты документа-основания: Свидетельство о государственной регистрации права от 11.06.2008 </w:t>
      </w:r>
      <w:r w:rsidR="008635A8" w:rsidRPr="00545B1A">
        <w:rPr>
          <w:rFonts w:ascii="Times New Roman" w:hAnsi="Times New Roman"/>
          <w:sz w:val="24"/>
          <w:szCs w:val="24"/>
        </w:rPr>
        <w:t xml:space="preserve">      </w:t>
      </w:r>
      <w:r w:rsidR="00310B0F" w:rsidRPr="00545B1A">
        <w:rPr>
          <w:rFonts w:ascii="Times New Roman" w:hAnsi="Times New Roman"/>
          <w:sz w:val="24"/>
          <w:szCs w:val="24"/>
        </w:rPr>
        <w:t xml:space="preserve">№ 003041 </w:t>
      </w:r>
      <w:proofErr w:type="gramStart"/>
      <w:r w:rsidR="00310B0F" w:rsidRPr="00545B1A">
        <w:rPr>
          <w:rFonts w:ascii="Times New Roman" w:hAnsi="Times New Roman"/>
          <w:sz w:val="24"/>
          <w:szCs w:val="24"/>
        </w:rPr>
        <w:t>выдан</w:t>
      </w:r>
      <w:proofErr w:type="gramEnd"/>
      <w:r w:rsidR="00310B0F" w:rsidRPr="00545B1A">
        <w:rPr>
          <w:rFonts w:ascii="Times New Roman" w:hAnsi="Times New Roman"/>
          <w:sz w:val="24"/>
          <w:szCs w:val="24"/>
        </w:rPr>
        <w:t>: Управление Федеральной регистрационной службы; Содержание ограничения (обременения</w:t>
      </w:r>
      <w:r w:rsidR="008635A8" w:rsidRPr="00545B1A">
        <w:rPr>
          <w:rFonts w:ascii="Times New Roman" w:hAnsi="Times New Roman"/>
          <w:sz w:val="24"/>
          <w:szCs w:val="24"/>
        </w:rPr>
        <w:t>)</w:t>
      </w:r>
      <w:r w:rsidR="00310B0F" w:rsidRPr="00545B1A">
        <w:rPr>
          <w:rFonts w:ascii="Times New Roman" w:hAnsi="Times New Roman"/>
          <w:sz w:val="24"/>
          <w:szCs w:val="24"/>
        </w:rPr>
        <w:t>: В соответствии с п. 8,9,10 постановления Правительства Российской Федерации от 24.02.2009 № 160 «О порядке установления охранных зон объектов электросетевого хозяйства и особых ус</w:t>
      </w:r>
      <w:r w:rsidR="008635A8" w:rsidRPr="00545B1A">
        <w:rPr>
          <w:rFonts w:ascii="Times New Roman" w:hAnsi="Times New Roman"/>
          <w:sz w:val="24"/>
          <w:szCs w:val="24"/>
        </w:rPr>
        <w:t>ловий использования земельных уч</w:t>
      </w:r>
      <w:r w:rsidR="00310B0F" w:rsidRPr="00545B1A">
        <w:rPr>
          <w:rFonts w:ascii="Times New Roman" w:hAnsi="Times New Roman"/>
          <w:sz w:val="24"/>
          <w:szCs w:val="24"/>
        </w:rPr>
        <w:t xml:space="preserve">астков, расположенных в границах таких зон»; Реестровый номер границы: 36.23.2.8; Вид </w:t>
      </w:r>
      <w:r w:rsidRPr="00545B1A">
        <w:rPr>
          <w:rFonts w:ascii="Times New Roman" w:hAnsi="Times New Roman"/>
          <w:sz w:val="24"/>
          <w:szCs w:val="24"/>
        </w:rPr>
        <w:t xml:space="preserve"> </w:t>
      </w:r>
      <w:r w:rsidR="00310B0F" w:rsidRPr="00545B1A">
        <w:rPr>
          <w:rFonts w:ascii="Times New Roman" w:hAnsi="Times New Roman"/>
          <w:sz w:val="24"/>
          <w:szCs w:val="24"/>
        </w:rPr>
        <w:t>ограничения (обременения): аренда.</w:t>
      </w:r>
    </w:p>
    <w:p w:rsidR="008635A8" w:rsidRPr="00545B1A" w:rsidRDefault="008635A8" w:rsidP="00310B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5B1A">
        <w:rPr>
          <w:rFonts w:ascii="Times New Roman" w:hAnsi="Times New Roman" w:cs="Times New Roman"/>
          <w:color w:val="000000"/>
          <w:sz w:val="22"/>
          <w:szCs w:val="22"/>
        </w:rPr>
        <w:t>****</w:t>
      </w:r>
      <w:r w:rsidRPr="00545B1A">
        <w:rPr>
          <w:rFonts w:ascii="Times New Roman" w:hAnsi="Times New Roman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Свидетельство о государственной регистрации права от 11.06.2008       № 003041 </w:t>
      </w:r>
      <w:proofErr w:type="gramStart"/>
      <w:r w:rsidRPr="00545B1A">
        <w:rPr>
          <w:rFonts w:ascii="Times New Roman" w:hAnsi="Times New Roman"/>
          <w:sz w:val="24"/>
          <w:szCs w:val="24"/>
        </w:rPr>
        <w:t>выдан</w:t>
      </w:r>
      <w:proofErr w:type="gramEnd"/>
      <w:r w:rsidRPr="00545B1A">
        <w:rPr>
          <w:rFonts w:ascii="Times New Roman" w:hAnsi="Times New Roman"/>
          <w:sz w:val="24"/>
          <w:szCs w:val="24"/>
        </w:rPr>
        <w:t xml:space="preserve">: Управление Федеральной регистрационной службы; Содержание ограничения (обременения): В соответствии с п. 8,9,10 </w:t>
      </w:r>
      <w:r w:rsidRPr="00545B1A">
        <w:rPr>
          <w:rFonts w:ascii="Times New Roman" w:hAnsi="Times New Roman"/>
          <w:sz w:val="24"/>
          <w:szCs w:val="24"/>
        </w:rPr>
        <w:lastRenderedPageBreak/>
        <w:t>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Реестровый номер границы: 36.23.2.8;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Свидетельство о государственной регистрации права от 24.03.2009 № 003404; Содержание ограничения (обременения):1. Постановление от 26 марта 1984 года № 255 «Об утверждении правил охраны электрических сетей напряжени</w:t>
      </w:r>
      <w:r w:rsidR="00545B1A" w:rsidRPr="00545B1A">
        <w:rPr>
          <w:rFonts w:ascii="Times New Roman" w:hAnsi="Times New Roman"/>
          <w:sz w:val="24"/>
          <w:szCs w:val="24"/>
        </w:rPr>
        <w:t>е</w:t>
      </w:r>
      <w:r w:rsidRPr="00545B1A">
        <w:rPr>
          <w:rFonts w:ascii="Times New Roman" w:hAnsi="Times New Roman"/>
          <w:sz w:val="24"/>
          <w:szCs w:val="24"/>
        </w:rPr>
        <w:t>м свыше 1000 вольт»; Реестровый номер границы: 36.23.2.7.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</w:t>
      </w:r>
      <w:r w:rsidR="00203CAD">
        <w:rPr>
          <w:rFonts w:ascii="Times New Roman" w:hAnsi="Times New Roman"/>
          <w:sz w:val="24"/>
          <w:szCs w:val="24"/>
        </w:rPr>
        <w:t xml:space="preserve">к аренды земельных участков </w:t>
      </w:r>
      <w:r w:rsidR="00310B0F">
        <w:rPr>
          <w:rFonts w:ascii="Times New Roman" w:hAnsi="Times New Roman"/>
          <w:sz w:val="24"/>
          <w:szCs w:val="24"/>
        </w:rPr>
        <w:t xml:space="preserve">по лотам №№ 1-7 </w:t>
      </w:r>
      <w:r w:rsidR="00203CAD">
        <w:rPr>
          <w:rFonts w:ascii="Times New Roman" w:hAnsi="Times New Roman"/>
          <w:sz w:val="24"/>
          <w:szCs w:val="24"/>
        </w:rPr>
        <w:t>– 49</w:t>
      </w:r>
      <w:r w:rsidR="00310B0F">
        <w:rPr>
          <w:rFonts w:ascii="Times New Roman" w:hAnsi="Times New Roman"/>
          <w:sz w:val="24"/>
          <w:szCs w:val="24"/>
        </w:rPr>
        <w:t xml:space="preserve"> лет, по лотам №№ 8-15 – 3 года.</w:t>
      </w:r>
    </w:p>
    <w:p w:rsidR="00BE0DD4" w:rsidRDefault="00BE0DD4" w:rsidP="00BE0DD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E0DD4" w:rsidRDefault="00BE0DD4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BE0DD4" w:rsidSect="00AD2EE2">
          <w:footerReference w:type="default" r:id="rId10"/>
          <w:pgSz w:w="16838" w:h="11906" w:orient="landscape"/>
          <w:pgMar w:top="1134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r w:rsidR="007A7470" w:rsidRPr="007A7470">
        <w:rPr>
          <w:rFonts w:ascii="Times New Roman" w:hAnsi="Times New Roman" w:cs="Times New Roman"/>
          <w:sz w:val="24"/>
          <w:szCs w:val="24"/>
        </w:rPr>
        <w:t>л.с.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</w:t>
      </w:r>
      <w:r w:rsidR="002D7B41">
        <w:rPr>
          <w:rFonts w:ascii="Times New Roman" w:hAnsi="Times New Roman" w:cs="Times New Roman"/>
          <w:sz w:val="24"/>
          <w:szCs w:val="24"/>
        </w:rPr>
        <w:t xml:space="preserve">неж, БИК 042007001, </w:t>
      </w:r>
      <w:r w:rsidR="002D7B41" w:rsidRPr="002D7B41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545B1A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545B1A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D265B" w:rsidRPr="00545B1A">
        <w:rPr>
          <w:rFonts w:ascii="Times New Roman" w:hAnsi="Times New Roman"/>
          <w:sz w:val="24"/>
          <w:szCs w:val="24"/>
        </w:rPr>
        <w:t xml:space="preserve"> – 2020</w:t>
      </w:r>
      <w:r w:rsidR="00830C15" w:rsidRPr="00545B1A">
        <w:rPr>
          <w:rFonts w:ascii="Times New Roman" w:hAnsi="Times New Roman"/>
          <w:sz w:val="24"/>
          <w:szCs w:val="24"/>
        </w:rPr>
        <w:t xml:space="preserve"> – </w:t>
      </w:r>
      <w:r w:rsidR="00A01C57">
        <w:rPr>
          <w:rFonts w:ascii="Times New Roman" w:hAnsi="Times New Roman"/>
          <w:sz w:val="24"/>
          <w:szCs w:val="24"/>
        </w:rPr>
        <w:t>28</w:t>
      </w:r>
      <w:r w:rsidRPr="00545B1A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ED68BC" w:rsidRDefault="008D265B" w:rsidP="00ED68B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«_____»___________2020</w:t>
      </w:r>
      <w:r w:rsidR="00ED68BC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</w:r>
      <w:r w:rsidR="00ED68BC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области»,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ул. Средне-Московская, 12,  </w:t>
      </w:r>
    </w:p>
    <w:p w:rsidR="00ED68BC" w:rsidRDefault="00ED68BC" w:rsidP="00ED68BC">
      <w:pPr>
        <w:tabs>
          <w:tab w:val="left" w:pos="649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ED68BC" w:rsidRDefault="00ED68BC" w:rsidP="00ED68BC">
      <w:pPr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8D265B" w:rsidP="00ED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ED68BC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ED68BC" w:rsidRDefault="00ED68BC" w:rsidP="00ED68B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BC" w:rsidRDefault="00ED68BC" w:rsidP="00ED68BC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ED68BC" w:rsidRDefault="00ED68BC" w:rsidP="00ED68BC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D68BC" w:rsidRDefault="00ED68BC" w:rsidP="00ED68BC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ED68BC" w:rsidRDefault="00ED68BC" w:rsidP="00ED68B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40696B" w:rsidRDefault="0040696B" w:rsidP="004069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ED68BC" w:rsidRDefault="00ED68BC" w:rsidP="00ED68B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ED68BC" w:rsidRDefault="00ED68BC" w:rsidP="00ED68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ED68BC" w:rsidRDefault="00ED68BC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ED68BC" w:rsidRDefault="008D265B" w:rsidP="00ED68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</w:t>
      </w:r>
      <w:r w:rsidR="00ED68BC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ED68BC" w:rsidRDefault="00ED68BC" w:rsidP="00ED68BC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ED68BC" w:rsidRDefault="00ED68BC" w:rsidP="00ED68BC">
      <w:pPr>
        <w:rPr>
          <w:rFonts w:ascii="Times New Roman" w:hAnsi="Times New Roman" w:cs="Times New Roman"/>
          <w:sz w:val="24"/>
          <w:szCs w:val="24"/>
        </w:rPr>
      </w:pPr>
    </w:p>
    <w:p w:rsidR="00ED68BC" w:rsidRDefault="00ED68B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DE0209" w:rsidRDefault="00DE0209" w:rsidP="00DE0209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DE0209" w:rsidRDefault="00DE0209" w:rsidP="00DE0209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DE0209" w:rsidRDefault="00DE0209" w:rsidP="00DE0209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DE0209" w:rsidRDefault="00DE0209" w:rsidP="00DE0209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2. СРОК ДЕЙСТВИЯ ДОГОВОРА И АРЕНД</w:t>
      </w:r>
      <w:r w:rsidR="008537A0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ЫЕ ПЛАТЕЖИ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bookmarkStart w:id="0" w:name="_GoBack"/>
      <w:bookmarkEnd w:id="0"/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DE0209" w:rsidRDefault="00DE0209" w:rsidP="00DE0209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DE0209" w:rsidRDefault="00DE0209" w:rsidP="00DE0209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DE0209" w:rsidRDefault="00DE0209" w:rsidP="00DE0209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DE0209" w:rsidRDefault="00DE0209" w:rsidP="00DE0209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DE0209" w:rsidRDefault="00DE0209" w:rsidP="00DE0209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DE0209" w:rsidRDefault="00DE0209" w:rsidP="00DE0209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DE0209" w:rsidRDefault="00DE0209" w:rsidP="00DE0209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DE0209" w:rsidRDefault="00DE0209" w:rsidP="00DE0209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DE0209" w:rsidRDefault="00DE0209" w:rsidP="00DE0209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3.4.20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DE0209" w:rsidRDefault="00DE0209" w:rsidP="00DE0209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DE0209" w:rsidRDefault="00DE0209" w:rsidP="00DE0209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 w:rsidR="00511F94">
        <w:rPr>
          <w:rFonts w:ascii="Times New Roman" w:hAnsi="Times New Roman"/>
          <w:b/>
          <w:bCs/>
          <w:spacing w:val="-2"/>
          <w:sz w:val="24"/>
          <w:szCs w:val="24"/>
        </w:rPr>
        <w:t>ОТВЕТСТВЕННОСТЬ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СТОРОН </w:t>
      </w:r>
    </w:p>
    <w:p w:rsidR="00DE0209" w:rsidRDefault="00DE0209" w:rsidP="00DE0209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DE0209" w:rsidRDefault="00DE0209" w:rsidP="00DE0209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ст.ст.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DE0209" w:rsidRDefault="00DE0209" w:rsidP="00DE0209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0,1 % от суммы задолженности за каждый день просрочки.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DE0209" w:rsidRDefault="00DE0209" w:rsidP="00DE0209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E0209" w:rsidRDefault="00DE0209" w:rsidP="00DE0209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DE0209" w:rsidRDefault="00DE0209" w:rsidP="00DE0209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DE0209" w:rsidRDefault="00DE0209" w:rsidP="00DE0209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E0209" w:rsidRDefault="00DE0209" w:rsidP="00DE0209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DE0209" w:rsidRDefault="00DE0209" w:rsidP="00DE0209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DE0209" w:rsidRDefault="00DE0209" w:rsidP="00DE020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DE0209" w:rsidRDefault="00DE0209" w:rsidP="00DE0209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DE0209" w:rsidRDefault="00DE0209" w:rsidP="00DE0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DE0209" w:rsidRDefault="00DE0209" w:rsidP="00DE0209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DE0209" w:rsidRDefault="00DE0209" w:rsidP="00DE0209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DE0209" w:rsidRDefault="00DE0209" w:rsidP="00DE0209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DE0209" w:rsidRDefault="00DE0209" w:rsidP="00DE0209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DE0209" w:rsidTr="00DE0209">
        <w:trPr>
          <w:trHeight w:val="397"/>
        </w:trPr>
        <w:tc>
          <w:tcPr>
            <w:tcW w:w="4361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DE0209" w:rsidTr="00DE0209">
        <w:tc>
          <w:tcPr>
            <w:tcW w:w="4361" w:type="dxa"/>
          </w:tcPr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DE0209" w:rsidRDefault="00DE020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DE0209" w:rsidRDefault="00DE020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DE0209" w:rsidRDefault="00DE020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0209" w:rsidRDefault="00DE020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DE0209" w:rsidTr="00DE0209">
        <w:trPr>
          <w:trHeight w:val="397"/>
        </w:trPr>
        <w:tc>
          <w:tcPr>
            <w:tcW w:w="4361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E0209" w:rsidTr="00DE0209">
        <w:tc>
          <w:tcPr>
            <w:tcW w:w="4361" w:type="dxa"/>
            <w:hideMark/>
          </w:tcPr>
          <w:p w:rsidR="00DE0209" w:rsidRDefault="00D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DE0209" w:rsidRDefault="00DE020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DE0209" w:rsidRDefault="00DE020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DE0209" w:rsidRDefault="00DE020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E0209" w:rsidRDefault="00DE0209" w:rsidP="00DE020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0209" w:rsidRDefault="00DE0209" w:rsidP="00DE0209">
      <w:pPr>
        <w:ind w:left="142" w:right="-51" w:hanging="6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».</w:t>
      </w:r>
    </w:p>
    <w:p w:rsidR="00DE0209" w:rsidRDefault="00DE0209" w:rsidP="00DE0209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DE0209" w:rsidRDefault="00DE0209" w:rsidP="00DE0209">
      <w:pPr>
        <w:ind w:left="142" w:right="-51" w:hanging="6"/>
        <w:jc w:val="center"/>
      </w:pPr>
    </w:p>
    <w:p w:rsidR="00D06B05" w:rsidRDefault="00D06B05" w:rsidP="00DE0209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D4" w:rsidRDefault="00CA6CD4" w:rsidP="00225547">
      <w:r>
        <w:separator/>
      </w:r>
    </w:p>
  </w:endnote>
  <w:endnote w:type="continuationSeparator" w:id="0">
    <w:p w:rsidR="00CA6CD4" w:rsidRDefault="00CA6CD4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43643"/>
      <w:docPartObj>
        <w:docPartGallery w:val="Page Numbers (Bottom of Page)"/>
        <w:docPartUnique/>
      </w:docPartObj>
    </w:sdtPr>
    <w:sdtEndPr/>
    <w:sdtContent>
      <w:p w:rsidR="00BF5F4F" w:rsidRDefault="00BF5F4F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37A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4F" w:rsidRPr="00AD2EE2" w:rsidRDefault="00BF5F4F" w:rsidP="00AD2E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F4F" w:rsidRPr="002F11AF" w:rsidRDefault="00BF5F4F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8537A0">
      <w:rPr>
        <w:rFonts w:ascii="Times New Roman" w:hAnsi="Times New Roman" w:cs="Times New Roman"/>
        <w:noProof/>
        <w:sz w:val="24"/>
        <w:szCs w:val="24"/>
      </w:rPr>
      <w:t>12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BF5F4F" w:rsidRDefault="00BF5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D4" w:rsidRDefault="00CA6CD4" w:rsidP="00225547">
      <w:r>
        <w:separator/>
      </w:r>
    </w:p>
  </w:footnote>
  <w:footnote w:type="continuationSeparator" w:id="0">
    <w:p w:rsidR="00CA6CD4" w:rsidRDefault="00CA6CD4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FF1F19"/>
    <w:multiLevelType w:val="hybridMultilevel"/>
    <w:tmpl w:val="E03C014A"/>
    <w:lvl w:ilvl="0" w:tplc="AC68813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4391FDF"/>
    <w:multiLevelType w:val="hybridMultilevel"/>
    <w:tmpl w:val="55C2731A"/>
    <w:lvl w:ilvl="0" w:tplc="4D227EB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6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7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0697A"/>
    <w:rsid w:val="000120DB"/>
    <w:rsid w:val="00013563"/>
    <w:rsid w:val="00015296"/>
    <w:rsid w:val="000272DF"/>
    <w:rsid w:val="00036CA8"/>
    <w:rsid w:val="0003708E"/>
    <w:rsid w:val="000407BE"/>
    <w:rsid w:val="00042774"/>
    <w:rsid w:val="000461D8"/>
    <w:rsid w:val="000475A1"/>
    <w:rsid w:val="00050C20"/>
    <w:rsid w:val="000604B2"/>
    <w:rsid w:val="00064865"/>
    <w:rsid w:val="000672DC"/>
    <w:rsid w:val="00067895"/>
    <w:rsid w:val="00071CD2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5A09"/>
    <w:rsid w:val="0009682F"/>
    <w:rsid w:val="00097BE0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2A3C"/>
    <w:rsid w:val="000E4DD3"/>
    <w:rsid w:val="000E5991"/>
    <w:rsid w:val="000F1465"/>
    <w:rsid w:val="000F610A"/>
    <w:rsid w:val="001009BE"/>
    <w:rsid w:val="00100D5E"/>
    <w:rsid w:val="0010501E"/>
    <w:rsid w:val="00125A6E"/>
    <w:rsid w:val="0012675B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11C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1969"/>
    <w:rsid w:val="001B39D6"/>
    <w:rsid w:val="001B3CBF"/>
    <w:rsid w:val="001C2236"/>
    <w:rsid w:val="001C365B"/>
    <w:rsid w:val="001C3C75"/>
    <w:rsid w:val="001D3FAA"/>
    <w:rsid w:val="001D508F"/>
    <w:rsid w:val="001E00AA"/>
    <w:rsid w:val="001E09DA"/>
    <w:rsid w:val="001E202E"/>
    <w:rsid w:val="001E7057"/>
    <w:rsid w:val="001F0F22"/>
    <w:rsid w:val="001F2500"/>
    <w:rsid w:val="001F3787"/>
    <w:rsid w:val="001F4A65"/>
    <w:rsid w:val="001F5197"/>
    <w:rsid w:val="001F7B1F"/>
    <w:rsid w:val="00203CAD"/>
    <w:rsid w:val="0021236D"/>
    <w:rsid w:val="002126AF"/>
    <w:rsid w:val="00221FE1"/>
    <w:rsid w:val="0022486A"/>
    <w:rsid w:val="00225101"/>
    <w:rsid w:val="00225547"/>
    <w:rsid w:val="00226F74"/>
    <w:rsid w:val="002270E1"/>
    <w:rsid w:val="0023603D"/>
    <w:rsid w:val="00242659"/>
    <w:rsid w:val="002461BF"/>
    <w:rsid w:val="002472F2"/>
    <w:rsid w:val="002501D8"/>
    <w:rsid w:val="0025782D"/>
    <w:rsid w:val="0026372E"/>
    <w:rsid w:val="0026374C"/>
    <w:rsid w:val="00263E35"/>
    <w:rsid w:val="002674F8"/>
    <w:rsid w:val="00271346"/>
    <w:rsid w:val="00276DEA"/>
    <w:rsid w:val="00281201"/>
    <w:rsid w:val="002855CD"/>
    <w:rsid w:val="0028753B"/>
    <w:rsid w:val="00292B33"/>
    <w:rsid w:val="002964FE"/>
    <w:rsid w:val="002A2FB1"/>
    <w:rsid w:val="002A305C"/>
    <w:rsid w:val="002A40FC"/>
    <w:rsid w:val="002A4E1C"/>
    <w:rsid w:val="002A4F9B"/>
    <w:rsid w:val="002A6529"/>
    <w:rsid w:val="002A7641"/>
    <w:rsid w:val="002B0247"/>
    <w:rsid w:val="002C48FA"/>
    <w:rsid w:val="002C72FB"/>
    <w:rsid w:val="002D0AF6"/>
    <w:rsid w:val="002D4174"/>
    <w:rsid w:val="002D4DDB"/>
    <w:rsid w:val="002D799D"/>
    <w:rsid w:val="002D7B41"/>
    <w:rsid w:val="002E1A4F"/>
    <w:rsid w:val="002E5328"/>
    <w:rsid w:val="002E6B2B"/>
    <w:rsid w:val="002F11AF"/>
    <w:rsid w:val="002F4621"/>
    <w:rsid w:val="0030229A"/>
    <w:rsid w:val="0030372E"/>
    <w:rsid w:val="00306976"/>
    <w:rsid w:val="00310B0F"/>
    <w:rsid w:val="00314261"/>
    <w:rsid w:val="00314EB8"/>
    <w:rsid w:val="00316A9B"/>
    <w:rsid w:val="00316D86"/>
    <w:rsid w:val="0032095C"/>
    <w:rsid w:val="003320F1"/>
    <w:rsid w:val="003334BB"/>
    <w:rsid w:val="00334979"/>
    <w:rsid w:val="003354B2"/>
    <w:rsid w:val="00337E5E"/>
    <w:rsid w:val="00342C7F"/>
    <w:rsid w:val="00346980"/>
    <w:rsid w:val="003521D2"/>
    <w:rsid w:val="003525D7"/>
    <w:rsid w:val="003563F6"/>
    <w:rsid w:val="003647E6"/>
    <w:rsid w:val="00371B3C"/>
    <w:rsid w:val="00375C08"/>
    <w:rsid w:val="00383F4F"/>
    <w:rsid w:val="00384CF8"/>
    <w:rsid w:val="00384E20"/>
    <w:rsid w:val="00393E20"/>
    <w:rsid w:val="003A3940"/>
    <w:rsid w:val="003B1AE2"/>
    <w:rsid w:val="003B1C17"/>
    <w:rsid w:val="003B30DE"/>
    <w:rsid w:val="003B3E06"/>
    <w:rsid w:val="003B422E"/>
    <w:rsid w:val="003B60F7"/>
    <w:rsid w:val="003B66D1"/>
    <w:rsid w:val="003C224D"/>
    <w:rsid w:val="003C5568"/>
    <w:rsid w:val="003C5CE9"/>
    <w:rsid w:val="003C6430"/>
    <w:rsid w:val="003D1EBA"/>
    <w:rsid w:val="003E22BE"/>
    <w:rsid w:val="003E3585"/>
    <w:rsid w:val="003F0F9F"/>
    <w:rsid w:val="003F3AC9"/>
    <w:rsid w:val="003F3AEB"/>
    <w:rsid w:val="003F602D"/>
    <w:rsid w:val="0040065D"/>
    <w:rsid w:val="0040696B"/>
    <w:rsid w:val="004079D1"/>
    <w:rsid w:val="00407DAD"/>
    <w:rsid w:val="00420272"/>
    <w:rsid w:val="00421A14"/>
    <w:rsid w:val="004231F6"/>
    <w:rsid w:val="004269AA"/>
    <w:rsid w:val="00433459"/>
    <w:rsid w:val="0043598B"/>
    <w:rsid w:val="004419F9"/>
    <w:rsid w:val="00441A40"/>
    <w:rsid w:val="00442F28"/>
    <w:rsid w:val="00452875"/>
    <w:rsid w:val="004532B1"/>
    <w:rsid w:val="0045477A"/>
    <w:rsid w:val="00454A6B"/>
    <w:rsid w:val="004554F9"/>
    <w:rsid w:val="004564A2"/>
    <w:rsid w:val="004727CC"/>
    <w:rsid w:val="00472D4E"/>
    <w:rsid w:val="00473A35"/>
    <w:rsid w:val="00477588"/>
    <w:rsid w:val="00480408"/>
    <w:rsid w:val="00486B93"/>
    <w:rsid w:val="00490F7C"/>
    <w:rsid w:val="00493128"/>
    <w:rsid w:val="00495DA5"/>
    <w:rsid w:val="00495DC6"/>
    <w:rsid w:val="0049682B"/>
    <w:rsid w:val="004A2CBB"/>
    <w:rsid w:val="004A4804"/>
    <w:rsid w:val="004A61E2"/>
    <w:rsid w:val="004B3148"/>
    <w:rsid w:val="004B6D33"/>
    <w:rsid w:val="004C01CB"/>
    <w:rsid w:val="004C02A7"/>
    <w:rsid w:val="004C21C6"/>
    <w:rsid w:val="004C54EB"/>
    <w:rsid w:val="004C64D0"/>
    <w:rsid w:val="004D248D"/>
    <w:rsid w:val="004D2C42"/>
    <w:rsid w:val="004D60CD"/>
    <w:rsid w:val="004D639A"/>
    <w:rsid w:val="004D680C"/>
    <w:rsid w:val="004E0456"/>
    <w:rsid w:val="004E073A"/>
    <w:rsid w:val="004E3398"/>
    <w:rsid w:val="004F6FDE"/>
    <w:rsid w:val="005078F3"/>
    <w:rsid w:val="00510E40"/>
    <w:rsid w:val="00510EE3"/>
    <w:rsid w:val="00511F94"/>
    <w:rsid w:val="00512404"/>
    <w:rsid w:val="005168F2"/>
    <w:rsid w:val="00521FAE"/>
    <w:rsid w:val="00523A0E"/>
    <w:rsid w:val="0052440E"/>
    <w:rsid w:val="00524772"/>
    <w:rsid w:val="005261F7"/>
    <w:rsid w:val="0052722D"/>
    <w:rsid w:val="00530F18"/>
    <w:rsid w:val="00532494"/>
    <w:rsid w:val="00535071"/>
    <w:rsid w:val="00535202"/>
    <w:rsid w:val="0053526D"/>
    <w:rsid w:val="00535F2F"/>
    <w:rsid w:val="005364D7"/>
    <w:rsid w:val="00540F19"/>
    <w:rsid w:val="005410C1"/>
    <w:rsid w:val="00545B1A"/>
    <w:rsid w:val="00546113"/>
    <w:rsid w:val="00546689"/>
    <w:rsid w:val="005468F2"/>
    <w:rsid w:val="00550AA4"/>
    <w:rsid w:val="00550F61"/>
    <w:rsid w:val="005538A1"/>
    <w:rsid w:val="0055486E"/>
    <w:rsid w:val="005576A8"/>
    <w:rsid w:val="00557EBF"/>
    <w:rsid w:val="00560831"/>
    <w:rsid w:val="0056198F"/>
    <w:rsid w:val="0056400C"/>
    <w:rsid w:val="0058410E"/>
    <w:rsid w:val="0058495E"/>
    <w:rsid w:val="005918A2"/>
    <w:rsid w:val="00594398"/>
    <w:rsid w:val="0059467C"/>
    <w:rsid w:val="00595CC7"/>
    <w:rsid w:val="00596658"/>
    <w:rsid w:val="005A15B1"/>
    <w:rsid w:val="005A66E1"/>
    <w:rsid w:val="005B21F9"/>
    <w:rsid w:val="005B2D34"/>
    <w:rsid w:val="005B3158"/>
    <w:rsid w:val="005B3260"/>
    <w:rsid w:val="005B446E"/>
    <w:rsid w:val="005B600D"/>
    <w:rsid w:val="005C28C0"/>
    <w:rsid w:val="005C313C"/>
    <w:rsid w:val="005D280E"/>
    <w:rsid w:val="005E0305"/>
    <w:rsid w:val="005E4157"/>
    <w:rsid w:val="005F0DC1"/>
    <w:rsid w:val="005F24A1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2D7"/>
    <w:rsid w:val="00621879"/>
    <w:rsid w:val="00623595"/>
    <w:rsid w:val="00624FEC"/>
    <w:rsid w:val="00625C8B"/>
    <w:rsid w:val="00625D57"/>
    <w:rsid w:val="0064074E"/>
    <w:rsid w:val="00640BC6"/>
    <w:rsid w:val="00641ECD"/>
    <w:rsid w:val="00643C59"/>
    <w:rsid w:val="00646642"/>
    <w:rsid w:val="00650B8B"/>
    <w:rsid w:val="00660AF1"/>
    <w:rsid w:val="0066364C"/>
    <w:rsid w:val="0066389E"/>
    <w:rsid w:val="00667C36"/>
    <w:rsid w:val="00670360"/>
    <w:rsid w:val="00672717"/>
    <w:rsid w:val="006805A2"/>
    <w:rsid w:val="00680DD7"/>
    <w:rsid w:val="00684B75"/>
    <w:rsid w:val="00693EF1"/>
    <w:rsid w:val="00694ADA"/>
    <w:rsid w:val="00695326"/>
    <w:rsid w:val="00695F0B"/>
    <w:rsid w:val="00696499"/>
    <w:rsid w:val="006A08B2"/>
    <w:rsid w:val="006A24EC"/>
    <w:rsid w:val="006A5058"/>
    <w:rsid w:val="006B35E6"/>
    <w:rsid w:val="006B66B9"/>
    <w:rsid w:val="006C44F1"/>
    <w:rsid w:val="006D32ED"/>
    <w:rsid w:val="006D380B"/>
    <w:rsid w:val="006D6C60"/>
    <w:rsid w:val="006E1BE7"/>
    <w:rsid w:val="006E3F08"/>
    <w:rsid w:val="006F10EF"/>
    <w:rsid w:val="006F3317"/>
    <w:rsid w:val="006F4B0E"/>
    <w:rsid w:val="006F5D9B"/>
    <w:rsid w:val="006F7196"/>
    <w:rsid w:val="00701610"/>
    <w:rsid w:val="00702351"/>
    <w:rsid w:val="00703DCA"/>
    <w:rsid w:val="0070475C"/>
    <w:rsid w:val="00706BF2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651D1"/>
    <w:rsid w:val="00773269"/>
    <w:rsid w:val="00773BA2"/>
    <w:rsid w:val="00774513"/>
    <w:rsid w:val="00775E8E"/>
    <w:rsid w:val="007800CB"/>
    <w:rsid w:val="007802BF"/>
    <w:rsid w:val="00780D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B7517"/>
    <w:rsid w:val="007C223B"/>
    <w:rsid w:val="007C6303"/>
    <w:rsid w:val="007D01D7"/>
    <w:rsid w:val="007D2B7F"/>
    <w:rsid w:val="007D2FA3"/>
    <w:rsid w:val="007D7C52"/>
    <w:rsid w:val="007E3F90"/>
    <w:rsid w:val="007E49B5"/>
    <w:rsid w:val="007F3693"/>
    <w:rsid w:val="007F3F4A"/>
    <w:rsid w:val="007F5288"/>
    <w:rsid w:val="00800504"/>
    <w:rsid w:val="00801121"/>
    <w:rsid w:val="00805E8C"/>
    <w:rsid w:val="008110CC"/>
    <w:rsid w:val="00811444"/>
    <w:rsid w:val="00813276"/>
    <w:rsid w:val="008149C9"/>
    <w:rsid w:val="00816090"/>
    <w:rsid w:val="008174F9"/>
    <w:rsid w:val="0082195B"/>
    <w:rsid w:val="00826A59"/>
    <w:rsid w:val="00826B9C"/>
    <w:rsid w:val="00830C15"/>
    <w:rsid w:val="0083288F"/>
    <w:rsid w:val="00835399"/>
    <w:rsid w:val="0083549F"/>
    <w:rsid w:val="00837E28"/>
    <w:rsid w:val="00840344"/>
    <w:rsid w:val="008440CC"/>
    <w:rsid w:val="00844CD1"/>
    <w:rsid w:val="00844D10"/>
    <w:rsid w:val="008507DB"/>
    <w:rsid w:val="008537A0"/>
    <w:rsid w:val="0085554F"/>
    <w:rsid w:val="008560DF"/>
    <w:rsid w:val="008569E1"/>
    <w:rsid w:val="00861435"/>
    <w:rsid w:val="008635A8"/>
    <w:rsid w:val="008644E7"/>
    <w:rsid w:val="008665A9"/>
    <w:rsid w:val="00867098"/>
    <w:rsid w:val="00882DB8"/>
    <w:rsid w:val="008845A6"/>
    <w:rsid w:val="00884CC0"/>
    <w:rsid w:val="0088628C"/>
    <w:rsid w:val="00886A6D"/>
    <w:rsid w:val="00887332"/>
    <w:rsid w:val="008903DF"/>
    <w:rsid w:val="00890D76"/>
    <w:rsid w:val="00891054"/>
    <w:rsid w:val="00891256"/>
    <w:rsid w:val="00894365"/>
    <w:rsid w:val="00896D91"/>
    <w:rsid w:val="008A5C1E"/>
    <w:rsid w:val="008B3BC2"/>
    <w:rsid w:val="008B4C99"/>
    <w:rsid w:val="008B5214"/>
    <w:rsid w:val="008B5A29"/>
    <w:rsid w:val="008C3002"/>
    <w:rsid w:val="008C32B7"/>
    <w:rsid w:val="008C618D"/>
    <w:rsid w:val="008C7B40"/>
    <w:rsid w:val="008D1008"/>
    <w:rsid w:val="008D265B"/>
    <w:rsid w:val="008E327B"/>
    <w:rsid w:val="008F1B3D"/>
    <w:rsid w:val="008F23D1"/>
    <w:rsid w:val="008F2D36"/>
    <w:rsid w:val="008F5898"/>
    <w:rsid w:val="00901816"/>
    <w:rsid w:val="00910AD6"/>
    <w:rsid w:val="009116C1"/>
    <w:rsid w:val="00911ED5"/>
    <w:rsid w:val="009131DF"/>
    <w:rsid w:val="00914263"/>
    <w:rsid w:val="009146A0"/>
    <w:rsid w:val="00916AE9"/>
    <w:rsid w:val="00917EB2"/>
    <w:rsid w:val="00921F9B"/>
    <w:rsid w:val="00937996"/>
    <w:rsid w:val="009406C1"/>
    <w:rsid w:val="00940CB5"/>
    <w:rsid w:val="00945989"/>
    <w:rsid w:val="0095125E"/>
    <w:rsid w:val="0095233D"/>
    <w:rsid w:val="00952B33"/>
    <w:rsid w:val="00955456"/>
    <w:rsid w:val="009610AA"/>
    <w:rsid w:val="00964C85"/>
    <w:rsid w:val="0096593F"/>
    <w:rsid w:val="00972E02"/>
    <w:rsid w:val="00974629"/>
    <w:rsid w:val="00985ADE"/>
    <w:rsid w:val="00987392"/>
    <w:rsid w:val="00996D6A"/>
    <w:rsid w:val="009A014E"/>
    <w:rsid w:val="009A1023"/>
    <w:rsid w:val="009A3E2E"/>
    <w:rsid w:val="009B4373"/>
    <w:rsid w:val="009C165D"/>
    <w:rsid w:val="009C1D31"/>
    <w:rsid w:val="009C319C"/>
    <w:rsid w:val="009C3E53"/>
    <w:rsid w:val="009D2096"/>
    <w:rsid w:val="009D4676"/>
    <w:rsid w:val="009D5508"/>
    <w:rsid w:val="009E2365"/>
    <w:rsid w:val="009E2C79"/>
    <w:rsid w:val="009E4E27"/>
    <w:rsid w:val="009F0489"/>
    <w:rsid w:val="009F18E2"/>
    <w:rsid w:val="009F496B"/>
    <w:rsid w:val="009F5D31"/>
    <w:rsid w:val="009F6584"/>
    <w:rsid w:val="009F7994"/>
    <w:rsid w:val="00A00609"/>
    <w:rsid w:val="00A0197F"/>
    <w:rsid w:val="00A01C57"/>
    <w:rsid w:val="00A075F7"/>
    <w:rsid w:val="00A1181E"/>
    <w:rsid w:val="00A11F23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6830"/>
    <w:rsid w:val="00A67823"/>
    <w:rsid w:val="00A7091F"/>
    <w:rsid w:val="00A7110B"/>
    <w:rsid w:val="00A75009"/>
    <w:rsid w:val="00A750D0"/>
    <w:rsid w:val="00A765BC"/>
    <w:rsid w:val="00A76B4A"/>
    <w:rsid w:val="00A80FD5"/>
    <w:rsid w:val="00A817C0"/>
    <w:rsid w:val="00A83581"/>
    <w:rsid w:val="00A839FA"/>
    <w:rsid w:val="00A84AFE"/>
    <w:rsid w:val="00A86299"/>
    <w:rsid w:val="00A92091"/>
    <w:rsid w:val="00A9238A"/>
    <w:rsid w:val="00A92872"/>
    <w:rsid w:val="00A96862"/>
    <w:rsid w:val="00A97587"/>
    <w:rsid w:val="00AA1333"/>
    <w:rsid w:val="00AA1612"/>
    <w:rsid w:val="00AA51D7"/>
    <w:rsid w:val="00AA5A75"/>
    <w:rsid w:val="00AC5862"/>
    <w:rsid w:val="00AC5DF1"/>
    <w:rsid w:val="00AD12B9"/>
    <w:rsid w:val="00AD1F79"/>
    <w:rsid w:val="00AD2EE2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5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34A"/>
    <w:rsid w:val="00B63FD6"/>
    <w:rsid w:val="00B65104"/>
    <w:rsid w:val="00B65AF7"/>
    <w:rsid w:val="00B70C17"/>
    <w:rsid w:val="00B715BC"/>
    <w:rsid w:val="00B764F6"/>
    <w:rsid w:val="00B813AB"/>
    <w:rsid w:val="00B87FF5"/>
    <w:rsid w:val="00B94C6F"/>
    <w:rsid w:val="00B96B90"/>
    <w:rsid w:val="00BB4C0A"/>
    <w:rsid w:val="00BB77E8"/>
    <w:rsid w:val="00BC0B46"/>
    <w:rsid w:val="00BC5A62"/>
    <w:rsid w:val="00BD4C8E"/>
    <w:rsid w:val="00BD59B0"/>
    <w:rsid w:val="00BE0DD4"/>
    <w:rsid w:val="00BE4E29"/>
    <w:rsid w:val="00BE60B5"/>
    <w:rsid w:val="00BF4535"/>
    <w:rsid w:val="00BF4585"/>
    <w:rsid w:val="00BF475D"/>
    <w:rsid w:val="00BF4DCD"/>
    <w:rsid w:val="00BF5F4F"/>
    <w:rsid w:val="00C01431"/>
    <w:rsid w:val="00C04BD2"/>
    <w:rsid w:val="00C13E6E"/>
    <w:rsid w:val="00C14EDD"/>
    <w:rsid w:val="00C20D78"/>
    <w:rsid w:val="00C26304"/>
    <w:rsid w:val="00C2776A"/>
    <w:rsid w:val="00C3241A"/>
    <w:rsid w:val="00C42982"/>
    <w:rsid w:val="00C45737"/>
    <w:rsid w:val="00C61685"/>
    <w:rsid w:val="00C624AD"/>
    <w:rsid w:val="00C628CA"/>
    <w:rsid w:val="00C6650E"/>
    <w:rsid w:val="00C722C0"/>
    <w:rsid w:val="00C73BF7"/>
    <w:rsid w:val="00C75749"/>
    <w:rsid w:val="00C834C5"/>
    <w:rsid w:val="00C84360"/>
    <w:rsid w:val="00C84CD0"/>
    <w:rsid w:val="00CA4614"/>
    <w:rsid w:val="00CA6CD4"/>
    <w:rsid w:val="00CB0F9F"/>
    <w:rsid w:val="00CB2883"/>
    <w:rsid w:val="00CB3A12"/>
    <w:rsid w:val="00CB5811"/>
    <w:rsid w:val="00CB58B4"/>
    <w:rsid w:val="00CB67A3"/>
    <w:rsid w:val="00CB7A07"/>
    <w:rsid w:val="00CC2648"/>
    <w:rsid w:val="00CC2CD5"/>
    <w:rsid w:val="00CC7E90"/>
    <w:rsid w:val="00CD03DA"/>
    <w:rsid w:val="00CD2B9A"/>
    <w:rsid w:val="00CD337E"/>
    <w:rsid w:val="00CD7BD6"/>
    <w:rsid w:val="00CE1557"/>
    <w:rsid w:val="00CE3DBD"/>
    <w:rsid w:val="00CE43C0"/>
    <w:rsid w:val="00CE5F28"/>
    <w:rsid w:val="00CE6047"/>
    <w:rsid w:val="00CF04D1"/>
    <w:rsid w:val="00CF11E3"/>
    <w:rsid w:val="00CF12A3"/>
    <w:rsid w:val="00CF24CD"/>
    <w:rsid w:val="00CF6CA7"/>
    <w:rsid w:val="00D037DB"/>
    <w:rsid w:val="00D06B05"/>
    <w:rsid w:val="00D13DEB"/>
    <w:rsid w:val="00D16D1E"/>
    <w:rsid w:val="00D20BC1"/>
    <w:rsid w:val="00D31473"/>
    <w:rsid w:val="00D329AB"/>
    <w:rsid w:val="00D337A4"/>
    <w:rsid w:val="00D3484E"/>
    <w:rsid w:val="00D37AD2"/>
    <w:rsid w:val="00D40159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2D6F"/>
    <w:rsid w:val="00D76665"/>
    <w:rsid w:val="00D80D27"/>
    <w:rsid w:val="00D843DA"/>
    <w:rsid w:val="00D847F3"/>
    <w:rsid w:val="00D92E93"/>
    <w:rsid w:val="00D92F95"/>
    <w:rsid w:val="00D94B40"/>
    <w:rsid w:val="00D96704"/>
    <w:rsid w:val="00DA109F"/>
    <w:rsid w:val="00DA62E3"/>
    <w:rsid w:val="00DB05C4"/>
    <w:rsid w:val="00DB133D"/>
    <w:rsid w:val="00DB5128"/>
    <w:rsid w:val="00DB5B82"/>
    <w:rsid w:val="00DB65B8"/>
    <w:rsid w:val="00DB765A"/>
    <w:rsid w:val="00DC0416"/>
    <w:rsid w:val="00DC1A45"/>
    <w:rsid w:val="00DC4DBD"/>
    <w:rsid w:val="00DD1E5F"/>
    <w:rsid w:val="00DD2FD3"/>
    <w:rsid w:val="00DD6393"/>
    <w:rsid w:val="00DD7BBC"/>
    <w:rsid w:val="00DE0209"/>
    <w:rsid w:val="00DE410D"/>
    <w:rsid w:val="00DE4A59"/>
    <w:rsid w:val="00DE6D59"/>
    <w:rsid w:val="00DF1B43"/>
    <w:rsid w:val="00DF2993"/>
    <w:rsid w:val="00DF4C40"/>
    <w:rsid w:val="00DF6D11"/>
    <w:rsid w:val="00DF77DC"/>
    <w:rsid w:val="00E016A9"/>
    <w:rsid w:val="00E13494"/>
    <w:rsid w:val="00E13FD4"/>
    <w:rsid w:val="00E14A60"/>
    <w:rsid w:val="00E14B73"/>
    <w:rsid w:val="00E1662E"/>
    <w:rsid w:val="00E20536"/>
    <w:rsid w:val="00E245C4"/>
    <w:rsid w:val="00E25600"/>
    <w:rsid w:val="00E26C9F"/>
    <w:rsid w:val="00E26FCA"/>
    <w:rsid w:val="00E41BE5"/>
    <w:rsid w:val="00E533FF"/>
    <w:rsid w:val="00E63AE3"/>
    <w:rsid w:val="00E66301"/>
    <w:rsid w:val="00E66CC1"/>
    <w:rsid w:val="00E70F07"/>
    <w:rsid w:val="00E765DD"/>
    <w:rsid w:val="00E80870"/>
    <w:rsid w:val="00E8153C"/>
    <w:rsid w:val="00E851F1"/>
    <w:rsid w:val="00E91641"/>
    <w:rsid w:val="00E919DB"/>
    <w:rsid w:val="00E9417D"/>
    <w:rsid w:val="00EA184E"/>
    <w:rsid w:val="00EA3D92"/>
    <w:rsid w:val="00EB0D2C"/>
    <w:rsid w:val="00EB32A9"/>
    <w:rsid w:val="00EC0726"/>
    <w:rsid w:val="00EC1AEA"/>
    <w:rsid w:val="00EC4742"/>
    <w:rsid w:val="00ED235E"/>
    <w:rsid w:val="00ED4406"/>
    <w:rsid w:val="00ED624F"/>
    <w:rsid w:val="00ED640D"/>
    <w:rsid w:val="00ED68BC"/>
    <w:rsid w:val="00EE0712"/>
    <w:rsid w:val="00EE1DEE"/>
    <w:rsid w:val="00EE21C4"/>
    <w:rsid w:val="00EE5494"/>
    <w:rsid w:val="00EF21E1"/>
    <w:rsid w:val="00EF597A"/>
    <w:rsid w:val="00EF7329"/>
    <w:rsid w:val="00EF7CD1"/>
    <w:rsid w:val="00F00EBE"/>
    <w:rsid w:val="00F01089"/>
    <w:rsid w:val="00F027B6"/>
    <w:rsid w:val="00F12941"/>
    <w:rsid w:val="00F14D8A"/>
    <w:rsid w:val="00F16B31"/>
    <w:rsid w:val="00F20780"/>
    <w:rsid w:val="00F20AD4"/>
    <w:rsid w:val="00F26B9F"/>
    <w:rsid w:val="00F27DA6"/>
    <w:rsid w:val="00F27F2D"/>
    <w:rsid w:val="00F32DB2"/>
    <w:rsid w:val="00F37E90"/>
    <w:rsid w:val="00F4168C"/>
    <w:rsid w:val="00F419E8"/>
    <w:rsid w:val="00F42CFE"/>
    <w:rsid w:val="00F501C4"/>
    <w:rsid w:val="00F53206"/>
    <w:rsid w:val="00F577A8"/>
    <w:rsid w:val="00F6335D"/>
    <w:rsid w:val="00F63D0F"/>
    <w:rsid w:val="00F6526D"/>
    <w:rsid w:val="00F6684B"/>
    <w:rsid w:val="00F7141C"/>
    <w:rsid w:val="00F726A7"/>
    <w:rsid w:val="00F7355D"/>
    <w:rsid w:val="00F7471C"/>
    <w:rsid w:val="00F74A11"/>
    <w:rsid w:val="00F81368"/>
    <w:rsid w:val="00F9355D"/>
    <w:rsid w:val="00F96BBD"/>
    <w:rsid w:val="00FA2781"/>
    <w:rsid w:val="00FA3FF6"/>
    <w:rsid w:val="00FA5A56"/>
    <w:rsid w:val="00FA6364"/>
    <w:rsid w:val="00FA7EE6"/>
    <w:rsid w:val="00FC1A2A"/>
    <w:rsid w:val="00FC6C84"/>
    <w:rsid w:val="00FD1A4B"/>
    <w:rsid w:val="00FD5B32"/>
    <w:rsid w:val="00FD780E"/>
    <w:rsid w:val="00FE1342"/>
    <w:rsid w:val="00FE3F58"/>
    <w:rsid w:val="00FE747A"/>
    <w:rsid w:val="00FF4534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BC8FC-84B4-4A6C-A262-0907F53C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6420</Words>
  <Characters>36599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110</cp:revision>
  <cp:lastPrinted>2020-04-21T09:08:00Z</cp:lastPrinted>
  <dcterms:created xsi:type="dcterms:W3CDTF">2015-11-18T12:10:00Z</dcterms:created>
  <dcterms:modified xsi:type="dcterms:W3CDTF">2020-04-24T11:30:00Z</dcterms:modified>
</cp:coreProperties>
</file>