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FE" w:rsidRPr="00377035" w:rsidRDefault="00C708C5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C708C5"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59264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594812888" r:id="rId5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AB47A0" w:rsidRPr="008512AF" w:rsidRDefault="00AB47A0" w:rsidP="00AB47A0">
      <w:pPr>
        <w:pStyle w:val="a3"/>
        <w:ind w:right="2"/>
        <w:jc w:val="center"/>
        <w:rPr>
          <w:rFonts w:ascii="Times New Roman" w:hAnsi="Times New Roman"/>
          <w:sz w:val="32"/>
          <w:szCs w:val="28"/>
        </w:rPr>
      </w:pPr>
      <w:r w:rsidRPr="008512AF">
        <w:rPr>
          <w:rFonts w:ascii="Times New Roman" w:hAnsi="Times New Roman"/>
          <w:sz w:val="32"/>
          <w:szCs w:val="28"/>
        </w:rPr>
        <w:t>Проект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г. Воронеж</w:t>
      </w:r>
    </w:p>
    <w:p w:rsidR="007560FE" w:rsidRPr="00D425E0" w:rsidRDefault="007560FE" w:rsidP="007560FE">
      <w:pPr>
        <w:pStyle w:val="a3"/>
        <w:ind w:right="2"/>
        <w:jc w:val="both"/>
        <w:rPr>
          <w:rFonts w:ascii="Times New Roman" w:hAnsi="Times New Roman"/>
          <w:b/>
          <w:bCs/>
          <w:color w:val="000000" w:themeColor="text1"/>
          <w:szCs w:val="28"/>
        </w:rPr>
      </w:pPr>
    </w:p>
    <w:p w:rsidR="007560FE" w:rsidRPr="00D425E0" w:rsidRDefault="007560FE" w:rsidP="007560FE">
      <w:pPr>
        <w:pStyle w:val="a3"/>
        <w:ind w:right="2"/>
        <w:jc w:val="both"/>
        <w:rPr>
          <w:rFonts w:ascii="Times New Roman" w:hAnsi="Times New Roman"/>
          <w:b/>
          <w:bCs/>
          <w:color w:val="000000" w:themeColor="text1"/>
          <w:szCs w:val="28"/>
        </w:rPr>
      </w:pPr>
    </w:p>
    <w:p w:rsidR="007560FE" w:rsidRPr="00377035" w:rsidRDefault="007560FE" w:rsidP="007560F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приказ департамента имущественных и земельных отношений Воронежской области </w:t>
      </w:r>
    </w:p>
    <w:p w:rsidR="007560FE" w:rsidRPr="00377035" w:rsidRDefault="007560FE" w:rsidP="007560F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373F0">
        <w:rPr>
          <w:rFonts w:ascii="Times New Roman" w:hAnsi="Times New Roman" w:cs="Times New Roman"/>
          <w:color w:val="000000" w:themeColor="text1"/>
          <w:sz w:val="28"/>
          <w:szCs w:val="28"/>
        </w:rPr>
        <w:t>19.05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.2015 № </w:t>
      </w:r>
      <w:r w:rsidR="000373F0">
        <w:rPr>
          <w:rFonts w:ascii="Times New Roman" w:hAnsi="Times New Roman" w:cs="Times New Roman"/>
          <w:color w:val="000000" w:themeColor="text1"/>
          <w:sz w:val="28"/>
          <w:szCs w:val="28"/>
        </w:rPr>
        <w:t>831</w:t>
      </w:r>
    </w:p>
    <w:p w:rsidR="007560FE" w:rsidRPr="00F6271C" w:rsidRDefault="007560FE" w:rsidP="007560F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:rsidR="007560FE" w:rsidRPr="00377035" w:rsidRDefault="007560FE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 w:rsidR="000373F0">
        <w:rPr>
          <w:rFonts w:ascii="Times New Roman" w:hAnsi="Times New Roman"/>
          <w:color w:val="000000" w:themeColor="text1"/>
          <w:sz w:val="28"/>
          <w:szCs w:val="28"/>
        </w:rPr>
        <w:t xml:space="preserve">асти от 17.06.2015 №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997 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«Утверждение схемы размещения рекламных конструкций» п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 к а з ы в а ю:</w:t>
      </w:r>
    </w:p>
    <w:p w:rsidR="000373F0" w:rsidRDefault="000373F0" w:rsidP="00AB47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Pr="007560FE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Pr="007560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 w:rsidRPr="007560FE">
        <w:rPr>
          <w:rFonts w:ascii="Times New Roman" w:hAnsi="Times New Roman"/>
          <w:color w:val="000000" w:themeColor="text1"/>
          <w:sz w:val="28"/>
          <w:szCs w:val="28"/>
        </w:rPr>
        <w:t>приказом департамента имущественных и земельных о</w:t>
      </w:r>
      <w:r>
        <w:rPr>
          <w:rFonts w:ascii="Times New Roman" w:hAnsi="Times New Roman"/>
          <w:color w:val="000000" w:themeColor="text1"/>
          <w:sz w:val="28"/>
          <w:szCs w:val="28"/>
        </w:rPr>
        <w:t>тношений Воронежской области от 19.05.2015 № 831</w:t>
      </w:r>
      <w:r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городского округа город Воронеж» (в редакции приказов</w:t>
      </w:r>
      <w:proofErr w:type="gramEnd"/>
      <w:r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 департамента имущественных и земельных отношений Воронежской области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23.11.2017 № 2508, от 10.05.2018 № 1060</w:t>
      </w:r>
      <w:r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изменения:</w:t>
      </w:r>
    </w:p>
    <w:p w:rsidR="000373F0" w:rsidRPr="00377035" w:rsidRDefault="000373F0" w:rsidP="000373F0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>1.1. Раздел «</w:t>
      </w:r>
      <w:r w:rsidRPr="002E5E4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Автомобильная дорога общего пользования федерального назначения М-4 «Дон» - от Москвы через Воронеж, Ростов-на-Дону, Краснодар до Новороссийска» таблицы приложения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№ 2 приказа дополнить пунктом 20</w:t>
      </w:r>
      <w:r w:rsidRPr="002E5E4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следующего содержания</w:t>
      </w: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:</w:t>
      </w:r>
    </w:p>
    <w:p w:rsidR="000373F0" w:rsidRPr="00377035" w:rsidRDefault="000373F0" w:rsidP="000373F0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425"/>
        <w:gridCol w:w="2410"/>
        <w:gridCol w:w="2410"/>
        <w:gridCol w:w="1559"/>
        <w:gridCol w:w="709"/>
        <w:gridCol w:w="425"/>
        <w:gridCol w:w="709"/>
      </w:tblGrid>
      <w:tr w:rsidR="000373F0" w:rsidRPr="00377035" w:rsidTr="0093125F">
        <w:trPr>
          <w:trHeight w:val="7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F0" w:rsidRPr="00377035" w:rsidRDefault="000373F0" w:rsidP="0093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F0" w:rsidRPr="00377035" w:rsidRDefault="000373F0" w:rsidP="0093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F0" w:rsidRPr="00377035" w:rsidRDefault="000373F0" w:rsidP="0093125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Автомобильная дорога М-4 «Дон» (ул. Изыскателей, д. 23)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F0" w:rsidRPr="00377035" w:rsidRDefault="000373F0" w:rsidP="0093125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70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F0" w:rsidRPr="00377035" w:rsidRDefault="000373F0" w:rsidP="0093125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Пилон </w:t>
            </w:r>
            <w:r w:rsidR="00D81F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6,0х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,1 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F0" w:rsidRPr="00377035" w:rsidRDefault="000373F0" w:rsidP="009312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F0" w:rsidRPr="00377035" w:rsidRDefault="000373F0" w:rsidP="0093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F0" w:rsidRPr="00377035" w:rsidRDefault="000373F0" w:rsidP="009312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0373F0" w:rsidRPr="00377035" w:rsidRDefault="000373F0" w:rsidP="000373F0">
      <w:pPr>
        <w:pStyle w:val="ConsPlusNormal"/>
        <w:spacing w:line="360" w:lineRule="auto"/>
        <w:ind w:firstLine="540"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».</w:t>
      </w:r>
    </w:p>
    <w:p w:rsidR="000373F0" w:rsidRDefault="000373F0" w:rsidP="000373F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Pr="001C77EF">
        <w:rPr>
          <w:rFonts w:ascii="Times New Roman" w:hAnsi="Times New Roman"/>
          <w:color w:val="000000" w:themeColor="text1"/>
          <w:sz w:val="28"/>
          <w:szCs w:val="28"/>
        </w:rPr>
        <w:t>Част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1C77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C77EF">
        <w:rPr>
          <w:rFonts w:ascii="Times New Roman" w:hAnsi="Times New Roman"/>
          <w:color w:val="000000" w:themeColor="text1"/>
          <w:sz w:val="28"/>
          <w:szCs w:val="28"/>
        </w:rPr>
        <w:t xml:space="preserve"> приложения № 1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приказа </w:t>
      </w:r>
      <w:r w:rsidRPr="001C77EF">
        <w:rPr>
          <w:rFonts w:ascii="Times New Roman" w:hAnsi="Times New Roman"/>
          <w:color w:val="000000" w:themeColor="text1"/>
          <w:sz w:val="28"/>
          <w:szCs w:val="28"/>
        </w:rPr>
        <w:t>дополнить позици</w:t>
      </w:r>
      <w:r>
        <w:rPr>
          <w:rFonts w:ascii="Times New Roman" w:hAnsi="Times New Roman"/>
          <w:color w:val="000000" w:themeColor="text1"/>
          <w:sz w:val="28"/>
          <w:szCs w:val="28"/>
        </w:rPr>
        <w:t>ей № 20</w:t>
      </w:r>
      <w:r w:rsidRPr="001C77EF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к настоящему приказу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60FE" w:rsidRPr="00377035" w:rsidRDefault="007560FE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>2. 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560FE" w:rsidRPr="00377035" w:rsidRDefault="007560FE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>3.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560FE" w:rsidRPr="00377035" w:rsidRDefault="007560FE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Масько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В.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560FE" w:rsidRPr="00377035" w:rsidRDefault="007560FE" w:rsidP="007560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60FE" w:rsidRPr="00377035" w:rsidRDefault="007560FE" w:rsidP="007560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60FE" w:rsidRDefault="007560FE" w:rsidP="007560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Временно </w:t>
      </w:r>
      <w:proofErr w:type="gram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обязанности</w:t>
      </w:r>
    </w:p>
    <w:p w:rsidR="007560FE" w:rsidRPr="00377035" w:rsidRDefault="007560FE" w:rsidP="007560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р</w:t>
      </w:r>
      <w:r w:rsidRPr="00377035">
        <w:rPr>
          <w:rFonts w:ascii="Times New Roman CYR" w:hAnsi="Times New Roman CYR" w:cs="Times New Roman CYR"/>
          <w:color w:val="000000" w:themeColor="text1"/>
          <w:sz w:val="28"/>
          <w:szCs w:val="28"/>
        </w:rPr>
        <w:t>уководител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я</w:t>
      </w:r>
      <w:r w:rsidRPr="0037703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департамента                                                               С.В. Юсупов</w:t>
      </w:r>
    </w:p>
    <w:p w:rsidR="007560FE" w:rsidRDefault="007560FE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0373F0" w:rsidP="008512AF">
      <w:pPr>
        <w:spacing w:after="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2751455" cy="925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ыскателей 10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4DFB" w:rsidSect="00C7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47AA"/>
    <w:rsid w:val="000373F0"/>
    <w:rsid w:val="000878C9"/>
    <w:rsid w:val="000D5110"/>
    <w:rsid w:val="00191CCA"/>
    <w:rsid w:val="00603901"/>
    <w:rsid w:val="007560FE"/>
    <w:rsid w:val="008512AF"/>
    <w:rsid w:val="00934A38"/>
    <w:rsid w:val="00AB47A0"/>
    <w:rsid w:val="00C708C5"/>
    <w:rsid w:val="00D147AA"/>
    <w:rsid w:val="00D425E0"/>
    <w:rsid w:val="00D81FDB"/>
    <w:rsid w:val="00DC15BE"/>
    <w:rsid w:val="00F44DFB"/>
    <w:rsid w:val="00F6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Я. Новикова</dc:creator>
  <cp:lastModifiedBy>RusskihES</cp:lastModifiedBy>
  <cp:revision>2</cp:revision>
  <dcterms:created xsi:type="dcterms:W3CDTF">2018-08-03T10:48:00Z</dcterms:created>
  <dcterms:modified xsi:type="dcterms:W3CDTF">2018-08-03T10:48:00Z</dcterms:modified>
</cp:coreProperties>
</file>