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CC5692">
        <w:rPr>
          <w:b/>
          <w:sz w:val="22"/>
          <w:szCs w:val="22"/>
        </w:rPr>
        <w:t>489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2019-54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30 сентября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8550CE" w:rsidRDefault="008550CE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50FA8" w:rsidRPr="005E3321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50FA8" w:rsidRPr="005E3321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 xml:space="preserve">советник отдела </w:t>
            </w:r>
            <w:r w:rsidRPr="005E3321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5E332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8550CE" w:rsidRDefault="008550CE" w:rsidP="008550CE">
      <w:pPr>
        <w:rPr>
          <w:b/>
          <w:bCs/>
          <w:sz w:val="22"/>
          <w:szCs w:val="22"/>
        </w:rPr>
      </w:pP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C50FA8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было опубликовано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>
        <w:rPr>
          <w:sz w:val="22"/>
          <w:szCs w:val="22"/>
        </w:rPr>
        <w:t>23.08.2019.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Pr="005E3321" w:rsidRDefault="008550CE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5E3321">
        <w:rPr>
          <w:b/>
          <w:sz w:val="22"/>
          <w:szCs w:val="22"/>
          <w:u w:val="single"/>
        </w:rPr>
        <w:t>Лот № 1</w:t>
      </w:r>
    </w:p>
    <w:p w:rsidR="008550CE" w:rsidRPr="005E3321" w:rsidRDefault="008550CE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5E3321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Новгородская, 120.</w:t>
      </w:r>
    </w:p>
    <w:p w:rsidR="008550CE" w:rsidRPr="003422F7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300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8550CE" w:rsidRPr="003422F7" w:rsidRDefault="008550CE" w:rsidP="008550CE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 w:rsidRPr="001B73DA">
        <w:rPr>
          <w:bCs/>
          <w:sz w:val="22"/>
          <w:szCs w:val="22"/>
        </w:rPr>
        <w:t>36:34:0204003:81</w:t>
      </w:r>
      <w:r w:rsidRPr="003422F7">
        <w:rPr>
          <w:bCs/>
          <w:sz w:val="22"/>
          <w:szCs w:val="22"/>
        </w:rPr>
        <w:t>.</w:t>
      </w:r>
    </w:p>
    <w:p w:rsidR="008550CE" w:rsidRPr="003422F7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Обременения – не зарегистрированы.</w:t>
      </w:r>
    </w:p>
    <w:p w:rsidR="008550CE" w:rsidRPr="003422F7" w:rsidRDefault="008550CE" w:rsidP="008550CE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31669">
        <w:rPr>
          <w:sz w:val="22"/>
          <w:szCs w:val="22"/>
        </w:rPr>
        <w:t>Ог</w:t>
      </w:r>
      <w:r>
        <w:rPr>
          <w:sz w:val="22"/>
          <w:szCs w:val="22"/>
        </w:rPr>
        <w:t>раничения – отсутствуют.</w:t>
      </w:r>
    </w:p>
    <w:p w:rsidR="008550CE" w:rsidRPr="003422F7" w:rsidRDefault="008550CE" w:rsidP="008550CE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Разрешенное использование – </w:t>
      </w:r>
      <w:r w:rsidRPr="001B73DA">
        <w:rPr>
          <w:sz w:val="22"/>
          <w:szCs w:val="22"/>
        </w:rPr>
        <w:t>организация зоны зеленых насаждений внутримикрорайонного пользования</w:t>
      </w:r>
      <w:r w:rsidRPr="0031112F">
        <w:rPr>
          <w:sz w:val="22"/>
          <w:szCs w:val="22"/>
        </w:rPr>
        <w:t>.</w:t>
      </w: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На основании приказа департамента имущественных и земельных отношений Воронежской области от 26.12.2017 выдано разрешение на использование земельного участка сроком на 60 месяцев.</w:t>
      </w: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36:34:0204003:81-36/069/2019-1 от 17.06.2019.</w:t>
      </w: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50CE" w:rsidRPr="003422F7" w:rsidRDefault="008550CE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3422F7">
        <w:rPr>
          <w:b/>
          <w:sz w:val="22"/>
          <w:szCs w:val="22"/>
        </w:rPr>
        <w:t xml:space="preserve">Начальная цена предмета аукциона – </w:t>
      </w:r>
      <w:r w:rsidRPr="001B73DA">
        <w:rPr>
          <w:b/>
          <w:sz w:val="22"/>
          <w:szCs w:val="22"/>
        </w:rPr>
        <w:t>1 167 800 (один миллион сто шестьдесят семь тысяч восемьсот) рублей 00 копеек</w:t>
      </w:r>
      <w:r w:rsidRPr="003422F7">
        <w:rPr>
          <w:b/>
          <w:sz w:val="22"/>
          <w:szCs w:val="22"/>
        </w:rPr>
        <w:t>.</w:t>
      </w:r>
    </w:p>
    <w:p w:rsidR="008550CE" w:rsidRPr="003422F7" w:rsidRDefault="008550CE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8550CE" w:rsidRPr="003422F7" w:rsidRDefault="008550CE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>
        <w:rPr>
          <w:sz w:val="22"/>
          <w:szCs w:val="22"/>
        </w:rPr>
        <w:t>27 сентября</w:t>
      </w:r>
      <w:r w:rsidRPr="00D0727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sz w:val="22"/>
          <w:szCs w:val="22"/>
        </w:rPr>
        <w:t>02 октября</w:t>
      </w:r>
      <w:r w:rsidRPr="00D0727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адресу:  Воронежская область, г. Воронеж, ул. </w:t>
      </w:r>
      <w:r>
        <w:rPr>
          <w:sz w:val="22"/>
          <w:szCs w:val="22"/>
        </w:rPr>
        <w:t>Новгородская</w:t>
      </w:r>
      <w:r w:rsidRPr="00D07272">
        <w:rPr>
          <w:sz w:val="22"/>
          <w:szCs w:val="22"/>
        </w:rPr>
        <w:t xml:space="preserve">, </w:t>
      </w:r>
      <w:r>
        <w:rPr>
          <w:sz w:val="22"/>
          <w:szCs w:val="22"/>
        </w:rPr>
        <w:t>120</w:t>
      </w:r>
      <w:r w:rsidRPr="00D07272">
        <w:rPr>
          <w:sz w:val="22"/>
          <w:szCs w:val="22"/>
        </w:rPr>
        <w:t xml:space="preserve">,  </w:t>
      </w:r>
      <w:r w:rsidR="00CF6368">
        <w:rPr>
          <w:sz w:val="22"/>
          <w:szCs w:val="22"/>
        </w:rPr>
        <w:t xml:space="preserve">по лоту      № 1, </w:t>
      </w:r>
      <w:r w:rsidRPr="00D07272">
        <w:rPr>
          <w:sz w:val="22"/>
          <w:szCs w:val="22"/>
        </w:rPr>
        <w:t xml:space="preserve">в КУ </w:t>
      </w:r>
      <w:proofErr w:type="gramStart"/>
      <w:r w:rsidRPr="00D07272">
        <w:rPr>
          <w:sz w:val="22"/>
          <w:szCs w:val="22"/>
        </w:rPr>
        <w:t>ВО</w:t>
      </w:r>
      <w:proofErr w:type="gramEnd"/>
      <w:r w:rsidRPr="00D07272">
        <w:rPr>
          <w:sz w:val="22"/>
          <w:szCs w:val="22"/>
        </w:rPr>
        <w:t xml:space="preserve"> «Фонд госимущества Воронежской области» поступила и зарегистрирована 1 (одна) заявка от </w:t>
      </w:r>
      <w:r>
        <w:rPr>
          <w:sz w:val="22"/>
          <w:szCs w:val="22"/>
        </w:rPr>
        <w:t>физического</w:t>
      </w:r>
      <w:r w:rsidRPr="00D07272">
        <w:rPr>
          <w:sz w:val="22"/>
          <w:szCs w:val="22"/>
        </w:rPr>
        <w:t xml:space="preserve">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822"/>
        <w:gridCol w:w="3610"/>
        <w:gridCol w:w="2217"/>
      </w:tblGrid>
      <w:tr w:rsidR="008550CE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в размере</w:t>
            </w:r>
          </w:p>
          <w:p w:rsidR="008550CE" w:rsidRPr="002D73E9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1 167 800</w:t>
            </w:r>
            <w:r w:rsidRPr="005540B8">
              <w:rPr>
                <w:bCs/>
                <w:sz w:val="22"/>
                <w:szCs w:val="22"/>
              </w:rPr>
              <w:t>,00 рублей</w:t>
            </w:r>
            <w:r w:rsidRPr="002D73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50CE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8550CE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8550CE" w:rsidRPr="005D4ECB" w:rsidRDefault="008550CE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Королева Раиса Михайловна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147ED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8550CE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8550CE" w:rsidRDefault="008550CE" w:rsidP="008550CE"/>
    <w:p w:rsidR="008550CE" w:rsidRPr="007C5211" w:rsidRDefault="008550CE" w:rsidP="008550CE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C5211">
        <w:rPr>
          <w:b w:val="0"/>
          <w:sz w:val="22"/>
          <w:szCs w:val="22"/>
        </w:rPr>
        <w:t>ии ау</w:t>
      </w:r>
      <w:proofErr w:type="gramEnd"/>
      <w:r w:rsidRPr="007C5211">
        <w:rPr>
          <w:b w:val="0"/>
          <w:sz w:val="22"/>
          <w:szCs w:val="22"/>
        </w:rPr>
        <w:t>кциона условиям аукциона</w:t>
      </w:r>
      <w:r>
        <w:rPr>
          <w:b w:val="0"/>
          <w:sz w:val="22"/>
          <w:szCs w:val="22"/>
        </w:rPr>
        <w:t>,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ind w:firstLine="709"/>
        <w:jc w:val="center"/>
        <w:rPr>
          <w:b/>
          <w:sz w:val="22"/>
          <w:szCs w:val="22"/>
        </w:rPr>
      </w:pPr>
      <w:proofErr w:type="gramStart"/>
      <w:r w:rsidRPr="007C5211">
        <w:rPr>
          <w:b/>
          <w:sz w:val="22"/>
          <w:szCs w:val="22"/>
        </w:rPr>
        <w:t>Р</w:t>
      </w:r>
      <w:proofErr w:type="gramEnd"/>
      <w:r w:rsidRPr="007C5211">
        <w:rPr>
          <w:b/>
          <w:sz w:val="22"/>
          <w:szCs w:val="22"/>
        </w:rPr>
        <w:t xml:space="preserve"> Е Ш И Л А:</w:t>
      </w:r>
    </w:p>
    <w:p w:rsidR="008550CE" w:rsidRPr="007C5211" w:rsidRDefault="008550CE" w:rsidP="008550CE">
      <w:pPr>
        <w:ind w:firstLine="709"/>
        <w:jc w:val="center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AF326E">
        <w:rPr>
          <w:sz w:val="22"/>
          <w:szCs w:val="22"/>
        </w:rPr>
        <w:t>1. Подтвердить, что заявка, зарегистрированная под номером 02-</w:t>
      </w:r>
      <w:r>
        <w:rPr>
          <w:sz w:val="22"/>
          <w:szCs w:val="22"/>
        </w:rPr>
        <w:t>607</w:t>
      </w:r>
      <w:r w:rsidRPr="00AF326E">
        <w:rPr>
          <w:sz w:val="22"/>
          <w:szCs w:val="22"/>
        </w:rPr>
        <w:t xml:space="preserve">, и заявитель – </w:t>
      </w:r>
      <w:r>
        <w:rPr>
          <w:sz w:val="22"/>
          <w:szCs w:val="22"/>
        </w:rPr>
        <w:t>Королева Раиса Михайловна</w:t>
      </w:r>
      <w:r w:rsidRPr="00AF326E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жительства</w:t>
      </w:r>
      <w:r w:rsidRPr="00AF326E">
        <w:rPr>
          <w:sz w:val="22"/>
          <w:szCs w:val="22"/>
        </w:rPr>
        <w:t>:</w:t>
      </w:r>
      <w:r>
        <w:rPr>
          <w:sz w:val="22"/>
          <w:szCs w:val="22"/>
        </w:rPr>
        <w:t xml:space="preserve"> г. Воронеж, ул. Семеновская, дом 29</w:t>
      </w:r>
      <w:r w:rsidRPr="00AF326E">
        <w:rPr>
          <w:sz w:val="22"/>
          <w:szCs w:val="22"/>
        </w:rPr>
        <w:t>, соответствуют всем требованиям и указанн</w:t>
      </w:r>
      <w:r w:rsidRPr="0028480A">
        <w:rPr>
          <w:sz w:val="22"/>
          <w:szCs w:val="22"/>
        </w:rPr>
        <w:t>ым в извещении о проведен</w:t>
      </w:r>
      <w:proofErr w:type="gramStart"/>
      <w:r w:rsidRPr="0028480A">
        <w:rPr>
          <w:sz w:val="22"/>
          <w:szCs w:val="22"/>
        </w:rPr>
        <w:t>ии ау</w:t>
      </w:r>
      <w:proofErr w:type="gramEnd"/>
      <w:r w:rsidRPr="0028480A">
        <w:rPr>
          <w:sz w:val="22"/>
          <w:szCs w:val="22"/>
        </w:rPr>
        <w:t>кциона условиям аукциона.</w:t>
      </w:r>
    </w:p>
    <w:p w:rsidR="008550CE" w:rsidRPr="007C5211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Pr="007C5211" w:rsidRDefault="008550CE" w:rsidP="008550CE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C5211">
        <w:rPr>
          <w:sz w:val="22"/>
          <w:szCs w:val="22"/>
        </w:rPr>
        <w:t xml:space="preserve">Признать </w:t>
      </w:r>
      <w:r w:rsidRPr="007C5211">
        <w:rPr>
          <w:b/>
          <w:sz w:val="22"/>
          <w:szCs w:val="22"/>
        </w:rPr>
        <w:t xml:space="preserve">несостоявшимся </w:t>
      </w:r>
      <w:r w:rsidRPr="007C5211">
        <w:rPr>
          <w:sz w:val="22"/>
          <w:szCs w:val="22"/>
        </w:rPr>
        <w:t xml:space="preserve">аукцион </w:t>
      </w:r>
      <w:r>
        <w:rPr>
          <w:sz w:val="22"/>
          <w:szCs w:val="22"/>
        </w:rPr>
        <w:t>по лоту № 1 по продаже</w:t>
      </w:r>
      <w:r w:rsidRPr="00D5635E">
        <w:rPr>
          <w:sz w:val="22"/>
          <w:szCs w:val="22"/>
        </w:rPr>
        <w:t xml:space="preserve"> земельного участка из земель населенных пунктов, расположенного по адресу</w:t>
      </w:r>
      <w:r w:rsidRPr="00423373">
        <w:rPr>
          <w:sz w:val="22"/>
          <w:szCs w:val="22"/>
        </w:rPr>
        <w:t>:</w:t>
      </w:r>
      <w:r w:rsidRPr="004418C1">
        <w:rPr>
          <w:sz w:val="22"/>
          <w:szCs w:val="22"/>
        </w:rPr>
        <w:t xml:space="preserve"> </w:t>
      </w:r>
      <w:r w:rsidRPr="00D07272">
        <w:rPr>
          <w:sz w:val="22"/>
          <w:szCs w:val="22"/>
        </w:rPr>
        <w:t>Воронежская область, г. Воронеж,</w:t>
      </w:r>
      <w:r>
        <w:rPr>
          <w:sz w:val="22"/>
          <w:szCs w:val="22"/>
        </w:rPr>
        <w:t xml:space="preserve">         </w:t>
      </w:r>
      <w:r w:rsidRPr="00D07272">
        <w:rPr>
          <w:sz w:val="22"/>
          <w:szCs w:val="22"/>
        </w:rPr>
        <w:t xml:space="preserve"> ул. </w:t>
      </w:r>
      <w:r>
        <w:rPr>
          <w:sz w:val="22"/>
          <w:szCs w:val="22"/>
        </w:rPr>
        <w:t>Новгородская</w:t>
      </w:r>
      <w:r w:rsidRPr="00D07272">
        <w:rPr>
          <w:sz w:val="22"/>
          <w:szCs w:val="22"/>
        </w:rPr>
        <w:t xml:space="preserve">, </w:t>
      </w:r>
      <w:r>
        <w:rPr>
          <w:sz w:val="22"/>
          <w:szCs w:val="22"/>
        </w:rPr>
        <w:t>120,</w:t>
      </w:r>
      <w:r w:rsidRPr="00423373">
        <w:rPr>
          <w:sz w:val="22"/>
          <w:szCs w:val="22"/>
        </w:rPr>
        <w:t xml:space="preserve"> </w:t>
      </w:r>
      <w:r w:rsidRPr="00423373">
        <w:rPr>
          <w:bCs/>
          <w:sz w:val="22"/>
          <w:szCs w:val="22"/>
        </w:rPr>
        <w:t>в</w:t>
      </w:r>
      <w:r w:rsidRPr="00423373">
        <w:rPr>
          <w:sz w:val="22"/>
          <w:szCs w:val="22"/>
        </w:rPr>
        <w:t xml:space="preserve"> связи с тем, что по окончании срока подачи заявок на участие в аукционе подана</w:t>
      </w:r>
      <w:r w:rsidRPr="007C5211">
        <w:rPr>
          <w:sz w:val="22"/>
          <w:szCs w:val="22"/>
        </w:rPr>
        <w:t xml:space="preserve"> только одна заявка.</w:t>
      </w:r>
    </w:p>
    <w:p w:rsidR="008550CE" w:rsidRDefault="008550CE" w:rsidP="008550CE">
      <w:pPr>
        <w:rPr>
          <w:sz w:val="22"/>
          <w:szCs w:val="22"/>
        </w:rPr>
      </w:pPr>
    </w:p>
    <w:p w:rsidR="008550CE" w:rsidRPr="007C5211" w:rsidRDefault="008550CE" w:rsidP="008550CE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</w:t>
      </w:r>
      <w:r>
        <w:rPr>
          <w:sz w:val="22"/>
          <w:szCs w:val="22"/>
        </w:rPr>
        <w:t>продавцу</w:t>
      </w:r>
      <w:r w:rsidRPr="007C5211">
        <w:rPr>
          <w:sz w:val="22"/>
          <w:szCs w:val="22"/>
        </w:rPr>
        <w:t xml:space="preserve">), 1 экземпляр </w:t>
      </w:r>
      <w:r>
        <w:rPr>
          <w:sz w:val="22"/>
          <w:szCs w:val="22"/>
        </w:rPr>
        <w:t>заявителю</w:t>
      </w:r>
      <w:r w:rsidRPr="007C5211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  <w:bookmarkStart w:id="1" w:name="_GoBack"/>
      <w:bookmarkEnd w:id="1"/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8550CE" w:rsidP="008550CE">
      <w:pPr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Трунова Н.Н.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Сахно З.Е.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bookmarkEnd w:id="0"/>
    <w:p w:rsidR="00CF4642" w:rsidRDefault="00CF4642" w:rsidP="00573334">
      <w:pPr>
        <w:jc w:val="center"/>
        <w:rPr>
          <w:b/>
          <w:sz w:val="22"/>
          <w:szCs w:val="22"/>
        </w:rPr>
      </w:pPr>
    </w:p>
    <w:sectPr w:rsidR="00CF4642" w:rsidSect="00C50FA8">
      <w:headerReference w:type="even" r:id="rId11"/>
      <w:headerReference w:type="default" r:id="rId12"/>
      <w:footerReference w:type="default" r:id="rId13"/>
      <w:pgSz w:w="11906" w:h="16838"/>
      <w:pgMar w:top="1134" w:right="850" w:bottom="1276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B1" w:rsidRDefault="00CB0BB1">
      <w:r>
        <w:separator/>
      </w:r>
    </w:p>
  </w:endnote>
  <w:endnote w:type="continuationSeparator" w:id="0">
    <w:p w:rsidR="00CB0BB1" w:rsidRDefault="00CB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B1" w:rsidRDefault="00CB0BB1">
      <w:r>
        <w:separator/>
      </w:r>
    </w:p>
  </w:footnote>
  <w:footnote w:type="continuationSeparator" w:id="0">
    <w:p w:rsidR="00CB0BB1" w:rsidRDefault="00CB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5692"/>
    <w:rsid w:val="00CC70C4"/>
    <w:rsid w:val="00CD06AE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4827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</cp:lastModifiedBy>
  <cp:revision>7</cp:revision>
  <cp:lastPrinted>2019-09-30T06:51:00Z</cp:lastPrinted>
  <dcterms:created xsi:type="dcterms:W3CDTF">2019-09-27T09:10:00Z</dcterms:created>
  <dcterms:modified xsi:type="dcterms:W3CDTF">2019-09-30T06:52:00Z</dcterms:modified>
</cp:coreProperties>
</file>