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18" w:rsidRDefault="00915755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219.5pt;margin-top:-43.45pt;width:30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" fillcolor="white [3212]" strokecolor="white [3212]" strokeweight="2pt"/>
        </w:pict>
      </w:r>
      <w:r w:rsidR="00C92DF2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473227" w:rsidRDefault="00473227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227" w:rsidRDefault="00473227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6E18" w:rsidRDefault="00776E18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74A" w:rsidRDefault="0027574A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74A" w:rsidRDefault="0027574A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013A" w:rsidRDefault="0084013A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6E18" w:rsidRDefault="00776E18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077"/>
      </w:tblGrid>
      <w:tr w:rsidR="0084013A" w:rsidTr="0020407C">
        <w:tc>
          <w:tcPr>
            <w:tcW w:w="6062" w:type="dxa"/>
          </w:tcPr>
          <w:p w:rsidR="0084013A" w:rsidRPr="00576CBF" w:rsidRDefault="00576CBF" w:rsidP="00A425CD">
            <w:pPr>
              <w:pStyle w:val="ad"/>
              <w:ind w:right="2"/>
              <w:rPr>
                <w:rFonts w:ascii="Times New Roman" w:hAnsi="Times New Roman"/>
                <w:b/>
                <w:szCs w:val="28"/>
              </w:rPr>
            </w:pPr>
            <w:r w:rsidRPr="00A425CD">
              <w:rPr>
                <w:rFonts w:ascii="Times New Roman" w:hAnsi="Times New Roman"/>
                <w:b/>
              </w:rPr>
              <w:t>О</w:t>
            </w:r>
            <w:r w:rsidR="00A425CD" w:rsidRPr="00A425CD">
              <w:rPr>
                <w:rFonts w:ascii="Times New Roman" w:hAnsi="Times New Roman"/>
                <w:b/>
              </w:rPr>
              <w:t>б утверждении</w:t>
            </w:r>
            <w:r w:rsidR="00A425CD">
              <w:rPr>
                <w:rFonts w:asciiTheme="minorHAnsi" w:hAnsiTheme="minorHAnsi"/>
                <w:b/>
              </w:rPr>
              <w:t xml:space="preserve"> </w:t>
            </w:r>
            <w:r w:rsidRPr="00576CBF">
              <w:rPr>
                <w:b/>
              </w:rPr>
              <w:t>комиссии по урегулированию разногласий, возникающих при рассмотрении заявлений религиозных организаций о передаче имущества религиозного назначения, находящегося в государственной собственности Воронежской области</w:t>
            </w:r>
          </w:p>
        </w:tc>
        <w:tc>
          <w:tcPr>
            <w:tcW w:w="4077" w:type="dxa"/>
          </w:tcPr>
          <w:p w:rsidR="0084013A" w:rsidRDefault="0084013A" w:rsidP="00776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E18" w:rsidRDefault="00776E18" w:rsidP="00776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EBE" w:rsidRDefault="00050EBE" w:rsidP="00776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8AC" w:rsidRDefault="00776E18" w:rsidP="00576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13C">
        <w:rPr>
          <w:rFonts w:ascii="Times New Roman" w:hAnsi="Times New Roman" w:cs="Times New Roman"/>
          <w:sz w:val="28"/>
          <w:szCs w:val="28"/>
        </w:rPr>
        <w:t>В соответствии</w:t>
      </w:r>
      <w:r w:rsidR="0044021A" w:rsidRPr="006E613C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8" w:history="1">
        <w:r w:rsidR="0044021A" w:rsidRPr="00762AE1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576CBF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44021A" w:rsidRPr="006E613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80A2C" w:rsidRPr="006E613C">
        <w:rPr>
          <w:rFonts w:ascii="Times New Roman" w:hAnsi="Times New Roman" w:cs="Times New Roman"/>
          <w:sz w:val="28"/>
          <w:szCs w:val="28"/>
        </w:rPr>
        <w:t xml:space="preserve">от </w:t>
      </w:r>
      <w:r w:rsidR="00576CBF">
        <w:rPr>
          <w:rFonts w:ascii="Times New Roman" w:hAnsi="Times New Roman" w:cs="Times New Roman"/>
          <w:sz w:val="28"/>
          <w:szCs w:val="28"/>
        </w:rPr>
        <w:t>30.11.2010</w:t>
      </w:r>
      <w:r w:rsidR="00D80A2C" w:rsidRPr="006E613C">
        <w:rPr>
          <w:rFonts w:ascii="Times New Roman" w:hAnsi="Times New Roman" w:cs="Times New Roman"/>
          <w:sz w:val="28"/>
          <w:szCs w:val="28"/>
        </w:rPr>
        <w:t xml:space="preserve"> </w:t>
      </w:r>
      <w:r w:rsidR="00B01BB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80A2C" w:rsidRPr="006E613C">
        <w:rPr>
          <w:rFonts w:ascii="Times New Roman" w:hAnsi="Times New Roman" w:cs="Times New Roman"/>
          <w:sz w:val="28"/>
          <w:szCs w:val="28"/>
        </w:rPr>
        <w:t xml:space="preserve">№ </w:t>
      </w:r>
      <w:r w:rsidR="00576CBF">
        <w:rPr>
          <w:rFonts w:ascii="Times New Roman" w:hAnsi="Times New Roman" w:cs="Times New Roman"/>
          <w:sz w:val="28"/>
          <w:szCs w:val="28"/>
        </w:rPr>
        <w:t>327</w:t>
      </w:r>
      <w:r w:rsidR="00D80A2C" w:rsidRPr="006E613C">
        <w:rPr>
          <w:rFonts w:ascii="Times New Roman" w:hAnsi="Times New Roman" w:cs="Times New Roman"/>
          <w:sz w:val="28"/>
          <w:szCs w:val="28"/>
        </w:rPr>
        <w:t xml:space="preserve">-ФЗ </w:t>
      </w:r>
      <w:r w:rsidR="00576CBF">
        <w:rPr>
          <w:rFonts w:ascii="Times New Roman" w:hAnsi="Times New Roman" w:cs="Times New Roman"/>
          <w:sz w:val="28"/>
          <w:szCs w:val="28"/>
        </w:rPr>
        <w:t>«</w:t>
      </w:r>
      <w:r w:rsidR="00576CBF" w:rsidRPr="00576CBF">
        <w:rPr>
          <w:rFonts w:ascii="Times New Roman" w:hAnsi="Times New Roman" w:cs="Times New Roman"/>
          <w:sz w:val="28"/>
          <w:szCs w:val="28"/>
        </w:rPr>
        <w:t>О передаче религиозным организациям имущества религиозного назначения, находящегося в государственной или муниципальной собственности</w:t>
      </w:r>
      <w:r w:rsidR="00576CBF">
        <w:rPr>
          <w:rFonts w:ascii="Times New Roman" w:hAnsi="Times New Roman" w:cs="Times New Roman"/>
          <w:sz w:val="28"/>
          <w:szCs w:val="28"/>
        </w:rPr>
        <w:t>»</w:t>
      </w:r>
      <w:r w:rsidR="00762AE1">
        <w:rPr>
          <w:rFonts w:ascii="Times New Roman" w:hAnsi="Times New Roman" w:cs="Times New Roman"/>
          <w:sz w:val="28"/>
          <w:szCs w:val="28"/>
        </w:rPr>
        <w:t xml:space="preserve">, </w:t>
      </w:r>
      <w:r w:rsidR="0044021A" w:rsidRPr="00762AE1">
        <w:rPr>
          <w:rFonts w:ascii="Times New Roman" w:hAnsi="Times New Roman" w:cs="Times New Roman"/>
          <w:sz w:val="28"/>
          <w:szCs w:val="28"/>
        </w:rPr>
        <w:t xml:space="preserve">правительство Воронежской области </w:t>
      </w:r>
      <w:r w:rsidR="003968AC">
        <w:rPr>
          <w:rFonts w:ascii="Times New Roman" w:hAnsi="Times New Roman" w:cs="Times New Roman"/>
          <w:sz w:val="28"/>
          <w:szCs w:val="28"/>
        </w:rPr>
        <w:t xml:space="preserve"> </w:t>
      </w:r>
      <w:r w:rsidR="003968AC" w:rsidRPr="00050EBE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</w:t>
      </w:r>
      <w:r w:rsidR="003968AC" w:rsidRPr="00050EBE">
        <w:rPr>
          <w:rFonts w:ascii="Times New Roman" w:hAnsi="Times New Roman" w:cs="Times New Roman"/>
          <w:sz w:val="28"/>
          <w:szCs w:val="28"/>
        </w:rPr>
        <w:t>:</w:t>
      </w:r>
    </w:p>
    <w:p w:rsidR="00576CBF" w:rsidRPr="00576CBF" w:rsidRDefault="00576CBF" w:rsidP="00FA5C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5CD">
        <w:rPr>
          <w:rFonts w:ascii="Times New Roman" w:hAnsi="Times New Roman" w:cs="Times New Roman"/>
          <w:sz w:val="28"/>
          <w:szCs w:val="28"/>
        </w:rPr>
        <w:t>Утвердить состав</w:t>
      </w:r>
      <w:r w:rsidRPr="00576CB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425CD">
        <w:rPr>
          <w:rFonts w:ascii="Times New Roman" w:hAnsi="Times New Roman" w:cs="Times New Roman"/>
          <w:sz w:val="28"/>
          <w:szCs w:val="28"/>
        </w:rPr>
        <w:t>и</w:t>
      </w:r>
      <w:r w:rsidRPr="00576CBF">
        <w:rPr>
          <w:rFonts w:ascii="Times New Roman" w:hAnsi="Times New Roman" w:cs="Times New Roman"/>
          <w:sz w:val="28"/>
          <w:szCs w:val="28"/>
        </w:rPr>
        <w:t xml:space="preserve"> по урегулированию разногласий, возникающих при рассмотрении заявлений религиозных организаций о передаче имущества религиозного назначения, находящегося в государственной собственности </w:t>
      </w:r>
      <w:r>
        <w:rPr>
          <w:rFonts w:ascii="Times New Roman" w:hAnsi="Times New Roman" w:cs="Times New Roman"/>
          <w:sz w:val="28"/>
          <w:szCs w:val="28"/>
        </w:rPr>
        <w:t>Воронежской</w:t>
      </w:r>
      <w:r w:rsidRPr="0057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области, и утвердить ее состав согласно приложению </w:t>
      </w:r>
      <w:r w:rsidR="00FA5CAF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576CBF">
        <w:rPr>
          <w:rFonts w:ascii="Times New Roman" w:hAnsi="Times New Roman" w:cs="Times New Roman"/>
          <w:sz w:val="28"/>
          <w:szCs w:val="28"/>
        </w:rPr>
        <w:t>.</w:t>
      </w:r>
    </w:p>
    <w:p w:rsidR="00576CBF" w:rsidRPr="00576CBF" w:rsidRDefault="00576CBF" w:rsidP="00FA5C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BF">
        <w:rPr>
          <w:rFonts w:ascii="Times New Roman" w:hAnsi="Times New Roman" w:cs="Times New Roman"/>
          <w:sz w:val="28"/>
          <w:szCs w:val="28"/>
        </w:rPr>
        <w:t xml:space="preserve">2. Утвердить положение о комиссии по урегулированию разногласий, возникающих при рассмотрении заявлений религиозных организаций о передаче имущества религиозного назначения, находящегося в государственной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Pr="00576CB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A5CA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A5CAF">
        <w:rPr>
          <w:rFonts w:ascii="Times New Roman" w:hAnsi="Times New Roman" w:cs="Times New Roman"/>
          <w:sz w:val="28"/>
          <w:szCs w:val="28"/>
        </w:rPr>
        <w:br/>
        <w:t>приложению  к настоящему постановлению</w:t>
      </w:r>
      <w:r w:rsidRPr="00576CBF">
        <w:rPr>
          <w:rFonts w:ascii="Times New Roman" w:hAnsi="Times New Roman" w:cs="Times New Roman"/>
          <w:sz w:val="28"/>
          <w:szCs w:val="28"/>
        </w:rPr>
        <w:t>.</w:t>
      </w:r>
    </w:p>
    <w:p w:rsidR="00576CBF" w:rsidRPr="00576CBF" w:rsidRDefault="00576CBF" w:rsidP="00FA5C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BF">
        <w:rPr>
          <w:rFonts w:ascii="Times New Roman" w:hAnsi="Times New Roman" w:cs="Times New Roman"/>
          <w:sz w:val="28"/>
          <w:szCs w:val="28"/>
        </w:rPr>
        <w:t xml:space="preserve">3. Рекомендовать администрациям муниципальных районов и городских округов сформировать комиссии по урегулированию разногласий, возникающих при рассмотрении заявлений религиозных организаций о </w:t>
      </w:r>
      <w:r w:rsidRPr="00576CBF">
        <w:rPr>
          <w:rFonts w:ascii="Times New Roman" w:hAnsi="Times New Roman" w:cs="Times New Roman"/>
          <w:sz w:val="28"/>
          <w:szCs w:val="28"/>
        </w:rPr>
        <w:lastRenderedPageBreak/>
        <w:t>передаче имущества религиозного назначения, находящегося в собственности соответствующих муниципальных образований.</w:t>
      </w:r>
    </w:p>
    <w:p w:rsidR="00C503E7" w:rsidRPr="006E613C" w:rsidRDefault="00C503E7" w:rsidP="00C503E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5D4E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</w:t>
      </w:r>
      <w:bookmarkStart w:id="0" w:name="_Toc360785868"/>
      <w:r w:rsidRPr="00115D4E">
        <w:rPr>
          <w:rFonts w:ascii="Times New Roman" w:hAnsi="Times New Roman" w:cs="Times New Roman"/>
          <w:sz w:val="28"/>
          <w:szCs w:val="28"/>
        </w:rPr>
        <w:t xml:space="preserve">на </w:t>
      </w:r>
      <w:bookmarkEnd w:id="0"/>
      <w:r w:rsidRPr="00115D4E">
        <w:rPr>
          <w:rFonts w:ascii="Times New Roman" w:hAnsi="Times New Roman" w:cs="Times New Roman"/>
          <w:sz w:val="28"/>
          <w:szCs w:val="28"/>
        </w:rPr>
        <w:t>заместителя губернатора Воронежской области – первого заместителя председателя правительства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Шабалатова В.А.</w:t>
      </w:r>
    </w:p>
    <w:p w:rsidR="00C503E7" w:rsidRPr="005914E9" w:rsidRDefault="00C503E7" w:rsidP="00C503E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3E7" w:rsidRDefault="00C503E7" w:rsidP="00C50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03E7" w:rsidRDefault="00C503E7" w:rsidP="00C50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03E7" w:rsidRDefault="00C503E7" w:rsidP="00C503E7">
      <w:pPr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        Губернатор </w:t>
      </w:r>
    </w:p>
    <w:p w:rsidR="00C503E7" w:rsidRDefault="00C503E7" w:rsidP="00C503E7">
      <w:pPr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Воронежской области                                                                             А.В. Гусев</w:t>
      </w:r>
    </w:p>
    <w:p w:rsidR="009E7F97" w:rsidRDefault="009E7F97">
      <w:pPr>
        <w:spacing w:after="200" w:line="276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tbl>
      <w:tblPr>
        <w:tblStyle w:val="a6"/>
        <w:tblW w:w="1086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4915"/>
      </w:tblGrid>
      <w:tr w:rsidR="009E7F97" w:rsidTr="00AB7DA9">
        <w:tc>
          <w:tcPr>
            <w:tcW w:w="5954" w:type="dxa"/>
          </w:tcPr>
          <w:p w:rsidR="009E7F97" w:rsidRDefault="009E7F97" w:rsidP="00AB7DA9">
            <w:pPr>
              <w:jc w:val="right"/>
              <w:rPr>
                <w:rFonts w:cs="Times New Roman"/>
              </w:rPr>
            </w:pPr>
          </w:p>
        </w:tc>
        <w:tc>
          <w:tcPr>
            <w:tcW w:w="4915" w:type="dxa"/>
          </w:tcPr>
          <w:p w:rsidR="009E7F97" w:rsidRPr="0077732D" w:rsidRDefault="009E7F97" w:rsidP="00AB7DA9">
            <w:pPr>
              <w:rPr>
                <w:rFonts w:cs="Times New Roman"/>
                <w:szCs w:val="28"/>
              </w:rPr>
            </w:pPr>
            <w:r w:rsidRPr="0077732D">
              <w:rPr>
                <w:rFonts w:cs="Times New Roman"/>
                <w:szCs w:val="28"/>
              </w:rPr>
              <w:t>УТВЕРЖДЕН</w:t>
            </w:r>
            <w:r>
              <w:rPr>
                <w:rFonts w:cs="Times New Roman"/>
                <w:szCs w:val="28"/>
              </w:rPr>
              <w:t>О</w:t>
            </w:r>
          </w:p>
          <w:p w:rsidR="009E7F97" w:rsidRDefault="009E7F97" w:rsidP="00AB7DA9">
            <w:pPr>
              <w:tabs>
                <w:tab w:val="left" w:pos="700"/>
              </w:tabs>
              <w:rPr>
                <w:rFonts w:cs="Times New Roman"/>
                <w:color w:val="000000"/>
                <w:szCs w:val="28"/>
              </w:rPr>
            </w:pPr>
            <w:r w:rsidRPr="0077732D">
              <w:rPr>
                <w:rFonts w:cs="Times New Roman"/>
                <w:color w:val="000000"/>
                <w:szCs w:val="28"/>
              </w:rPr>
              <w:t xml:space="preserve">постановлением  </w:t>
            </w:r>
          </w:p>
          <w:p w:rsidR="009E7F97" w:rsidRPr="0077732D" w:rsidRDefault="009E7F97" w:rsidP="00AB7DA9">
            <w:pPr>
              <w:tabs>
                <w:tab w:val="left" w:pos="700"/>
              </w:tabs>
              <w:rPr>
                <w:rFonts w:cs="Times New Roman"/>
                <w:color w:val="000000"/>
                <w:szCs w:val="28"/>
              </w:rPr>
            </w:pPr>
            <w:r w:rsidRPr="0077732D">
              <w:rPr>
                <w:rFonts w:cs="Times New Roman"/>
                <w:color w:val="000000"/>
                <w:szCs w:val="28"/>
              </w:rPr>
              <w:t xml:space="preserve">правительства </w:t>
            </w:r>
          </w:p>
          <w:p w:rsidR="009E7F97" w:rsidRPr="0077732D" w:rsidRDefault="009E7F97" w:rsidP="00AB7DA9">
            <w:pPr>
              <w:tabs>
                <w:tab w:val="left" w:pos="700"/>
              </w:tabs>
              <w:rPr>
                <w:rFonts w:cs="Times New Roman"/>
                <w:color w:val="000000"/>
                <w:szCs w:val="28"/>
              </w:rPr>
            </w:pPr>
            <w:r w:rsidRPr="0077732D">
              <w:rPr>
                <w:rFonts w:cs="Times New Roman"/>
                <w:color w:val="000000"/>
                <w:szCs w:val="28"/>
              </w:rPr>
              <w:t>Воронежской области</w:t>
            </w:r>
          </w:p>
          <w:p w:rsidR="009E7F97" w:rsidRPr="0077732D" w:rsidRDefault="009E7F97" w:rsidP="00AB7DA9">
            <w:pPr>
              <w:tabs>
                <w:tab w:val="left" w:pos="700"/>
              </w:tabs>
              <w:rPr>
                <w:color w:val="000000"/>
                <w:szCs w:val="28"/>
              </w:rPr>
            </w:pPr>
            <w:r w:rsidRPr="0077732D">
              <w:rPr>
                <w:rFonts w:cs="Times New Roman"/>
                <w:color w:val="000000"/>
                <w:szCs w:val="28"/>
              </w:rPr>
              <w:t xml:space="preserve">от </w:t>
            </w:r>
            <w:r>
              <w:rPr>
                <w:rFonts w:cs="Times New Roman"/>
                <w:color w:val="000000"/>
                <w:szCs w:val="28"/>
              </w:rPr>
              <w:t>___________</w:t>
            </w:r>
            <w:r w:rsidRPr="0077732D">
              <w:rPr>
                <w:rFonts w:cs="Times New Roman"/>
                <w:color w:val="000000"/>
                <w:szCs w:val="28"/>
              </w:rPr>
              <w:t xml:space="preserve"> № </w:t>
            </w:r>
            <w:r>
              <w:rPr>
                <w:rFonts w:cs="Times New Roman"/>
                <w:color w:val="000000"/>
                <w:szCs w:val="28"/>
              </w:rPr>
              <w:t>______</w:t>
            </w:r>
          </w:p>
          <w:p w:rsidR="009E7F97" w:rsidRPr="0077732D" w:rsidRDefault="009E7F97" w:rsidP="00AB7DA9">
            <w:pPr>
              <w:rPr>
                <w:rFonts w:cs="Times New Roman"/>
                <w:szCs w:val="28"/>
              </w:rPr>
            </w:pPr>
          </w:p>
        </w:tc>
      </w:tr>
    </w:tbl>
    <w:p w:rsidR="009E7F97" w:rsidRPr="00AE55C9" w:rsidRDefault="009E7F97" w:rsidP="009E7F97">
      <w:pPr>
        <w:jc w:val="right"/>
        <w:rPr>
          <w:rFonts w:cs="Times New Roman"/>
          <w:szCs w:val="28"/>
        </w:rPr>
      </w:pPr>
    </w:p>
    <w:p w:rsidR="009E7F97" w:rsidRPr="00AE55C9" w:rsidRDefault="009E7F97" w:rsidP="009E7F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55C9">
        <w:rPr>
          <w:rFonts w:ascii="Times New Roman" w:hAnsi="Times New Roman" w:cs="Times New Roman"/>
          <w:sz w:val="28"/>
          <w:szCs w:val="28"/>
        </w:rPr>
        <w:t>СОСТАВ</w:t>
      </w:r>
    </w:p>
    <w:p w:rsidR="009E7F97" w:rsidRPr="00AE55C9" w:rsidRDefault="009E7F97" w:rsidP="009E7F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55C9">
        <w:rPr>
          <w:rFonts w:ascii="Times New Roman" w:hAnsi="Times New Roman" w:cs="Times New Roman"/>
          <w:sz w:val="28"/>
          <w:szCs w:val="28"/>
        </w:rPr>
        <w:t>КОМИССИИ ПО УРЕГУЛИРОВАНИЮ РАЗНОГЛАСИЙ, ВОЗНИКАЮЩИХ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5C9">
        <w:rPr>
          <w:rFonts w:ascii="Times New Roman" w:hAnsi="Times New Roman" w:cs="Times New Roman"/>
          <w:sz w:val="28"/>
          <w:szCs w:val="28"/>
        </w:rPr>
        <w:t>РАССМОТРЕНИИ ЗАЯВЛЕНИЙ РЕЛИГИОЗНЫХ ОРГАНИЗАЦИЙ О ПЕРЕДАЧЕ</w:t>
      </w:r>
    </w:p>
    <w:p w:rsidR="009E7F97" w:rsidRDefault="009E7F97" w:rsidP="009E7F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55C9">
        <w:rPr>
          <w:rFonts w:ascii="Times New Roman" w:hAnsi="Times New Roman" w:cs="Times New Roman"/>
          <w:sz w:val="28"/>
          <w:szCs w:val="28"/>
        </w:rPr>
        <w:t>ИМУЩЕСТВА РЕЛИГИОЗНОГО НАЗНАЧЕНИЯ, НАХОДЯЩЕГОСЯ 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</w:t>
      </w:r>
    </w:p>
    <w:p w:rsidR="009E7F97" w:rsidRPr="00AE55C9" w:rsidRDefault="009E7F97" w:rsidP="009E7F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</w:t>
      </w:r>
      <w:r w:rsidRPr="00AE55C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E7F97" w:rsidRPr="00AE55C9" w:rsidRDefault="009E7F97" w:rsidP="009E7F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78"/>
        <w:gridCol w:w="6634"/>
      </w:tblGrid>
      <w:tr w:rsidR="009E7F97" w:rsidRPr="00AE55C9" w:rsidTr="00AB7DA9"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9E7F97" w:rsidRPr="00AE55C9" w:rsidRDefault="009E7F97" w:rsidP="00AB7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Шабалатов Виталий Алексеевич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9E7F97" w:rsidRPr="00AE55C9" w:rsidRDefault="009E7F97" w:rsidP="00AB7D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5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губернатора Воронежской области – первый заместитель председателя 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Воронежской области</w:t>
            </w:r>
            <w:r w:rsidRPr="00AE55C9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9E7F97" w:rsidRPr="00AE55C9" w:rsidTr="00AB7DA9"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9E7F97" w:rsidRPr="00AE55C9" w:rsidRDefault="009E7F97" w:rsidP="00AB7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 Сергей Валентинович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9E7F97" w:rsidRPr="00AE55C9" w:rsidRDefault="009E7F97" w:rsidP="00AB7D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5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имущественных и земельных отношений Воронежской области, заместитель председателя комиссии</w:t>
            </w:r>
          </w:p>
        </w:tc>
      </w:tr>
      <w:tr w:rsidR="009E7F97" w:rsidRPr="00AE55C9" w:rsidTr="00AB7DA9"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9E7F97" w:rsidRPr="00AE55C9" w:rsidRDefault="009E7F97" w:rsidP="00AB7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Зражевская Елена Викторовна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9E7F97" w:rsidRPr="00AE55C9" w:rsidRDefault="009E7F97" w:rsidP="00AB7D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5C9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4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собственностью департамента имущественных и земельных отношений Воронежской области</w:t>
            </w:r>
            <w:r w:rsidRPr="00AE55C9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9E7F97" w:rsidRPr="00AE55C9" w:rsidTr="00AB7DA9">
        <w:tc>
          <w:tcPr>
            <w:tcW w:w="9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F97" w:rsidRPr="00AE55C9" w:rsidRDefault="009E7F97" w:rsidP="00AB7D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5C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9E7F97" w:rsidRPr="00AE55C9" w:rsidTr="00AB7DA9"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9E7F97" w:rsidRPr="00AE55C9" w:rsidRDefault="009E7F97" w:rsidP="00AB7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Сергей Михайлович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9E7F97" w:rsidRPr="00AE55C9" w:rsidRDefault="009E7F97" w:rsidP="00AB7D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5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 региональной политики Воронежской области – начальник отдела социально-политических проектов (по согласованию)</w:t>
            </w:r>
          </w:p>
        </w:tc>
      </w:tr>
      <w:tr w:rsidR="009E7F97" w:rsidRPr="00AE55C9" w:rsidTr="00AB7DA9"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9E7F97" w:rsidRPr="00AE55C9" w:rsidRDefault="009E7F97" w:rsidP="00AB7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Мазур Мария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Александровна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9E7F97" w:rsidRPr="00AE55C9" w:rsidRDefault="009E7F97" w:rsidP="00AB7D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5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культуры Воронежской области (по согласованию)</w:t>
            </w:r>
          </w:p>
        </w:tc>
      </w:tr>
      <w:tr w:rsidR="009E7F97" w:rsidRPr="00AE55C9" w:rsidTr="00AB7DA9"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9E7F97" w:rsidRPr="00AE55C9" w:rsidRDefault="009E7F97" w:rsidP="00AB7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Ивкович Марина Милорадовна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9E7F97" w:rsidRPr="00AE55C9" w:rsidRDefault="009E7F97" w:rsidP="00AB7D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5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 по охране объектов культурного наследия Воронежской области (по согласованию)</w:t>
            </w:r>
          </w:p>
        </w:tc>
      </w:tr>
      <w:tr w:rsidR="009E7F97" w:rsidRPr="00AE55C9" w:rsidTr="00AB7DA9"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9E7F97" w:rsidRPr="00AE55C9" w:rsidRDefault="009E7F97" w:rsidP="00AB7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Вербицкая Татьяна Сергеевна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9E7F97" w:rsidRPr="00AE55C9" w:rsidRDefault="009E7F97" w:rsidP="00AB7D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5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казенного учреждения Воронежской области государственных архив Воронежской области (по согласованию)</w:t>
            </w:r>
          </w:p>
        </w:tc>
      </w:tr>
      <w:tr w:rsidR="009E7F97" w:rsidRPr="00AE55C9" w:rsidTr="00AB7DA9"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9E7F97" w:rsidRPr="00AE55C9" w:rsidRDefault="009E7F97" w:rsidP="00AB7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Иевлева Елена Станиславовна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9E7F97" w:rsidRPr="00AE55C9" w:rsidRDefault="009E7F97" w:rsidP="00AB7D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5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Pr="00316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Епархиального управления (по согласованию)</w:t>
            </w:r>
          </w:p>
        </w:tc>
      </w:tr>
      <w:tr w:rsidR="009E7F97" w:rsidRPr="00AE55C9" w:rsidTr="00AB7DA9"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9E7F97" w:rsidRPr="00AE55C9" w:rsidRDefault="009E7F97" w:rsidP="00AB7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9E7F97" w:rsidRPr="00AE55C9" w:rsidRDefault="009E7F97" w:rsidP="00AB7D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F97" w:rsidRPr="00AE55C9" w:rsidTr="00AB7DA9"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9E7F97" w:rsidRDefault="009E7F97" w:rsidP="00AB7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Иконников Сергей Анатольевич</w:t>
            </w:r>
          </w:p>
          <w:p w:rsidR="009E7F97" w:rsidRDefault="009E7F97" w:rsidP="00AB7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97" w:rsidRDefault="009E7F97" w:rsidP="00AB7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97" w:rsidRDefault="009E7F97" w:rsidP="00AB7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97" w:rsidRPr="00C92DF2" w:rsidRDefault="009E7F97" w:rsidP="00AB7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Александр Петрович</w:t>
            </w:r>
          </w:p>
          <w:p w:rsidR="009E7F97" w:rsidRPr="00C92DF2" w:rsidRDefault="009E7F97" w:rsidP="00AB7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97" w:rsidRPr="00C92DF2" w:rsidRDefault="009E7F97" w:rsidP="00AB7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97" w:rsidRPr="00C92DF2" w:rsidRDefault="009E7F97" w:rsidP="00AB7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97" w:rsidRPr="00E46CAB" w:rsidRDefault="009E7F97" w:rsidP="00AB7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Горский Максим Вадимович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9E7F97" w:rsidRDefault="009E7F97" w:rsidP="00AB7D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5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врио заведующего кафедрой гуманитарных дисциплин, гражданского и уголовного права, доктора исторических наук ФГБОУ ВО Воронежский ГАУ (по согласованию)</w:t>
            </w:r>
          </w:p>
          <w:p w:rsidR="009E7F97" w:rsidRDefault="009E7F97" w:rsidP="00AB7D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97" w:rsidRDefault="009E7F97" w:rsidP="00AB7D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Воронежского областного отделения «Всероссийской общественной организации «Всероссийское общество охраны памятников истории и культуры» (по согласованию)</w:t>
            </w:r>
          </w:p>
          <w:p w:rsidR="009E7F97" w:rsidRDefault="009E7F97" w:rsidP="00AB7D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97" w:rsidRPr="00AE55C9" w:rsidRDefault="009E7F97" w:rsidP="00AB7D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Член Общественной палаты Воронежской области (по согласованию)</w:t>
            </w:r>
          </w:p>
        </w:tc>
      </w:tr>
      <w:tr w:rsidR="009E7F97" w:rsidRPr="00AE55C9" w:rsidTr="00AB7DA9"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9E7F97" w:rsidRDefault="009E7F97" w:rsidP="00AB7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9E7F97" w:rsidRPr="00AE55C9" w:rsidRDefault="009E7F97" w:rsidP="00AB7D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F97" w:rsidRDefault="009E7F97" w:rsidP="009E7F97">
      <w:pPr>
        <w:pStyle w:val="ConsPlusNormal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E7F97" w:rsidRDefault="009E7F97" w:rsidP="009E7F9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7F97" w:rsidRDefault="009E7F97" w:rsidP="009E7F9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7F97" w:rsidRDefault="009E7F97" w:rsidP="009E7F9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ect id="_x0000_s1028" style="position:absolute;left:0;text-align:left;margin-left:453.35pt;margin-top:-26.7pt;width:19.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" fillcolor="white [3212]" strokecolor="white [3212]" strokeweight="2pt"/>
        </w:pict>
      </w: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709"/>
        <w:gridCol w:w="2126"/>
      </w:tblGrid>
      <w:tr w:rsidR="009E7F97" w:rsidRPr="00C935CE" w:rsidTr="00AB7DA9">
        <w:trPr>
          <w:trHeight w:val="2344"/>
        </w:trPr>
        <w:tc>
          <w:tcPr>
            <w:tcW w:w="6629" w:type="dxa"/>
          </w:tcPr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pict>
                <v:rect id="Прямоугольник 2" o:spid="_x0000_s1029" style="position:absolute;left:0;text-align:left;margin-left:221.6pt;margin-top:-30.45pt;width:31.5pt;height:30pt;z-index:25166233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" fillcolor="white [3212]" strokecolor="white [3212]" strokeweight="2pt"/>
              </w:pict>
            </w: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Pr="00C935CE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Pr="007322C7" w:rsidRDefault="009E7F97" w:rsidP="00AB7DA9">
            <w:pPr>
              <w:rPr>
                <w:rFonts w:cs="Times New Roman"/>
                <w:sz w:val="24"/>
                <w:szCs w:val="24"/>
              </w:rPr>
            </w:pPr>
            <w:r w:rsidRPr="007322C7">
              <w:rPr>
                <w:rFonts w:cs="Times New Roman"/>
                <w:sz w:val="24"/>
                <w:szCs w:val="24"/>
              </w:rPr>
              <w:t>Руководитель департамента</w:t>
            </w:r>
          </w:p>
          <w:p w:rsidR="009E7F97" w:rsidRPr="007322C7" w:rsidRDefault="009E7F97" w:rsidP="00AB7DA9">
            <w:pPr>
              <w:rPr>
                <w:rFonts w:cs="Times New Roman"/>
                <w:sz w:val="24"/>
                <w:szCs w:val="24"/>
              </w:rPr>
            </w:pPr>
            <w:r w:rsidRPr="007322C7">
              <w:rPr>
                <w:rFonts w:cs="Times New Roman"/>
                <w:sz w:val="24"/>
                <w:szCs w:val="24"/>
              </w:rPr>
              <w:t xml:space="preserve">имущественных и земельных </w:t>
            </w:r>
          </w:p>
          <w:p w:rsidR="009E7F97" w:rsidRPr="007322C7" w:rsidRDefault="009E7F97" w:rsidP="00AB7DA9">
            <w:pPr>
              <w:rPr>
                <w:rFonts w:cs="Times New Roman"/>
                <w:sz w:val="24"/>
                <w:szCs w:val="24"/>
              </w:rPr>
            </w:pPr>
            <w:r w:rsidRPr="007322C7">
              <w:rPr>
                <w:rFonts w:cs="Times New Roman"/>
                <w:sz w:val="24"/>
                <w:szCs w:val="24"/>
              </w:rPr>
              <w:t>отношений Воронежской области</w:t>
            </w:r>
          </w:p>
          <w:p w:rsidR="009E7F97" w:rsidRDefault="009E7F97" w:rsidP="00AB7DA9">
            <w:pPr>
              <w:rPr>
                <w:rFonts w:cs="Times New Roman"/>
                <w:sz w:val="24"/>
                <w:szCs w:val="24"/>
              </w:rPr>
            </w:pPr>
          </w:p>
          <w:p w:rsidR="009E7F97" w:rsidRPr="007322C7" w:rsidRDefault="009E7F97" w:rsidP="00AB7DA9">
            <w:pPr>
              <w:rPr>
                <w:rFonts w:cs="Times New Roman"/>
                <w:sz w:val="24"/>
                <w:szCs w:val="24"/>
              </w:rPr>
            </w:pPr>
            <w:r w:rsidRPr="007322C7">
              <w:rPr>
                <w:rFonts w:cs="Times New Roman"/>
                <w:sz w:val="24"/>
                <w:szCs w:val="24"/>
              </w:rPr>
              <w:t>_______________________С.В. Юсупов</w:t>
            </w:r>
          </w:p>
          <w:p w:rsidR="009E7F97" w:rsidRPr="007322C7" w:rsidRDefault="009E7F97" w:rsidP="00AB7DA9">
            <w:pPr>
              <w:rPr>
                <w:rFonts w:cs="Times New Roman"/>
                <w:sz w:val="24"/>
                <w:szCs w:val="24"/>
              </w:rPr>
            </w:pPr>
            <w:r w:rsidRPr="007322C7">
              <w:rPr>
                <w:rFonts w:cs="Times New Roman"/>
                <w:sz w:val="24"/>
                <w:szCs w:val="24"/>
              </w:rPr>
              <w:t>«_____»_________________ 202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7322C7">
              <w:rPr>
                <w:rFonts w:cs="Times New Roman"/>
                <w:sz w:val="24"/>
                <w:szCs w:val="24"/>
              </w:rPr>
              <w:t xml:space="preserve"> г.</w:t>
            </w:r>
          </w:p>
          <w:p w:rsidR="009E7F97" w:rsidRPr="00C935CE" w:rsidRDefault="009E7F97" w:rsidP="00AB7DA9">
            <w:pPr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9E7F97" w:rsidRPr="00C935CE" w:rsidRDefault="009E7F97" w:rsidP="00AB7DA9">
            <w:pPr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9E7F97" w:rsidRPr="00C935CE" w:rsidRDefault="009E7F97" w:rsidP="00AB7DA9">
            <w:pPr>
              <w:jc w:val="right"/>
              <w:rPr>
                <w:rFonts w:cs="Times New Roman"/>
                <w:szCs w:val="28"/>
              </w:rPr>
            </w:pPr>
          </w:p>
        </w:tc>
      </w:tr>
    </w:tbl>
    <w:p w:rsidR="009E7F97" w:rsidRPr="003128E3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</w:rPr>
      </w:pPr>
    </w:p>
    <w:tbl>
      <w:tblPr>
        <w:tblStyle w:val="a6"/>
        <w:tblW w:w="1086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4915"/>
      </w:tblGrid>
      <w:tr w:rsidR="009E7F97" w:rsidTr="00AB7DA9">
        <w:tc>
          <w:tcPr>
            <w:tcW w:w="5954" w:type="dxa"/>
          </w:tcPr>
          <w:p w:rsidR="009E7F97" w:rsidRDefault="009E7F97" w:rsidP="00AB7DA9">
            <w:pPr>
              <w:jc w:val="right"/>
              <w:rPr>
                <w:rFonts w:cs="Times New Roman"/>
              </w:rPr>
            </w:pPr>
          </w:p>
        </w:tc>
        <w:tc>
          <w:tcPr>
            <w:tcW w:w="4915" w:type="dxa"/>
          </w:tcPr>
          <w:p w:rsidR="009E7F97" w:rsidRPr="0077732D" w:rsidRDefault="009E7F97" w:rsidP="00AB7DA9">
            <w:pPr>
              <w:rPr>
                <w:rFonts w:cs="Times New Roman"/>
                <w:szCs w:val="28"/>
              </w:rPr>
            </w:pPr>
            <w:r w:rsidRPr="0077732D">
              <w:rPr>
                <w:rFonts w:cs="Times New Roman"/>
                <w:szCs w:val="28"/>
              </w:rPr>
              <w:t>УТВЕРЖДЕН</w:t>
            </w:r>
            <w:r>
              <w:rPr>
                <w:rFonts w:cs="Times New Roman"/>
                <w:szCs w:val="28"/>
              </w:rPr>
              <w:t>О</w:t>
            </w:r>
          </w:p>
          <w:p w:rsidR="009E7F97" w:rsidRDefault="009E7F97" w:rsidP="00AB7DA9">
            <w:pPr>
              <w:tabs>
                <w:tab w:val="left" w:pos="700"/>
              </w:tabs>
              <w:rPr>
                <w:rFonts w:cs="Times New Roman"/>
                <w:color w:val="000000"/>
                <w:szCs w:val="28"/>
              </w:rPr>
            </w:pPr>
            <w:r w:rsidRPr="0077732D">
              <w:rPr>
                <w:rFonts w:cs="Times New Roman"/>
                <w:color w:val="000000"/>
                <w:szCs w:val="28"/>
              </w:rPr>
              <w:t xml:space="preserve">постановлением  </w:t>
            </w:r>
          </w:p>
          <w:p w:rsidR="009E7F97" w:rsidRPr="0077732D" w:rsidRDefault="009E7F97" w:rsidP="00AB7DA9">
            <w:pPr>
              <w:tabs>
                <w:tab w:val="left" w:pos="700"/>
              </w:tabs>
              <w:rPr>
                <w:rFonts w:cs="Times New Roman"/>
                <w:color w:val="000000"/>
                <w:szCs w:val="28"/>
              </w:rPr>
            </w:pPr>
            <w:r w:rsidRPr="0077732D">
              <w:rPr>
                <w:rFonts w:cs="Times New Roman"/>
                <w:color w:val="000000"/>
                <w:szCs w:val="28"/>
              </w:rPr>
              <w:t xml:space="preserve">правительства </w:t>
            </w:r>
          </w:p>
          <w:p w:rsidR="009E7F97" w:rsidRPr="0077732D" w:rsidRDefault="009E7F97" w:rsidP="00AB7DA9">
            <w:pPr>
              <w:tabs>
                <w:tab w:val="left" w:pos="700"/>
              </w:tabs>
              <w:rPr>
                <w:rFonts w:cs="Times New Roman"/>
                <w:color w:val="000000"/>
                <w:szCs w:val="28"/>
              </w:rPr>
            </w:pPr>
            <w:r w:rsidRPr="0077732D">
              <w:rPr>
                <w:rFonts w:cs="Times New Roman"/>
                <w:color w:val="000000"/>
                <w:szCs w:val="28"/>
              </w:rPr>
              <w:t>Воронежской области</w:t>
            </w:r>
          </w:p>
          <w:p w:rsidR="009E7F97" w:rsidRPr="0077732D" w:rsidRDefault="009E7F97" w:rsidP="00AB7DA9">
            <w:pPr>
              <w:tabs>
                <w:tab w:val="left" w:pos="700"/>
              </w:tabs>
              <w:rPr>
                <w:color w:val="000000"/>
                <w:szCs w:val="28"/>
              </w:rPr>
            </w:pPr>
            <w:r w:rsidRPr="0077732D">
              <w:rPr>
                <w:rFonts w:cs="Times New Roman"/>
                <w:color w:val="000000"/>
                <w:szCs w:val="28"/>
              </w:rPr>
              <w:t xml:space="preserve">от </w:t>
            </w:r>
            <w:r>
              <w:rPr>
                <w:rFonts w:cs="Times New Roman"/>
                <w:color w:val="000000"/>
                <w:szCs w:val="28"/>
              </w:rPr>
              <w:t>___________</w:t>
            </w:r>
            <w:r w:rsidRPr="0077732D">
              <w:rPr>
                <w:rFonts w:cs="Times New Roman"/>
                <w:color w:val="000000"/>
                <w:szCs w:val="28"/>
              </w:rPr>
              <w:t xml:space="preserve"> № </w:t>
            </w:r>
            <w:r>
              <w:rPr>
                <w:rFonts w:cs="Times New Roman"/>
                <w:color w:val="000000"/>
                <w:szCs w:val="28"/>
              </w:rPr>
              <w:t>______</w:t>
            </w:r>
          </w:p>
          <w:p w:rsidR="009E7F97" w:rsidRPr="0077732D" w:rsidRDefault="009E7F97" w:rsidP="00AB7DA9">
            <w:pPr>
              <w:rPr>
                <w:rFonts w:cs="Times New Roman"/>
                <w:szCs w:val="28"/>
              </w:rPr>
            </w:pPr>
          </w:p>
        </w:tc>
      </w:tr>
    </w:tbl>
    <w:p w:rsidR="009E7F97" w:rsidRDefault="009E7F97" w:rsidP="009E7F97">
      <w:pPr>
        <w:jc w:val="right"/>
        <w:rPr>
          <w:rFonts w:cs="Times New Roman"/>
        </w:rPr>
      </w:pPr>
    </w:p>
    <w:p w:rsidR="009E7F97" w:rsidRPr="00AC30B9" w:rsidRDefault="009E7F97" w:rsidP="009E7F97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AC30B9">
        <w:rPr>
          <w:rFonts w:cs="Times New Roman"/>
          <w:b/>
          <w:bCs/>
          <w:szCs w:val="28"/>
        </w:rPr>
        <w:t>ПОЛОЖЕНИЕ</w:t>
      </w:r>
    </w:p>
    <w:p w:rsidR="009E7F97" w:rsidRPr="005C1F0A" w:rsidRDefault="009E7F97" w:rsidP="009E7F97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AC30B9">
        <w:rPr>
          <w:rFonts w:cs="Times New Roman"/>
          <w:b/>
          <w:bCs/>
          <w:szCs w:val="28"/>
        </w:rPr>
        <w:t xml:space="preserve">О </w:t>
      </w:r>
      <w:r>
        <w:rPr>
          <w:rFonts w:cs="Times New Roman"/>
          <w:b/>
          <w:bCs/>
          <w:szCs w:val="28"/>
        </w:rPr>
        <w:t>КОМИССИИ ПО УРЕГУЛИРОВАНИЮ РАЗНОГЛАСИЙ, ВОЗНИКАЮЩИХ ПРИ РАССМОТРЕНИИ ЗАЯВЛЕНИЙ РЕЛИГИОЗНЫХ ОРГАНИЗАЦИЙ О ПЕРЕДАЧЕ ИМУЩЕСТВА РЕЛИГИОЗНОГО НАЗНАЧЕНИЯ, НАХОДЯЩЕГОСЯ В ГОСУДАРСТВЕННОЙ СОБСТВЕННОСТИ ВОРОНЕЖСКОЙ ОБЛАСТИ</w:t>
      </w:r>
      <w:r w:rsidRPr="005C1F0A">
        <w:rPr>
          <w:rFonts w:cs="Times New Roman"/>
          <w:szCs w:val="28"/>
        </w:rPr>
        <w:br/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 xml:space="preserve">1. Положение о комиссии по урегулированию разногласий, возникающих при рассмотрении заявлений религиозных организаций о передаче имущества религиозного назначения, находящегося в государственной собственности </w:t>
      </w:r>
      <w:r>
        <w:rPr>
          <w:rFonts w:cs="Times New Roman"/>
          <w:szCs w:val="28"/>
        </w:rPr>
        <w:t>Воронежской</w:t>
      </w:r>
      <w:r w:rsidRPr="005C1F0A">
        <w:rPr>
          <w:rFonts w:cs="Times New Roman"/>
          <w:szCs w:val="28"/>
        </w:rPr>
        <w:t xml:space="preserve"> области (далее - Положение), устанавливает порядок создания и деятельности Комиссии по урегулированию разногласий, возникающих при рассмотрении заявлений религиозных организаций о передаче имущества религиозного назначения, находящегося в государственной собственности </w:t>
      </w:r>
      <w:r>
        <w:rPr>
          <w:rFonts w:cs="Times New Roman"/>
          <w:szCs w:val="28"/>
        </w:rPr>
        <w:t>Воронежской</w:t>
      </w:r>
      <w:r w:rsidRPr="005C1F0A">
        <w:rPr>
          <w:rFonts w:cs="Times New Roman"/>
          <w:szCs w:val="28"/>
        </w:rPr>
        <w:t xml:space="preserve"> области (далее - Комиссия).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 xml:space="preserve">2. Комиссия является коллегиальным органом, </w:t>
      </w:r>
      <w:r>
        <w:rPr>
          <w:rFonts w:cs="Times New Roman"/>
          <w:szCs w:val="28"/>
        </w:rPr>
        <w:t xml:space="preserve">создается </w:t>
      </w:r>
      <w:r w:rsidRPr="005C1F0A">
        <w:rPr>
          <w:rFonts w:cs="Times New Roman"/>
          <w:szCs w:val="28"/>
        </w:rPr>
        <w:t xml:space="preserve">постановлением </w:t>
      </w:r>
      <w:r>
        <w:rPr>
          <w:rFonts w:cs="Times New Roman"/>
          <w:szCs w:val="28"/>
        </w:rPr>
        <w:t>п</w:t>
      </w:r>
      <w:r w:rsidRPr="005C1F0A">
        <w:rPr>
          <w:rFonts w:cs="Times New Roman"/>
          <w:szCs w:val="28"/>
        </w:rPr>
        <w:t>равительства</w:t>
      </w:r>
      <w:r>
        <w:rPr>
          <w:rFonts w:cs="Times New Roman"/>
          <w:szCs w:val="28"/>
        </w:rPr>
        <w:t xml:space="preserve"> Воронежской </w:t>
      </w:r>
      <w:r w:rsidRPr="005C1F0A">
        <w:rPr>
          <w:rFonts w:cs="Times New Roman"/>
          <w:szCs w:val="28"/>
        </w:rPr>
        <w:t>области и действует на постоянной основе.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>3. Руководство деятельностью Комиссии осуществляет председатель Комиссии. В случае отсутствия председателя Комиссии полномочия председателя Комиссии осуществляет заместитель председателя Комиссии.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 xml:space="preserve">4. В состав Комиссии входят представители исполнительных органов государственной власти </w:t>
      </w:r>
      <w:r>
        <w:rPr>
          <w:rFonts w:cs="Times New Roman"/>
          <w:szCs w:val="28"/>
        </w:rPr>
        <w:t>Воронежской</w:t>
      </w:r>
      <w:r w:rsidRPr="005C1F0A">
        <w:rPr>
          <w:rFonts w:cs="Times New Roman"/>
          <w:szCs w:val="28"/>
        </w:rPr>
        <w:t xml:space="preserve"> области, представители </w:t>
      </w:r>
      <w:r>
        <w:rPr>
          <w:rFonts w:cs="Times New Roman"/>
          <w:szCs w:val="28"/>
        </w:rPr>
        <w:t xml:space="preserve">Воронежского </w:t>
      </w:r>
      <w:r w:rsidRPr="005C1F0A">
        <w:rPr>
          <w:rFonts w:cs="Times New Roman"/>
          <w:szCs w:val="28"/>
        </w:rPr>
        <w:t>Епархиального управления, представители общественных и других организаций.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>5. Комиссия осуществляет следующие функции: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 xml:space="preserve">а) запрашивает у исполнительных органов государственной власти </w:t>
      </w:r>
      <w:r>
        <w:rPr>
          <w:rFonts w:cs="Times New Roman"/>
          <w:szCs w:val="28"/>
        </w:rPr>
        <w:t>Воронежской</w:t>
      </w:r>
      <w:r w:rsidRPr="005C1F0A">
        <w:rPr>
          <w:rFonts w:cs="Times New Roman"/>
          <w:szCs w:val="28"/>
        </w:rPr>
        <w:t xml:space="preserve"> области и организаций информацию, необходимую для выполнения возложенных на нее задач;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 xml:space="preserve">б) заслушивает на своих заседаниях представителей исполнительных органов государственной власти </w:t>
      </w:r>
      <w:r>
        <w:rPr>
          <w:rFonts w:cs="Times New Roman"/>
          <w:szCs w:val="28"/>
        </w:rPr>
        <w:t>Воронежской</w:t>
      </w:r>
      <w:r w:rsidRPr="005C1F0A">
        <w:rPr>
          <w:rFonts w:cs="Times New Roman"/>
          <w:szCs w:val="28"/>
        </w:rPr>
        <w:t xml:space="preserve"> области, организаций и специалистов в области религиоведения, культурологии, права и других областях по вопросам, входящим в компетенцию Комиссии;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 xml:space="preserve">в) привлекает для участия в работе Комиссии представителей исполнительных органов государственной власти </w:t>
      </w:r>
      <w:r>
        <w:rPr>
          <w:rFonts w:cs="Times New Roman"/>
          <w:szCs w:val="28"/>
        </w:rPr>
        <w:t>Воронежской</w:t>
      </w:r>
      <w:r w:rsidRPr="005C1F0A">
        <w:rPr>
          <w:rFonts w:cs="Times New Roman"/>
          <w:szCs w:val="28"/>
        </w:rPr>
        <w:t xml:space="preserve"> области, организаций и специалистов в области религиоведения, культурологии, права и других областях.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>6. Комиссия принимает решения по следующим вопросам: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 xml:space="preserve">а) урегулирование разногласий, возникающих при рассмотрении заявлений религиозных организаций о передаче имущества религиозного назначения, находящегося в государственной собственности </w:t>
      </w:r>
      <w:r>
        <w:rPr>
          <w:rFonts w:cs="Times New Roman"/>
          <w:szCs w:val="28"/>
        </w:rPr>
        <w:t xml:space="preserve">Воронежской </w:t>
      </w:r>
      <w:r w:rsidRPr="005C1F0A">
        <w:rPr>
          <w:rFonts w:cs="Times New Roman"/>
          <w:szCs w:val="28"/>
        </w:rPr>
        <w:t>области;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 xml:space="preserve">б) рассмотрение заявлений физических и юридических лиц о возможных нарушениях их прав и (или) законных интересов в связи с принятием решения о передаче религиозной организации имущества религиозного назначения либо действиями (бездействием) департамента имущественных и земельных отношений </w:t>
      </w:r>
      <w:r>
        <w:rPr>
          <w:rFonts w:cs="Times New Roman"/>
          <w:szCs w:val="28"/>
        </w:rPr>
        <w:t>Воронежской</w:t>
      </w:r>
      <w:r w:rsidRPr="005C1F0A">
        <w:rPr>
          <w:rFonts w:cs="Times New Roman"/>
          <w:szCs w:val="28"/>
        </w:rPr>
        <w:t xml:space="preserve"> области в связи с рассмотрением заявления религиозной организации.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>7. Комиссия рассматривает возникающие разногласия, а также представленные уполномоченным органом документы по данному вопросу в течение 15 рабочих дней с даты вынесения вопроса на заседание Комиссии.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>8. Заседания Комиссии проводятся по мере возникновения вопросов, требующих решения Комиссии, в соответствии с пунктом 6 настоящего Положения.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>9. Заседание Комиссии считается правомочным, если на нем присутствуют более половины ее членов. Член Комиссии в случае его отсутствия на заседании имеет право изложить свое мнение по рассматриваемым вопросам в письменной форме.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>По решению председателя Комиссии могут проводиться выездные заседания Комиссии.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>10. Решение Комиссии принимается большинством голосов</w:t>
      </w:r>
      <w:r>
        <w:rPr>
          <w:rFonts w:cs="Times New Roman"/>
          <w:szCs w:val="28"/>
        </w:rPr>
        <w:t>,</w:t>
      </w:r>
      <w:r w:rsidRPr="005C1F0A">
        <w:rPr>
          <w:rFonts w:cs="Times New Roman"/>
          <w:szCs w:val="28"/>
        </w:rPr>
        <w:t xml:space="preserve"> присутствующих на заседании членов Комиссии и оформляется протоколом заседания, который подписывается всеми присутствующими членами Комиссии.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>При равенстве голосов членов Комиссии голос председателя Комиссии является решающим.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 xml:space="preserve">Особое мнение членов Комиссии, не согласных с принятым решением, оформляется в виде приложения к решению Комиссии, которое направляется в департамент имущественных и земельных отношений </w:t>
      </w:r>
      <w:r>
        <w:rPr>
          <w:rFonts w:cs="Times New Roman"/>
          <w:szCs w:val="28"/>
        </w:rPr>
        <w:t>Воронежской</w:t>
      </w:r>
      <w:r w:rsidRPr="005C1F0A">
        <w:rPr>
          <w:rFonts w:cs="Times New Roman"/>
          <w:szCs w:val="28"/>
        </w:rPr>
        <w:t xml:space="preserve"> области.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 xml:space="preserve">11. Работу Комиссии организует секретарь Комиссии - представитель департамента имущественных и земельных отношений </w:t>
      </w:r>
      <w:r>
        <w:rPr>
          <w:rFonts w:cs="Times New Roman"/>
          <w:szCs w:val="28"/>
        </w:rPr>
        <w:t>Воронежской</w:t>
      </w:r>
      <w:r w:rsidRPr="005C1F0A">
        <w:rPr>
          <w:rFonts w:cs="Times New Roman"/>
          <w:szCs w:val="28"/>
        </w:rPr>
        <w:t xml:space="preserve"> области.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>Секретарь Комиссии готовит материалы по повестке дня заседания Комиссии (далее - повестка дня), поименный список членов Комиссии, в том числе с включением членов Комиссии по предварительному согласованию с ними (далее - список членов Комиссии), и передает повестку дня, а также список членов Комиссии председателю Комиссии за пять рабочих дней до назначенной даты заседания Комиссии.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>Повестка дня и необходимые справочные материалы доводятся секретарем Комиссии до сведения заместителя председателя Комиссии и членов Комиссии не позднее чем за два рабочих дня до заседания Комиссии.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>12. Секретарь Комиссии ведет протокол, где в обязательном порядке фиксирует: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>- утвержденную повестку дня;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>- фамилии членов Комиссии, присутствующих на заседании Комиссии;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>- фамилию председательствующего на заседании Комиссии;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>- фамилии лиц, выступивших по повестке дня;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>- краткое содержание выступлений;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>- результаты голосований и решения, принимаемые Комиссией по вопросам повестки дня.</w:t>
      </w:r>
    </w:p>
    <w:p w:rsidR="009E7F97" w:rsidRPr="005C1F0A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 xml:space="preserve">13. Решения, принятые Комиссией в соответствии с ее компетенцией, являются основанием для принятия </w:t>
      </w:r>
      <w:r>
        <w:rPr>
          <w:rFonts w:cs="Times New Roman"/>
          <w:szCs w:val="28"/>
        </w:rPr>
        <w:t>департаментом имущественных и земельных отношений Воронежской области</w:t>
      </w:r>
      <w:r w:rsidRPr="005C1F0A">
        <w:rPr>
          <w:rFonts w:cs="Times New Roman"/>
          <w:szCs w:val="28"/>
        </w:rPr>
        <w:t xml:space="preserve"> области решений о передаче религиозным организациям имущества религиозного назначения, находящегося в государственной собственности </w:t>
      </w:r>
      <w:r>
        <w:rPr>
          <w:rFonts w:cs="Times New Roman"/>
          <w:szCs w:val="28"/>
        </w:rPr>
        <w:t>Воронежской</w:t>
      </w:r>
      <w:r w:rsidRPr="005C1F0A">
        <w:rPr>
          <w:rFonts w:cs="Times New Roman"/>
          <w:szCs w:val="28"/>
        </w:rPr>
        <w:t xml:space="preserve"> области.</w:t>
      </w: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5C1F0A">
        <w:rPr>
          <w:rFonts w:cs="Times New Roman"/>
          <w:szCs w:val="28"/>
        </w:rPr>
        <w:t xml:space="preserve">14. Решение Комиссии, а также приложение с особым мнением членов Комиссии, не согласных с этим решением, подлежат размещению на официальном сайте департамента имущественных и земельных отношений </w:t>
      </w:r>
      <w:r>
        <w:rPr>
          <w:rFonts w:cs="Times New Roman"/>
          <w:szCs w:val="28"/>
        </w:rPr>
        <w:t>Воронежской</w:t>
      </w:r>
      <w:r w:rsidRPr="005C1F0A">
        <w:rPr>
          <w:rFonts w:cs="Times New Roman"/>
          <w:szCs w:val="28"/>
        </w:rPr>
        <w:t xml:space="preserve"> области в сети Интернет.</w:t>
      </w: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ect id="_x0000_s1030" style="position:absolute;left:0;text-align:left;margin-left:453.35pt;margin-top:-26.7pt;width:19.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" fillcolor="white [3212]" strokecolor="white [3212]" strokeweight="2pt"/>
        </w:pict>
      </w: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ect id="_x0000_s1032" style="position:absolute;left:0;text-align:left;margin-left:224.6pt;margin-top:-34.95pt;width:29.25pt;height:31.5pt;z-index:251666432" fillcolor="white [3212]" strokecolor="white [3212]"/>
        </w:pict>
      </w:r>
      <w:r>
        <w:rPr>
          <w:rFonts w:cs="Times New Roman"/>
          <w:noProof/>
          <w:szCs w:val="28"/>
          <w:lang w:eastAsia="ru-RU"/>
        </w:rPr>
        <w:pict>
          <v:rect id="_x0000_s1031" style="position:absolute;left:0;text-align:left;margin-left:448.85pt;margin-top:-28.95pt;width:35.2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" fillcolor="white [3212]" strokecolor="white [3212]" strokeweight="2pt"/>
        </w:pict>
      </w: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p w:rsidR="009E7F97" w:rsidRDefault="009E7F97" w:rsidP="009E7F97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709"/>
        <w:gridCol w:w="2126"/>
      </w:tblGrid>
      <w:tr w:rsidR="009E7F97" w:rsidRPr="00C935CE" w:rsidTr="00AB7DA9">
        <w:trPr>
          <w:trHeight w:val="2344"/>
        </w:trPr>
        <w:tc>
          <w:tcPr>
            <w:tcW w:w="6629" w:type="dxa"/>
          </w:tcPr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Pr="00C935CE" w:rsidRDefault="009E7F97" w:rsidP="00AB7DA9">
            <w:pPr>
              <w:jc w:val="center"/>
              <w:rPr>
                <w:rFonts w:cs="Times New Roman"/>
                <w:szCs w:val="28"/>
              </w:rPr>
            </w:pPr>
          </w:p>
          <w:p w:rsidR="009E7F97" w:rsidRPr="007322C7" w:rsidRDefault="009E7F97" w:rsidP="00AB7DA9">
            <w:pPr>
              <w:rPr>
                <w:rFonts w:cs="Times New Roman"/>
                <w:sz w:val="24"/>
                <w:szCs w:val="24"/>
              </w:rPr>
            </w:pPr>
            <w:r w:rsidRPr="007322C7">
              <w:rPr>
                <w:rFonts w:cs="Times New Roman"/>
                <w:sz w:val="24"/>
                <w:szCs w:val="24"/>
              </w:rPr>
              <w:t>Руководитель департамента</w:t>
            </w:r>
          </w:p>
          <w:p w:rsidR="009E7F97" w:rsidRPr="007322C7" w:rsidRDefault="009E7F97" w:rsidP="00AB7DA9">
            <w:pPr>
              <w:rPr>
                <w:rFonts w:cs="Times New Roman"/>
                <w:sz w:val="24"/>
                <w:szCs w:val="24"/>
              </w:rPr>
            </w:pPr>
            <w:r w:rsidRPr="007322C7">
              <w:rPr>
                <w:rFonts w:cs="Times New Roman"/>
                <w:sz w:val="24"/>
                <w:szCs w:val="24"/>
              </w:rPr>
              <w:t xml:space="preserve">имущественных и земельных </w:t>
            </w:r>
          </w:p>
          <w:p w:rsidR="009E7F97" w:rsidRPr="007322C7" w:rsidRDefault="009E7F97" w:rsidP="00AB7DA9">
            <w:pPr>
              <w:rPr>
                <w:rFonts w:cs="Times New Roman"/>
                <w:sz w:val="24"/>
                <w:szCs w:val="24"/>
              </w:rPr>
            </w:pPr>
            <w:r w:rsidRPr="007322C7">
              <w:rPr>
                <w:rFonts w:cs="Times New Roman"/>
                <w:sz w:val="24"/>
                <w:szCs w:val="24"/>
              </w:rPr>
              <w:t>отношений Воронежской области</w:t>
            </w:r>
          </w:p>
          <w:p w:rsidR="009E7F97" w:rsidRDefault="009E7F97" w:rsidP="00AB7DA9">
            <w:pPr>
              <w:rPr>
                <w:rFonts w:cs="Times New Roman"/>
                <w:sz w:val="24"/>
                <w:szCs w:val="24"/>
              </w:rPr>
            </w:pPr>
          </w:p>
          <w:p w:rsidR="009E7F97" w:rsidRPr="007322C7" w:rsidRDefault="009E7F97" w:rsidP="00AB7DA9">
            <w:pPr>
              <w:rPr>
                <w:rFonts w:cs="Times New Roman"/>
                <w:sz w:val="24"/>
                <w:szCs w:val="24"/>
              </w:rPr>
            </w:pPr>
            <w:r w:rsidRPr="007322C7">
              <w:rPr>
                <w:rFonts w:cs="Times New Roman"/>
                <w:sz w:val="24"/>
                <w:szCs w:val="24"/>
              </w:rPr>
              <w:t>_______________________С.В. Юсупов</w:t>
            </w:r>
          </w:p>
          <w:p w:rsidR="009E7F97" w:rsidRPr="00C935CE" w:rsidRDefault="009E7F97" w:rsidP="009E7F97">
            <w:pPr>
              <w:rPr>
                <w:rFonts w:cs="Times New Roman"/>
                <w:szCs w:val="28"/>
              </w:rPr>
            </w:pPr>
            <w:r w:rsidRPr="007322C7">
              <w:rPr>
                <w:rFonts w:cs="Times New Roman"/>
                <w:sz w:val="24"/>
                <w:szCs w:val="24"/>
              </w:rPr>
              <w:t>«_____»_________________ 202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7322C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9E7F97" w:rsidRPr="00C935CE" w:rsidRDefault="009E7F97" w:rsidP="00AB7DA9">
            <w:pPr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9E7F97" w:rsidRPr="00C935CE" w:rsidRDefault="009E7F97" w:rsidP="00AB7DA9">
            <w:pPr>
              <w:jc w:val="right"/>
              <w:rPr>
                <w:rFonts w:cs="Times New Roman"/>
                <w:szCs w:val="28"/>
              </w:rPr>
            </w:pPr>
          </w:p>
        </w:tc>
      </w:tr>
    </w:tbl>
    <w:p w:rsidR="00C503E7" w:rsidRDefault="00C503E7" w:rsidP="009E7F97">
      <w:pPr>
        <w:autoSpaceDE w:val="0"/>
        <w:autoSpaceDN w:val="0"/>
        <w:adjustRightInd w:val="0"/>
        <w:spacing w:line="360" w:lineRule="auto"/>
        <w:ind w:firstLine="539"/>
      </w:pPr>
    </w:p>
    <w:sectPr w:rsidR="00C503E7" w:rsidSect="00B97DFE">
      <w:headerReference w:type="default" r:id="rId9"/>
      <w:headerReference w:type="first" r:id="rId10"/>
      <w:pgSz w:w="11906" w:h="16838" w:code="9"/>
      <w:pgMar w:top="1134" w:right="567" w:bottom="1701" w:left="1985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96E" w:rsidRDefault="0018596E" w:rsidP="00980E77">
      <w:r>
        <w:separator/>
      </w:r>
    </w:p>
  </w:endnote>
  <w:endnote w:type="continuationSeparator" w:id="0">
    <w:p w:rsidR="0018596E" w:rsidRDefault="0018596E" w:rsidP="00980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96E" w:rsidRDefault="0018596E" w:rsidP="00980E77">
      <w:r>
        <w:separator/>
      </w:r>
    </w:p>
  </w:footnote>
  <w:footnote w:type="continuationSeparator" w:id="0">
    <w:p w:rsidR="0018596E" w:rsidRDefault="0018596E" w:rsidP="00980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0229877"/>
      <w:docPartObj>
        <w:docPartGallery w:val="Page Numbers (Top of Page)"/>
        <w:docPartUnique/>
      </w:docPartObj>
    </w:sdtPr>
    <w:sdtContent>
      <w:p w:rsidR="00B97DFE" w:rsidRDefault="00915755">
        <w:pPr>
          <w:pStyle w:val="a7"/>
          <w:jc w:val="center"/>
        </w:pPr>
        <w:r>
          <w:fldChar w:fldCharType="begin"/>
        </w:r>
        <w:r w:rsidR="00B97DFE">
          <w:instrText>PAGE   \* MERGEFORMAT</w:instrText>
        </w:r>
        <w:r>
          <w:fldChar w:fldCharType="separate"/>
        </w:r>
        <w:r w:rsidR="00D6639D">
          <w:rPr>
            <w:noProof/>
          </w:rPr>
          <w:t>2</w:t>
        </w:r>
        <w:r>
          <w:fldChar w:fldCharType="end"/>
        </w:r>
      </w:p>
    </w:sdtContent>
  </w:sdt>
  <w:p w:rsidR="00201BEB" w:rsidRDefault="00201BE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6895652"/>
      <w:docPartObj>
        <w:docPartGallery w:val="Page Numbers (Top of Page)"/>
        <w:docPartUnique/>
      </w:docPartObj>
    </w:sdtPr>
    <w:sdtContent>
      <w:p w:rsidR="00B97DFE" w:rsidRDefault="00915755">
        <w:pPr>
          <w:pStyle w:val="a7"/>
          <w:jc w:val="center"/>
        </w:pPr>
        <w:r>
          <w:fldChar w:fldCharType="begin"/>
        </w:r>
        <w:r w:rsidR="00B97DFE">
          <w:instrText>PAGE   \* MERGEFORMAT</w:instrText>
        </w:r>
        <w:r>
          <w:fldChar w:fldCharType="separate"/>
        </w:r>
        <w:r w:rsidR="00C92DF2">
          <w:rPr>
            <w:noProof/>
          </w:rPr>
          <w:t>1</w:t>
        </w:r>
        <w:r>
          <w:fldChar w:fldCharType="end"/>
        </w:r>
      </w:p>
    </w:sdtContent>
  </w:sdt>
  <w:p w:rsidR="00B97DFE" w:rsidRDefault="00B97D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4AC"/>
    <w:multiLevelType w:val="hybridMultilevel"/>
    <w:tmpl w:val="A3D8494E"/>
    <w:lvl w:ilvl="0" w:tplc="8AEC14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0626DB"/>
    <w:multiLevelType w:val="hybridMultilevel"/>
    <w:tmpl w:val="53D8F304"/>
    <w:lvl w:ilvl="0" w:tplc="A2CCD6B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802945"/>
    <w:multiLevelType w:val="hybridMultilevel"/>
    <w:tmpl w:val="11A09ADE"/>
    <w:lvl w:ilvl="0" w:tplc="EA6278D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FE0BBD"/>
    <w:multiLevelType w:val="hybridMultilevel"/>
    <w:tmpl w:val="607CCCC0"/>
    <w:lvl w:ilvl="0" w:tplc="2F60E5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76E18"/>
    <w:rsid w:val="000023A9"/>
    <w:rsid w:val="00012EE2"/>
    <w:rsid w:val="00031392"/>
    <w:rsid w:val="00050EBE"/>
    <w:rsid w:val="0007398B"/>
    <w:rsid w:val="00095439"/>
    <w:rsid w:val="000A5EDF"/>
    <w:rsid w:val="000A71FA"/>
    <w:rsid w:val="000B22CB"/>
    <w:rsid w:val="000C478B"/>
    <w:rsid w:val="000D705F"/>
    <w:rsid w:val="000E7550"/>
    <w:rsid w:val="0010016D"/>
    <w:rsid w:val="00104DE3"/>
    <w:rsid w:val="00110F29"/>
    <w:rsid w:val="00115F5C"/>
    <w:rsid w:val="0016599C"/>
    <w:rsid w:val="0018596E"/>
    <w:rsid w:val="001A311C"/>
    <w:rsid w:val="001B1103"/>
    <w:rsid w:val="001B5894"/>
    <w:rsid w:val="001D14C9"/>
    <w:rsid w:val="001D72BA"/>
    <w:rsid w:val="001F6152"/>
    <w:rsid w:val="00201BEB"/>
    <w:rsid w:val="0020407C"/>
    <w:rsid w:val="00210962"/>
    <w:rsid w:val="00242ABE"/>
    <w:rsid w:val="0027574A"/>
    <w:rsid w:val="00295591"/>
    <w:rsid w:val="002B2AC2"/>
    <w:rsid w:val="002D365F"/>
    <w:rsid w:val="002F02A3"/>
    <w:rsid w:val="00304234"/>
    <w:rsid w:val="00333112"/>
    <w:rsid w:val="00336C2A"/>
    <w:rsid w:val="00351E1E"/>
    <w:rsid w:val="00363DB4"/>
    <w:rsid w:val="003744AA"/>
    <w:rsid w:val="003878C5"/>
    <w:rsid w:val="003968AC"/>
    <w:rsid w:val="003D5CF9"/>
    <w:rsid w:val="003E5C92"/>
    <w:rsid w:val="004332F2"/>
    <w:rsid w:val="0044021A"/>
    <w:rsid w:val="004408CE"/>
    <w:rsid w:val="0045219A"/>
    <w:rsid w:val="0046479D"/>
    <w:rsid w:val="00473227"/>
    <w:rsid w:val="0047484B"/>
    <w:rsid w:val="004755AB"/>
    <w:rsid w:val="00482524"/>
    <w:rsid w:val="004B2B59"/>
    <w:rsid w:val="004C5B43"/>
    <w:rsid w:val="004E4F94"/>
    <w:rsid w:val="004F0376"/>
    <w:rsid w:val="004F3EBD"/>
    <w:rsid w:val="0052472C"/>
    <w:rsid w:val="00541A47"/>
    <w:rsid w:val="00576CBF"/>
    <w:rsid w:val="00582BAA"/>
    <w:rsid w:val="005849F6"/>
    <w:rsid w:val="005D2860"/>
    <w:rsid w:val="005E6998"/>
    <w:rsid w:val="005F3D5E"/>
    <w:rsid w:val="005F42E9"/>
    <w:rsid w:val="00615238"/>
    <w:rsid w:val="00622068"/>
    <w:rsid w:val="00671210"/>
    <w:rsid w:val="006775EB"/>
    <w:rsid w:val="00696DE4"/>
    <w:rsid w:val="006B566B"/>
    <w:rsid w:val="006D2BCD"/>
    <w:rsid w:val="006E613C"/>
    <w:rsid w:val="006F2DC8"/>
    <w:rsid w:val="006F6EE8"/>
    <w:rsid w:val="00710E13"/>
    <w:rsid w:val="00725DA0"/>
    <w:rsid w:val="00742362"/>
    <w:rsid w:val="00762AE1"/>
    <w:rsid w:val="00776E18"/>
    <w:rsid w:val="007A4506"/>
    <w:rsid w:val="007B3E3D"/>
    <w:rsid w:val="007C451C"/>
    <w:rsid w:val="007E7290"/>
    <w:rsid w:val="007F35AF"/>
    <w:rsid w:val="00807091"/>
    <w:rsid w:val="0084013A"/>
    <w:rsid w:val="00857B5E"/>
    <w:rsid w:val="008827BA"/>
    <w:rsid w:val="008A2870"/>
    <w:rsid w:val="008C1EB9"/>
    <w:rsid w:val="008C29D8"/>
    <w:rsid w:val="008C444A"/>
    <w:rsid w:val="008E5D9B"/>
    <w:rsid w:val="009017D2"/>
    <w:rsid w:val="00915755"/>
    <w:rsid w:val="00916889"/>
    <w:rsid w:val="00923C96"/>
    <w:rsid w:val="00980E77"/>
    <w:rsid w:val="009A67AE"/>
    <w:rsid w:val="009D2287"/>
    <w:rsid w:val="009D5EEF"/>
    <w:rsid w:val="009E7F97"/>
    <w:rsid w:val="009F6945"/>
    <w:rsid w:val="009F7FF1"/>
    <w:rsid w:val="00A04A0B"/>
    <w:rsid w:val="00A21189"/>
    <w:rsid w:val="00A23017"/>
    <w:rsid w:val="00A425CD"/>
    <w:rsid w:val="00A4591D"/>
    <w:rsid w:val="00A96BC2"/>
    <w:rsid w:val="00AD776F"/>
    <w:rsid w:val="00B01BBB"/>
    <w:rsid w:val="00B055A0"/>
    <w:rsid w:val="00B33B37"/>
    <w:rsid w:val="00B50E66"/>
    <w:rsid w:val="00B51081"/>
    <w:rsid w:val="00B65436"/>
    <w:rsid w:val="00B73102"/>
    <w:rsid w:val="00B97DFE"/>
    <w:rsid w:val="00BB7F49"/>
    <w:rsid w:val="00C345A7"/>
    <w:rsid w:val="00C503E7"/>
    <w:rsid w:val="00C50B1F"/>
    <w:rsid w:val="00C65478"/>
    <w:rsid w:val="00C65F28"/>
    <w:rsid w:val="00C92DF2"/>
    <w:rsid w:val="00CB2833"/>
    <w:rsid w:val="00CC5816"/>
    <w:rsid w:val="00CF505F"/>
    <w:rsid w:val="00D13BF4"/>
    <w:rsid w:val="00D27DE9"/>
    <w:rsid w:val="00D42976"/>
    <w:rsid w:val="00D4493D"/>
    <w:rsid w:val="00D6639D"/>
    <w:rsid w:val="00D80A2C"/>
    <w:rsid w:val="00D9069A"/>
    <w:rsid w:val="00D94ADC"/>
    <w:rsid w:val="00DA4CE3"/>
    <w:rsid w:val="00DA715F"/>
    <w:rsid w:val="00DC47E7"/>
    <w:rsid w:val="00DD166D"/>
    <w:rsid w:val="00DD6ED8"/>
    <w:rsid w:val="00DE1758"/>
    <w:rsid w:val="00DE6311"/>
    <w:rsid w:val="00E00077"/>
    <w:rsid w:val="00E217AD"/>
    <w:rsid w:val="00E42CFE"/>
    <w:rsid w:val="00E450FD"/>
    <w:rsid w:val="00E77027"/>
    <w:rsid w:val="00E77C0B"/>
    <w:rsid w:val="00E94CB7"/>
    <w:rsid w:val="00E95976"/>
    <w:rsid w:val="00EC06D9"/>
    <w:rsid w:val="00EC6780"/>
    <w:rsid w:val="00EF69ED"/>
    <w:rsid w:val="00F30D4C"/>
    <w:rsid w:val="00F32FA5"/>
    <w:rsid w:val="00F34635"/>
    <w:rsid w:val="00F53759"/>
    <w:rsid w:val="00F664B7"/>
    <w:rsid w:val="00F72D2C"/>
    <w:rsid w:val="00F91E28"/>
    <w:rsid w:val="00FA1656"/>
    <w:rsid w:val="00FA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76E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E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7AD"/>
    <w:pPr>
      <w:ind w:left="720"/>
      <w:contextualSpacing/>
    </w:pPr>
  </w:style>
  <w:style w:type="table" w:styleId="a6">
    <w:name w:val="Table Grid"/>
    <w:basedOn w:val="a1"/>
    <w:uiPriority w:val="59"/>
    <w:rsid w:val="00E21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80E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E7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80E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0E77"/>
    <w:rPr>
      <w:rFonts w:ascii="Times New Roman" w:hAnsi="Times New Roman"/>
      <w:sz w:val="28"/>
    </w:rPr>
  </w:style>
  <w:style w:type="paragraph" w:customStyle="1" w:styleId="ConsPlusTitle">
    <w:name w:val="ConsPlusTitle"/>
    <w:rsid w:val="003E5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 Indent"/>
    <w:basedOn w:val="a"/>
    <w:link w:val="ac"/>
    <w:rsid w:val="007C451C"/>
    <w:pPr>
      <w:spacing w:after="120"/>
      <w:ind w:left="283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7C45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C45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Обычный.Название подразделения"/>
    <w:rsid w:val="0084013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76E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E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7AD"/>
    <w:pPr>
      <w:ind w:left="720"/>
      <w:contextualSpacing/>
    </w:pPr>
  </w:style>
  <w:style w:type="table" w:styleId="a6">
    <w:name w:val="Table Grid"/>
    <w:basedOn w:val="a1"/>
    <w:uiPriority w:val="59"/>
    <w:rsid w:val="00E2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0E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E7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80E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0E77"/>
    <w:rPr>
      <w:rFonts w:ascii="Times New Roman" w:hAnsi="Times New Roman"/>
      <w:sz w:val="28"/>
    </w:rPr>
  </w:style>
  <w:style w:type="paragraph" w:customStyle="1" w:styleId="ConsPlusTitle">
    <w:name w:val="ConsPlusTitle"/>
    <w:rsid w:val="003E5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 Indent"/>
    <w:basedOn w:val="a"/>
    <w:link w:val="ac"/>
    <w:rsid w:val="007C451C"/>
    <w:pPr>
      <w:spacing w:after="120"/>
      <w:ind w:left="283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7C45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C45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Обычный.Название подразделения"/>
    <w:rsid w:val="0084013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F60698E54DF84100AB62DA587F7C63FEFD9E3939BB70EA763403323A2E8CB42CAC7FEC5DB19E4DfBH6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5E469-563A-494A-98CC-B4B7CA93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matsneva_v</dc:creator>
  <cp:lastModifiedBy>PisarevaTE</cp:lastModifiedBy>
  <cp:revision>5</cp:revision>
  <cp:lastPrinted>2022-01-26T13:13:00Z</cp:lastPrinted>
  <dcterms:created xsi:type="dcterms:W3CDTF">2022-02-01T14:52:00Z</dcterms:created>
  <dcterms:modified xsi:type="dcterms:W3CDTF">2022-02-02T06:01:00Z</dcterms:modified>
</cp:coreProperties>
</file>