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3F" w:rsidRPr="00A16605" w:rsidRDefault="00A16605" w:rsidP="00A166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Par30"/>
      <w:bookmarkEnd w:id="0"/>
      <w:r w:rsidRPr="00A16605">
        <w:rPr>
          <w:rFonts w:ascii="Times New Roman" w:hAnsi="Times New Roman"/>
          <w:bCs/>
          <w:sz w:val="24"/>
          <w:szCs w:val="24"/>
        </w:rPr>
        <w:t>Проект постановления правительства Воронежской области</w:t>
      </w:r>
    </w:p>
    <w:p w:rsidR="00D95C3F" w:rsidRDefault="00D95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95C3F" w:rsidRDefault="00D95C3F" w:rsidP="0030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5C3F" w:rsidRDefault="00D95C3F" w:rsidP="00A16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6605" w:rsidRDefault="00A16605" w:rsidP="00A166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5C3F" w:rsidRPr="00A0375D" w:rsidRDefault="00D95C3F" w:rsidP="00C01650">
      <w:pPr>
        <w:autoSpaceDE w:val="0"/>
        <w:autoSpaceDN w:val="0"/>
        <w:adjustRightInd w:val="0"/>
        <w:spacing w:after="0" w:line="240" w:lineRule="auto"/>
        <w:ind w:left="426" w:right="4495"/>
        <w:rPr>
          <w:rFonts w:ascii="Times New Roman" w:hAnsi="Times New Roman"/>
          <w:b/>
          <w:bCs/>
          <w:sz w:val="28"/>
          <w:szCs w:val="28"/>
        </w:rPr>
      </w:pPr>
      <w:r w:rsidRPr="00A0375D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и условиях </w:t>
      </w:r>
      <w:r w:rsidR="00492406" w:rsidRPr="00A0375D">
        <w:rPr>
          <w:rFonts w:ascii="Times New Roman" w:hAnsi="Times New Roman"/>
          <w:b/>
          <w:bCs/>
          <w:sz w:val="28"/>
          <w:szCs w:val="28"/>
        </w:rPr>
        <w:t xml:space="preserve">использования земель или земельных участков, расположенных на территории </w:t>
      </w:r>
      <w:r w:rsidR="00840ED0" w:rsidRPr="00A0375D">
        <w:rPr>
          <w:rFonts w:ascii="Times New Roman" w:hAnsi="Times New Roman"/>
          <w:b/>
          <w:bCs/>
          <w:sz w:val="28"/>
          <w:szCs w:val="28"/>
        </w:rPr>
        <w:t xml:space="preserve">Воронежской области, </w:t>
      </w:r>
      <w:r w:rsidR="00492406" w:rsidRPr="00A0375D">
        <w:rPr>
          <w:rFonts w:ascii="Times New Roman" w:hAnsi="Times New Roman"/>
          <w:b/>
          <w:bCs/>
          <w:sz w:val="28"/>
          <w:szCs w:val="28"/>
        </w:rPr>
        <w:t>с целью размещения объектов,</w:t>
      </w:r>
      <w:r w:rsidRPr="00A0375D">
        <w:rPr>
          <w:rFonts w:ascii="Times New Roman" w:hAnsi="Times New Roman"/>
          <w:b/>
          <w:bCs/>
          <w:sz w:val="28"/>
          <w:szCs w:val="28"/>
        </w:rPr>
        <w:t xml:space="preserve"> без предоставления земельных участков и установления сервитутов</w:t>
      </w:r>
    </w:p>
    <w:p w:rsidR="00D95C3F" w:rsidRPr="00A0375D" w:rsidRDefault="00D95C3F" w:rsidP="003014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76C1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A0375D">
          <w:rPr>
            <w:rFonts w:ascii="Times New Roman" w:hAnsi="Times New Roman"/>
            <w:sz w:val="28"/>
            <w:szCs w:val="28"/>
          </w:rPr>
          <w:t>статьей 39.36</w:t>
        </w:r>
      </w:hyperlink>
      <w:r w:rsidRPr="00A0375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 w:rsidRPr="00A0375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552D7C">
        <w:rPr>
          <w:rFonts w:ascii="Times New Roman" w:hAnsi="Times New Roman"/>
          <w:sz w:val="28"/>
          <w:szCs w:val="28"/>
        </w:rPr>
        <w:t xml:space="preserve"> </w:t>
      </w:r>
      <w:r w:rsidR="00000885">
        <w:rPr>
          <w:rFonts w:ascii="Times New Roman" w:hAnsi="Times New Roman"/>
          <w:sz w:val="28"/>
          <w:szCs w:val="28"/>
        </w:rPr>
        <w:t>П</w:t>
      </w:r>
      <w:r w:rsidR="00000885" w:rsidRPr="00A0375D">
        <w:rPr>
          <w:rFonts w:ascii="Times New Roman" w:hAnsi="Times New Roman"/>
          <w:sz w:val="28"/>
          <w:szCs w:val="28"/>
        </w:rPr>
        <w:t xml:space="preserve">равительства </w:t>
      </w:r>
      <w:r w:rsidRPr="00A0375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304AC" w:rsidRPr="00A0375D">
        <w:rPr>
          <w:rFonts w:ascii="Times New Roman" w:hAnsi="Times New Roman"/>
          <w:sz w:val="28"/>
          <w:szCs w:val="28"/>
        </w:rPr>
        <w:br/>
      </w:r>
      <w:proofErr w:type="gramStart"/>
      <w:r w:rsidRPr="00A0375D">
        <w:rPr>
          <w:rFonts w:ascii="Times New Roman" w:hAnsi="Times New Roman"/>
          <w:sz w:val="28"/>
          <w:szCs w:val="28"/>
        </w:rPr>
        <w:t>от 3 декабря 2014 №</w:t>
      </w:r>
      <w:r w:rsidR="00780CE4" w:rsidRPr="00A0375D">
        <w:rPr>
          <w:rFonts w:ascii="Times New Roman" w:hAnsi="Times New Roman"/>
          <w:sz w:val="28"/>
          <w:szCs w:val="28"/>
        </w:rPr>
        <w:t xml:space="preserve"> </w:t>
      </w:r>
      <w:r w:rsidRPr="00A0375D">
        <w:rPr>
          <w:rFonts w:ascii="Times New Roman" w:hAnsi="Times New Roman"/>
          <w:sz w:val="28"/>
          <w:szCs w:val="28"/>
        </w:rPr>
        <w:t>1300 «</w:t>
      </w:r>
      <w:r w:rsidRPr="00A0375D">
        <w:rPr>
          <w:rFonts w:ascii="Times New Roman" w:hAnsi="Times New Roman"/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552D7C">
        <w:rPr>
          <w:rFonts w:ascii="Times New Roman" w:hAnsi="Times New Roman"/>
          <w:bCs/>
          <w:sz w:val="28"/>
          <w:szCs w:val="28"/>
        </w:rPr>
        <w:t xml:space="preserve">, постановлением </w:t>
      </w:r>
      <w:r w:rsidR="00000885">
        <w:rPr>
          <w:rFonts w:ascii="Times New Roman" w:hAnsi="Times New Roman"/>
          <w:bCs/>
          <w:sz w:val="28"/>
          <w:szCs w:val="28"/>
        </w:rPr>
        <w:t>П</w:t>
      </w:r>
      <w:r w:rsidR="00000885" w:rsidRPr="00A0375D">
        <w:rPr>
          <w:rFonts w:ascii="Times New Roman" w:hAnsi="Times New Roman"/>
          <w:bCs/>
          <w:sz w:val="28"/>
          <w:szCs w:val="28"/>
        </w:rPr>
        <w:t xml:space="preserve">равительства </w:t>
      </w:r>
      <w:r w:rsidR="00F92447" w:rsidRPr="00A0375D">
        <w:rPr>
          <w:rFonts w:ascii="Times New Roman" w:hAnsi="Times New Roman"/>
          <w:bCs/>
          <w:sz w:val="28"/>
          <w:szCs w:val="28"/>
        </w:rPr>
        <w:t>Российской Федерации от 27.11.2014 №</w:t>
      </w:r>
      <w:r w:rsidR="00780CE4"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="00F92447" w:rsidRPr="00A0375D">
        <w:rPr>
          <w:rFonts w:ascii="Times New Roman" w:hAnsi="Times New Roman"/>
          <w:bCs/>
          <w:sz w:val="28"/>
          <w:szCs w:val="28"/>
        </w:rPr>
        <w:t xml:space="preserve">1244 «Об утверждении правил выдачи разрешения на использование земель </w:t>
      </w:r>
      <w:proofErr w:type="gramEnd"/>
      <w:r w:rsidR="00F92447" w:rsidRPr="00A0375D">
        <w:rPr>
          <w:rFonts w:ascii="Times New Roman" w:hAnsi="Times New Roman"/>
          <w:bCs/>
          <w:sz w:val="28"/>
          <w:szCs w:val="28"/>
        </w:rPr>
        <w:t>или земельного участка, находящегося в государственной или муниципальной собственности»</w:t>
      </w:r>
      <w:r w:rsidR="00842EDB" w:rsidRPr="00A0375D">
        <w:rPr>
          <w:rFonts w:ascii="Times New Roman" w:hAnsi="Times New Roman"/>
          <w:bCs/>
          <w:sz w:val="28"/>
          <w:szCs w:val="28"/>
        </w:rPr>
        <w:t>, приказом Министерства регионального</w:t>
      </w:r>
      <w:r w:rsidR="004524D2" w:rsidRPr="00A0375D">
        <w:rPr>
          <w:rFonts w:ascii="Times New Roman" w:hAnsi="Times New Roman"/>
          <w:bCs/>
          <w:sz w:val="28"/>
          <w:szCs w:val="28"/>
        </w:rPr>
        <w:t xml:space="preserve"> развития Российской Федерации от</w:t>
      </w:r>
      <w:r w:rsidR="00842EDB" w:rsidRPr="00A0375D">
        <w:rPr>
          <w:rFonts w:ascii="Times New Roman" w:hAnsi="Times New Roman"/>
          <w:bCs/>
          <w:sz w:val="28"/>
          <w:szCs w:val="28"/>
        </w:rPr>
        <w:t xml:space="preserve"> 27.12.2011 №</w:t>
      </w:r>
      <w:r w:rsidR="004524D2"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="00842EDB" w:rsidRPr="00A0375D">
        <w:rPr>
          <w:rFonts w:ascii="Times New Roman" w:hAnsi="Times New Roman"/>
          <w:bCs/>
          <w:sz w:val="28"/>
          <w:szCs w:val="28"/>
        </w:rPr>
        <w:t>613 «Об утверждении методических рекомендаций по разработке норм и правил по благоустройству территорий муниципальных образований»</w:t>
      </w:r>
      <w:r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Pr="00A0375D">
        <w:rPr>
          <w:rFonts w:ascii="Times New Roman" w:hAnsi="Times New Roman"/>
          <w:sz w:val="28"/>
          <w:szCs w:val="28"/>
        </w:rPr>
        <w:t xml:space="preserve">правительство Воронежской области </w:t>
      </w:r>
      <w:proofErr w:type="gramStart"/>
      <w:r w:rsidRPr="00A0375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0375D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A0375D">
        <w:rPr>
          <w:rFonts w:ascii="Times New Roman" w:hAnsi="Times New Roman"/>
          <w:sz w:val="28"/>
          <w:szCs w:val="28"/>
        </w:rPr>
        <w:t>:</w:t>
      </w:r>
    </w:p>
    <w:p w:rsidR="00F92447" w:rsidRPr="00A0375D" w:rsidRDefault="00D95C3F" w:rsidP="00F62EF8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1. Утвердить прилагаемое </w:t>
      </w:r>
      <w:r w:rsidR="00362961" w:rsidRPr="00A0375D">
        <w:rPr>
          <w:rFonts w:ascii="Times New Roman" w:hAnsi="Times New Roman"/>
          <w:bCs/>
          <w:sz w:val="28"/>
          <w:szCs w:val="28"/>
        </w:rPr>
        <w:t>Положение</w:t>
      </w:r>
      <w:r w:rsidR="00741C6B" w:rsidRPr="00A0375D">
        <w:rPr>
          <w:rFonts w:ascii="Times New Roman" w:hAnsi="Times New Roman"/>
          <w:bCs/>
          <w:sz w:val="28"/>
          <w:szCs w:val="28"/>
        </w:rPr>
        <w:t xml:space="preserve"> о порядке и условиях использования земель или земельных участков, расположенных на территории </w:t>
      </w:r>
      <w:r w:rsidR="00BE59BC" w:rsidRPr="00A0375D">
        <w:rPr>
          <w:rFonts w:ascii="Times New Roman" w:hAnsi="Times New Roman"/>
          <w:bCs/>
          <w:sz w:val="28"/>
          <w:szCs w:val="28"/>
        </w:rPr>
        <w:t xml:space="preserve">Воронежской области, </w:t>
      </w:r>
      <w:r w:rsidR="00741C6B" w:rsidRPr="00A0375D">
        <w:rPr>
          <w:rFonts w:ascii="Times New Roman" w:hAnsi="Times New Roman"/>
          <w:bCs/>
          <w:sz w:val="28"/>
          <w:szCs w:val="28"/>
        </w:rPr>
        <w:t>с целью размещения объектов, без предоставления земельных участков и установления сервитутов</w:t>
      </w:r>
      <w:r w:rsidR="00F62EF8" w:rsidRPr="00A0375D">
        <w:rPr>
          <w:rFonts w:ascii="Times New Roman" w:hAnsi="Times New Roman"/>
          <w:bCs/>
          <w:sz w:val="28"/>
          <w:szCs w:val="28"/>
        </w:rPr>
        <w:t>.</w:t>
      </w:r>
    </w:p>
    <w:p w:rsidR="00D95C3F" w:rsidRPr="00A0375D" w:rsidRDefault="00D95C3F" w:rsidP="00F62EF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037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C76CAB" w:rsidRPr="00A0375D">
        <w:rPr>
          <w:rFonts w:ascii="Times New Roman" w:hAnsi="Times New Roman"/>
          <w:sz w:val="28"/>
          <w:szCs w:val="28"/>
        </w:rPr>
        <w:t xml:space="preserve">на </w:t>
      </w:r>
      <w:r w:rsidRPr="00A0375D">
        <w:rPr>
          <w:rFonts w:ascii="Times New Roman" w:hAnsi="Times New Roman"/>
          <w:sz w:val="28"/>
          <w:szCs w:val="28"/>
        </w:rPr>
        <w:t xml:space="preserve">заместителя председателя правительства Воронежской области – </w:t>
      </w:r>
      <w:r w:rsidRPr="00A0375D">
        <w:rPr>
          <w:rFonts w:ascii="Times New Roman" w:hAnsi="Times New Roman"/>
          <w:sz w:val="28"/>
          <w:szCs w:val="28"/>
        </w:rPr>
        <w:lastRenderedPageBreak/>
        <w:t>руководителя департамента имущественных и земельных отношений Воронежской области Увайдова М.И.</w:t>
      </w:r>
    </w:p>
    <w:p w:rsidR="00D95C3F" w:rsidRPr="00A0375D" w:rsidRDefault="00D95C3F" w:rsidP="0030147B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Губернатор Воронежской области</w:t>
      </w:r>
      <w:r w:rsidRPr="00A0375D">
        <w:rPr>
          <w:rFonts w:ascii="Times New Roman" w:hAnsi="Times New Roman"/>
          <w:sz w:val="28"/>
          <w:szCs w:val="28"/>
        </w:rPr>
        <w:tab/>
      </w:r>
      <w:r w:rsidRPr="00A0375D">
        <w:rPr>
          <w:rFonts w:ascii="Times New Roman" w:hAnsi="Times New Roman"/>
          <w:sz w:val="28"/>
          <w:szCs w:val="28"/>
        </w:rPr>
        <w:tab/>
      </w:r>
      <w:r w:rsidRPr="00A0375D">
        <w:rPr>
          <w:rFonts w:ascii="Times New Roman" w:hAnsi="Times New Roman"/>
          <w:sz w:val="28"/>
          <w:szCs w:val="28"/>
        </w:rPr>
        <w:tab/>
      </w:r>
      <w:r w:rsidRPr="00A0375D">
        <w:rPr>
          <w:rFonts w:ascii="Times New Roman" w:hAnsi="Times New Roman"/>
          <w:sz w:val="28"/>
          <w:szCs w:val="28"/>
        </w:rPr>
        <w:tab/>
      </w:r>
      <w:r w:rsidRPr="00A0375D">
        <w:rPr>
          <w:rFonts w:ascii="Times New Roman" w:hAnsi="Times New Roman"/>
          <w:sz w:val="28"/>
          <w:szCs w:val="28"/>
        </w:rPr>
        <w:tab/>
        <w:t xml:space="preserve">      А.В. Гордеев</w:t>
      </w:r>
    </w:p>
    <w:p w:rsidR="00D95C3F" w:rsidRPr="00A0375D" w:rsidRDefault="00D95C3F" w:rsidP="0030147B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Pr="00A0375D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395C" w:rsidRDefault="0092395C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36" w:rsidRDefault="003D3436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36" w:rsidRDefault="003D3436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436" w:rsidRDefault="003D3436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605" w:rsidRDefault="00A16605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6605" w:rsidRDefault="00A16605" w:rsidP="003014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45" w:type="dxa"/>
        <w:tblLook w:val="01E0"/>
      </w:tblPr>
      <w:tblGrid>
        <w:gridCol w:w="5621"/>
        <w:gridCol w:w="4224"/>
      </w:tblGrid>
      <w:tr w:rsidR="00D95C3F" w:rsidRPr="00A0375D" w:rsidTr="00DA3250">
        <w:trPr>
          <w:trHeight w:val="1073"/>
        </w:trPr>
        <w:tc>
          <w:tcPr>
            <w:tcW w:w="5621" w:type="dxa"/>
          </w:tcPr>
          <w:p w:rsidR="00D95C3F" w:rsidRPr="00A0375D" w:rsidRDefault="00D95C3F" w:rsidP="00DD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</w:p>
          <w:p w:rsidR="00C76CAB" w:rsidRPr="00A0375D" w:rsidRDefault="00C76CAB" w:rsidP="00DD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</w:p>
          <w:p w:rsidR="00C76CAB" w:rsidRPr="00A0375D" w:rsidRDefault="00C76CAB" w:rsidP="00DD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24" w:type="dxa"/>
          </w:tcPr>
          <w:p w:rsidR="00D95C3F" w:rsidRPr="00A0375D" w:rsidRDefault="00D95C3F" w:rsidP="00DD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375D">
              <w:rPr>
                <w:rFonts w:ascii="Times New Roman" w:hAnsi="Times New Roman"/>
                <w:sz w:val="28"/>
                <w:szCs w:val="28"/>
              </w:rPr>
              <w:t>Утверждено постановлением</w:t>
            </w:r>
          </w:p>
          <w:p w:rsidR="00D95C3F" w:rsidRPr="00A0375D" w:rsidRDefault="002F1F3E" w:rsidP="00DD6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95C3F" w:rsidRPr="00A0375D">
              <w:rPr>
                <w:rFonts w:ascii="Times New Roman" w:hAnsi="Times New Roman"/>
                <w:sz w:val="28"/>
                <w:szCs w:val="28"/>
              </w:rPr>
              <w:t xml:space="preserve">равительства Воронежской области от 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D95C3F" w:rsidRPr="00A0375D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  <w:r w:rsidR="00D95C3F" w:rsidRPr="00A0375D">
              <w:rPr>
                <w:rFonts w:ascii="Times New Roman" w:hAnsi="Times New Roman"/>
                <w:sz w:val="28"/>
                <w:szCs w:val="28"/>
              </w:rPr>
              <w:t>. №____</w:t>
            </w:r>
          </w:p>
        </w:tc>
      </w:tr>
    </w:tbl>
    <w:p w:rsidR="00D95C3F" w:rsidRPr="00A0375D" w:rsidRDefault="00D95C3F" w:rsidP="00D62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E70" w:rsidRPr="00A0375D" w:rsidRDefault="000E4E70" w:rsidP="00D62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4E70" w:rsidRPr="00A0375D" w:rsidRDefault="000E4E70" w:rsidP="00D62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95C3F" w:rsidRPr="00A0375D" w:rsidRDefault="00D95C3F" w:rsidP="00C02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bCs/>
          <w:sz w:val="28"/>
          <w:szCs w:val="28"/>
        </w:rPr>
        <w:t>Положение</w:t>
      </w:r>
    </w:p>
    <w:p w:rsidR="00D95C3F" w:rsidRPr="00A0375D" w:rsidRDefault="00741C6B" w:rsidP="00741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0375D">
        <w:rPr>
          <w:rFonts w:ascii="Times New Roman" w:hAnsi="Times New Roman"/>
          <w:bCs/>
          <w:sz w:val="28"/>
          <w:szCs w:val="28"/>
        </w:rPr>
        <w:t xml:space="preserve">о порядке и условиях использования земель или земельных участков,  расположенных на территории </w:t>
      </w:r>
      <w:r w:rsidR="00B423A1" w:rsidRPr="00A0375D">
        <w:rPr>
          <w:rFonts w:ascii="Times New Roman" w:hAnsi="Times New Roman"/>
          <w:bCs/>
          <w:sz w:val="28"/>
          <w:szCs w:val="28"/>
        </w:rPr>
        <w:t xml:space="preserve">Воронежской области, </w:t>
      </w:r>
      <w:r w:rsidRPr="00A0375D">
        <w:rPr>
          <w:rFonts w:ascii="Times New Roman" w:hAnsi="Times New Roman"/>
          <w:bCs/>
          <w:sz w:val="28"/>
          <w:szCs w:val="28"/>
        </w:rPr>
        <w:t>с целью размещения объектов, без предоставления земельных участков и установления сервитутов</w:t>
      </w:r>
    </w:p>
    <w:p w:rsidR="00741C6B" w:rsidRPr="00A0375D" w:rsidRDefault="00741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Раздел I. Общие положения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648E0" w:rsidRPr="00A0375D" w:rsidRDefault="00D95C3F" w:rsidP="00226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7648E0" w:rsidRPr="00A0375D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</w:t>
      </w:r>
      <w:hyperlink r:id="rId8" w:history="1">
        <w:r w:rsidR="007648E0" w:rsidRPr="00A0375D">
          <w:rPr>
            <w:rFonts w:ascii="Times New Roman" w:hAnsi="Times New Roman"/>
            <w:sz w:val="28"/>
            <w:szCs w:val="28"/>
          </w:rPr>
          <w:t>статьей 39.36</w:t>
        </w:r>
      </w:hyperlink>
      <w:r w:rsidR="007648E0" w:rsidRPr="00A0375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hyperlink r:id="rId9" w:history="1">
        <w:r w:rsidR="007648E0" w:rsidRPr="00A0375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7648E0" w:rsidRPr="00A0375D">
        <w:rPr>
          <w:rFonts w:ascii="Times New Roman" w:hAnsi="Times New Roman"/>
          <w:sz w:val="28"/>
          <w:szCs w:val="28"/>
        </w:rPr>
        <w:t xml:space="preserve"> </w:t>
      </w:r>
      <w:r w:rsidR="00893101">
        <w:rPr>
          <w:rFonts w:ascii="Times New Roman" w:hAnsi="Times New Roman"/>
          <w:sz w:val="28"/>
          <w:szCs w:val="28"/>
        </w:rPr>
        <w:t>П</w:t>
      </w:r>
      <w:r w:rsidR="00893101" w:rsidRPr="00A0375D">
        <w:rPr>
          <w:rFonts w:ascii="Times New Roman" w:hAnsi="Times New Roman"/>
          <w:sz w:val="28"/>
          <w:szCs w:val="28"/>
        </w:rPr>
        <w:t xml:space="preserve">равительства </w:t>
      </w:r>
      <w:r w:rsidR="007648E0" w:rsidRPr="00A0375D">
        <w:rPr>
          <w:rFonts w:ascii="Times New Roman" w:hAnsi="Times New Roman"/>
          <w:sz w:val="28"/>
          <w:szCs w:val="28"/>
        </w:rPr>
        <w:t>Российской Федерации от 3 декабря 2014  №1300 «</w:t>
      </w:r>
      <w:r w:rsidR="007648E0" w:rsidRPr="00A0375D">
        <w:rPr>
          <w:rFonts w:ascii="Times New Roman" w:hAnsi="Times New Roman"/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</w:t>
      </w:r>
      <w:r w:rsidR="0020569B">
        <w:rPr>
          <w:rFonts w:ascii="Times New Roman" w:hAnsi="Times New Roman"/>
          <w:bCs/>
          <w:sz w:val="28"/>
          <w:szCs w:val="28"/>
        </w:rPr>
        <w:t xml:space="preserve">ия сервитутов», постановлением </w:t>
      </w:r>
      <w:r w:rsidR="00893101">
        <w:rPr>
          <w:rFonts w:ascii="Times New Roman" w:hAnsi="Times New Roman"/>
          <w:bCs/>
          <w:sz w:val="28"/>
          <w:szCs w:val="28"/>
        </w:rPr>
        <w:t>П</w:t>
      </w:r>
      <w:r w:rsidR="00893101" w:rsidRPr="00A0375D">
        <w:rPr>
          <w:rFonts w:ascii="Times New Roman" w:hAnsi="Times New Roman"/>
          <w:bCs/>
          <w:sz w:val="28"/>
          <w:szCs w:val="28"/>
        </w:rPr>
        <w:t xml:space="preserve">равительства </w:t>
      </w:r>
      <w:r w:rsidR="007648E0" w:rsidRPr="00A0375D">
        <w:rPr>
          <w:rFonts w:ascii="Times New Roman" w:hAnsi="Times New Roman"/>
          <w:bCs/>
          <w:sz w:val="28"/>
          <w:szCs w:val="28"/>
        </w:rPr>
        <w:t>Российской Федерации от 27.11.2014 №1244 «Об утверждении правил выдачи разрешения</w:t>
      </w:r>
      <w:proofErr w:type="gramEnd"/>
      <w:r w:rsidR="007648E0" w:rsidRPr="00A0375D">
        <w:rPr>
          <w:rFonts w:ascii="Times New Roman" w:hAnsi="Times New Roman"/>
          <w:bCs/>
          <w:sz w:val="28"/>
          <w:szCs w:val="28"/>
        </w:rPr>
        <w:t xml:space="preserve"> на использование земель или земельного участка, находящегося в государственной или муниципальной собственности»</w:t>
      </w:r>
      <w:r w:rsidR="00C23AE3" w:rsidRPr="00A0375D">
        <w:rPr>
          <w:rFonts w:ascii="Times New Roman" w:hAnsi="Times New Roman"/>
          <w:bCs/>
          <w:sz w:val="28"/>
          <w:szCs w:val="28"/>
        </w:rPr>
        <w:t>,</w:t>
      </w:r>
      <w:r w:rsidR="00295D3B" w:rsidRPr="00A0375D">
        <w:rPr>
          <w:rFonts w:ascii="Times New Roman" w:hAnsi="Times New Roman"/>
          <w:bCs/>
          <w:sz w:val="28"/>
          <w:szCs w:val="28"/>
        </w:rPr>
        <w:t xml:space="preserve">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7648E0" w:rsidRPr="00A0375D">
        <w:rPr>
          <w:rFonts w:ascii="Times New Roman" w:hAnsi="Times New Roman"/>
          <w:bCs/>
          <w:sz w:val="28"/>
          <w:szCs w:val="28"/>
        </w:rPr>
        <w:t>.</w:t>
      </w:r>
    </w:p>
    <w:p w:rsidR="00D95C3F" w:rsidRDefault="007648E0" w:rsidP="002C7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bCs/>
          <w:sz w:val="28"/>
          <w:szCs w:val="28"/>
        </w:rPr>
        <w:t xml:space="preserve">1.2 </w:t>
      </w:r>
      <w:r w:rsidR="00D95C3F" w:rsidRPr="00A0375D">
        <w:rPr>
          <w:rFonts w:ascii="Times New Roman" w:hAnsi="Times New Roman"/>
          <w:sz w:val="28"/>
          <w:szCs w:val="28"/>
        </w:rPr>
        <w:t xml:space="preserve">Настоящее </w:t>
      </w:r>
      <w:r w:rsidR="00D95C3F" w:rsidRPr="00A0375D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C024EE" w:rsidRPr="00A0375D">
        <w:rPr>
          <w:rFonts w:ascii="Times New Roman" w:hAnsi="Times New Roman"/>
          <w:sz w:val="28"/>
          <w:szCs w:val="28"/>
        </w:rPr>
        <w:t>устанавливает п</w:t>
      </w:r>
      <w:r w:rsidR="004042CA" w:rsidRPr="00A0375D">
        <w:rPr>
          <w:rFonts w:ascii="Times New Roman" w:hAnsi="Times New Roman"/>
          <w:sz w:val="28"/>
          <w:szCs w:val="28"/>
        </w:rPr>
        <w:t>орядок</w:t>
      </w:r>
      <w:r w:rsidR="00C024EE" w:rsidRPr="00A0375D">
        <w:rPr>
          <w:rFonts w:ascii="Times New Roman" w:hAnsi="Times New Roman"/>
          <w:sz w:val="28"/>
          <w:szCs w:val="28"/>
        </w:rPr>
        <w:t xml:space="preserve"> </w:t>
      </w:r>
      <w:r w:rsidRPr="00A0375D">
        <w:rPr>
          <w:rFonts w:ascii="Times New Roman" w:hAnsi="Times New Roman"/>
          <w:sz w:val="28"/>
          <w:szCs w:val="28"/>
        </w:rPr>
        <w:t xml:space="preserve">выдачи разрешения на использование </w:t>
      </w:r>
      <w:r w:rsidRPr="00A0375D">
        <w:rPr>
          <w:rFonts w:ascii="Times New Roman" w:hAnsi="Times New Roman"/>
          <w:bCs/>
          <w:sz w:val="28"/>
          <w:szCs w:val="28"/>
        </w:rPr>
        <w:t xml:space="preserve">земельных участков, находящихся в государственной собственности Воронежской области, земель или земельных участков, расположенных на территории городского округа город Воронеж, право государственной </w:t>
      </w:r>
      <w:proofErr w:type="gramStart"/>
      <w:r w:rsidRPr="00A0375D">
        <w:rPr>
          <w:rFonts w:ascii="Times New Roman" w:hAnsi="Times New Roman"/>
          <w:bCs/>
          <w:sz w:val="28"/>
          <w:szCs w:val="28"/>
        </w:rPr>
        <w:t>собственности</w:t>
      </w:r>
      <w:proofErr w:type="gramEnd"/>
      <w:r w:rsidRPr="00A0375D">
        <w:rPr>
          <w:rFonts w:ascii="Times New Roman" w:hAnsi="Times New Roman"/>
          <w:bCs/>
          <w:sz w:val="28"/>
          <w:szCs w:val="28"/>
        </w:rPr>
        <w:t xml:space="preserve"> на которые не разграничено, </w:t>
      </w:r>
      <w:r w:rsidR="00B423A1" w:rsidRPr="00A0375D">
        <w:rPr>
          <w:rFonts w:ascii="Times New Roman" w:hAnsi="Times New Roman"/>
          <w:bCs/>
          <w:sz w:val="28"/>
          <w:szCs w:val="28"/>
        </w:rPr>
        <w:t xml:space="preserve">земель или земельных участков, расположенных на территории Воронежской области, право государственной собственности на которые не разграничено, </w:t>
      </w:r>
      <w:r w:rsidRPr="00A0375D">
        <w:rPr>
          <w:rFonts w:ascii="Times New Roman" w:hAnsi="Times New Roman"/>
          <w:bCs/>
          <w:sz w:val="28"/>
          <w:szCs w:val="28"/>
        </w:rPr>
        <w:t xml:space="preserve">земель или земельных участков, находящихся в муниципальной собственности </w:t>
      </w:r>
      <w:r w:rsidR="008E15B5" w:rsidRPr="00A0375D">
        <w:rPr>
          <w:rFonts w:ascii="Times New Roman" w:hAnsi="Times New Roman"/>
          <w:bCs/>
          <w:sz w:val="28"/>
          <w:szCs w:val="28"/>
        </w:rPr>
        <w:t xml:space="preserve">(далее </w:t>
      </w:r>
      <w:proofErr w:type="gramStart"/>
      <w:r w:rsidR="008E15B5" w:rsidRPr="00A0375D">
        <w:rPr>
          <w:rFonts w:ascii="Times New Roman" w:hAnsi="Times New Roman"/>
          <w:bCs/>
          <w:sz w:val="28"/>
          <w:szCs w:val="28"/>
        </w:rPr>
        <w:t xml:space="preserve">по тексту – земли или земельные участки) </w:t>
      </w:r>
      <w:r w:rsidRPr="00A0375D">
        <w:rPr>
          <w:rFonts w:ascii="Times New Roman" w:hAnsi="Times New Roman"/>
          <w:bCs/>
          <w:sz w:val="28"/>
          <w:szCs w:val="28"/>
        </w:rPr>
        <w:t>без предоставления земельных участков и установления сервитутов</w:t>
      </w:r>
      <w:hyperlink r:id="rId10" w:history="1">
        <w:r w:rsidR="0020569B">
          <w:rPr>
            <w:rFonts w:ascii="Times New Roman" w:hAnsi="Times New Roman"/>
            <w:sz w:val="28"/>
            <w:szCs w:val="28"/>
          </w:rPr>
          <w:t xml:space="preserve"> с целью размещения </w:t>
        </w:r>
        <w:r w:rsidR="00624F47" w:rsidRPr="00A0375D">
          <w:rPr>
            <w:rFonts w:ascii="Times New Roman" w:hAnsi="Times New Roman"/>
            <w:sz w:val="28"/>
            <w:szCs w:val="28"/>
          </w:rPr>
          <w:t>объектов (далее по тексту – Объектов)</w:t>
        </w:r>
        <w:r w:rsidR="0038264E" w:rsidRPr="00A0375D">
          <w:rPr>
            <w:rFonts w:ascii="Times New Roman" w:hAnsi="Times New Roman"/>
            <w:sz w:val="28"/>
            <w:szCs w:val="28"/>
          </w:rPr>
          <w:t xml:space="preserve">, </w:t>
        </w:r>
        <w:r w:rsidR="0045586F">
          <w:rPr>
            <w:rFonts w:ascii="Times New Roman" w:hAnsi="Times New Roman"/>
            <w:sz w:val="28"/>
            <w:szCs w:val="28"/>
          </w:rPr>
          <w:t xml:space="preserve">виды которых </w:t>
        </w:r>
        <w:proofErr w:type="spellStart"/>
        <w:r w:rsidR="0038264E" w:rsidRPr="00A0375D">
          <w:rPr>
            <w:rFonts w:ascii="Times New Roman" w:hAnsi="Times New Roman"/>
            <w:sz w:val="28"/>
            <w:szCs w:val="28"/>
          </w:rPr>
          <w:t>предусмотренны</w:t>
        </w:r>
        <w:proofErr w:type="spellEnd"/>
        <w:r w:rsidR="0038264E" w:rsidRPr="00A0375D">
          <w:rPr>
            <w:rFonts w:ascii="Times New Roman" w:hAnsi="Times New Roman"/>
            <w:sz w:val="28"/>
            <w:szCs w:val="28"/>
          </w:rPr>
          <w:t xml:space="preserve"> постановлением</w:t>
        </w:r>
      </w:hyperlink>
      <w:r w:rsidR="0038264E" w:rsidRPr="00A0375D">
        <w:rPr>
          <w:rFonts w:ascii="Times New Roman" w:hAnsi="Times New Roman"/>
          <w:sz w:val="28"/>
          <w:szCs w:val="28"/>
        </w:rPr>
        <w:t xml:space="preserve"> </w:t>
      </w:r>
      <w:r w:rsidR="00873713">
        <w:rPr>
          <w:rFonts w:ascii="Times New Roman" w:hAnsi="Times New Roman"/>
          <w:sz w:val="28"/>
          <w:szCs w:val="28"/>
        </w:rPr>
        <w:t>П</w:t>
      </w:r>
      <w:r w:rsidR="00873713" w:rsidRPr="00A0375D">
        <w:rPr>
          <w:rFonts w:ascii="Times New Roman" w:hAnsi="Times New Roman"/>
          <w:sz w:val="28"/>
          <w:szCs w:val="28"/>
        </w:rPr>
        <w:t xml:space="preserve">равительства </w:t>
      </w:r>
      <w:r w:rsidR="0038264E" w:rsidRPr="00A0375D">
        <w:rPr>
          <w:rFonts w:ascii="Times New Roman" w:hAnsi="Times New Roman"/>
          <w:sz w:val="28"/>
          <w:szCs w:val="28"/>
        </w:rPr>
        <w:t>Российс</w:t>
      </w:r>
      <w:r w:rsidR="00B25097" w:rsidRPr="00A0375D">
        <w:rPr>
          <w:rFonts w:ascii="Times New Roman" w:hAnsi="Times New Roman"/>
          <w:sz w:val="28"/>
          <w:szCs w:val="28"/>
        </w:rPr>
        <w:t>кой Федерации от 3 декабря 2014</w:t>
      </w:r>
      <w:r w:rsidR="0038264E" w:rsidRPr="00A0375D">
        <w:rPr>
          <w:rFonts w:ascii="Times New Roman" w:hAnsi="Times New Roman"/>
          <w:sz w:val="28"/>
          <w:szCs w:val="28"/>
        </w:rPr>
        <w:t xml:space="preserve"> №1300 «</w:t>
      </w:r>
      <w:r w:rsidR="0038264E" w:rsidRPr="00A0375D">
        <w:rPr>
          <w:rFonts w:ascii="Times New Roman" w:hAnsi="Times New Roman"/>
          <w:bCs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="0038264E" w:rsidRPr="00A0375D">
        <w:rPr>
          <w:rFonts w:ascii="Times New Roman" w:hAnsi="Times New Roman"/>
          <w:bCs/>
          <w:sz w:val="28"/>
          <w:szCs w:val="28"/>
        </w:rPr>
        <w:t xml:space="preserve">» (далее </w:t>
      </w:r>
      <w:r w:rsidR="00624F47" w:rsidRPr="00A0375D">
        <w:rPr>
          <w:rFonts w:ascii="Times New Roman" w:hAnsi="Times New Roman"/>
          <w:bCs/>
          <w:sz w:val="28"/>
          <w:szCs w:val="28"/>
        </w:rPr>
        <w:t xml:space="preserve">по тексту </w:t>
      </w:r>
      <w:r w:rsidR="0038264E" w:rsidRPr="00A0375D">
        <w:rPr>
          <w:rFonts w:ascii="Times New Roman" w:hAnsi="Times New Roman"/>
          <w:bCs/>
          <w:sz w:val="28"/>
          <w:szCs w:val="28"/>
        </w:rPr>
        <w:t xml:space="preserve">- </w:t>
      </w:r>
      <w:hyperlink r:id="rId11" w:history="1">
        <w:r w:rsidR="0038264E" w:rsidRPr="00A0375D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5A5A9D">
        <w:rPr>
          <w:rFonts w:ascii="Times New Roman" w:hAnsi="Times New Roman"/>
          <w:sz w:val="28"/>
          <w:szCs w:val="28"/>
        </w:rPr>
        <w:t xml:space="preserve"> </w:t>
      </w:r>
      <w:r w:rsidR="00873713">
        <w:rPr>
          <w:rFonts w:ascii="Times New Roman" w:hAnsi="Times New Roman"/>
          <w:sz w:val="28"/>
          <w:szCs w:val="28"/>
        </w:rPr>
        <w:t>П</w:t>
      </w:r>
      <w:r w:rsidR="00873713" w:rsidRPr="00A0375D">
        <w:rPr>
          <w:rFonts w:ascii="Times New Roman" w:hAnsi="Times New Roman"/>
          <w:sz w:val="28"/>
          <w:szCs w:val="28"/>
        </w:rPr>
        <w:t xml:space="preserve">равительства </w:t>
      </w:r>
      <w:r w:rsidR="0038264E" w:rsidRPr="00A0375D">
        <w:rPr>
          <w:rFonts w:ascii="Times New Roman" w:hAnsi="Times New Roman"/>
          <w:sz w:val="28"/>
          <w:szCs w:val="28"/>
        </w:rPr>
        <w:t>Российской Федерации от 3 декабря 2014 №1300)</w:t>
      </w:r>
      <w:r w:rsidR="00295D3B" w:rsidRPr="00A0375D">
        <w:rPr>
          <w:rFonts w:ascii="Times New Roman" w:hAnsi="Times New Roman"/>
          <w:bCs/>
          <w:sz w:val="28"/>
          <w:szCs w:val="28"/>
        </w:rPr>
        <w:t>.</w:t>
      </w:r>
    </w:p>
    <w:p w:rsidR="000E4E70" w:rsidRPr="00A0375D" w:rsidRDefault="000E4E70" w:rsidP="000E4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bCs/>
          <w:sz w:val="28"/>
          <w:szCs w:val="28"/>
        </w:rPr>
        <w:t xml:space="preserve">1.3. Земли или земельные участки, находящиеся в государственной </w:t>
      </w:r>
      <w:r w:rsidRPr="00A0375D">
        <w:rPr>
          <w:rFonts w:ascii="Times New Roman" w:hAnsi="Times New Roman"/>
          <w:bCs/>
          <w:sz w:val="28"/>
          <w:szCs w:val="28"/>
        </w:rPr>
        <w:lastRenderedPageBreak/>
        <w:t xml:space="preserve">собственности используются с целью размещения </w:t>
      </w:r>
      <w:r w:rsidRPr="00A0375D">
        <w:rPr>
          <w:rFonts w:ascii="Times New Roman" w:hAnsi="Times New Roman"/>
          <w:sz w:val="28"/>
          <w:szCs w:val="28"/>
        </w:rPr>
        <w:t xml:space="preserve">Объектов, установленных </w:t>
      </w:r>
      <w:hyperlink r:id="rId12" w:history="1">
        <w:proofErr w:type="gramStart"/>
        <w:r w:rsidRPr="00A0375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3B789A">
        <w:rPr>
          <w:rFonts w:ascii="Times New Roman" w:hAnsi="Times New Roman"/>
          <w:sz w:val="28"/>
          <w:szCs w:val="28"/>
        </w:rPr>
        <w:t>ем</w:t>
      </w:r>
      <w:proofErr w:type="gramEnd"/>
      <w:r w:rsidR="003B789A">
        <w:rPr>
          <w:rFonts w:ascii="Times New Roman" w:hAnsi="Times New Roman"/>
          <w:sz w:val="28"/>
          <w:szCs w:val="28"/>
        </w:rPr>
        <w:t xml:space="preserve"> </w:t>
      </w:r>
      <w:r w:rsidR="00BF3EF2">
        <w:rPr>
          <w:rFonts w:ascii="Times New Roman" w:hAnsi="Times New Roman"/>
          <w:sz w:val="28"/>
          <w:szCs w:val="28"/>
        </w:rPr>
        <w:t>П</w:t>
      </w:r>
      <w:r w:rsidR="00BF3EF2" w:rsidRPr="00A0375D">
        <w:rPr>
          <w:rFonts w:ascii="Times New Roman" w:hAnsi="Times New Roman"/>
          <w:sz w:val="28"/>
          <w:szCs w:val="28"/>
        </w:rPr>
        <w:t xml:space="preserve">равительства </w:t>
      </w:r>
      <w:r w:rsidRPr="00A0375D">
        <w:rPr>
          <w:rFonts w:ascii="Times New Roman" w:hAnsi="Times New Roman"/>
          <w:sz w:val="28"/>
          <w:szCs w:val="28"/>
        </w:rPr>
        <w:t>Российской Федерации от 3 декабря 2014 №1300, без предоставления земельных участков и установления сервитутов на основании соответствующего решения органа государственной власти Воронежской области или органа местного самоуправления, уполномоченного на распоряжение соответствующими земельными участками</w:t>
      </w:r>
      <w:r w:rsidR="00677AD3" w:rsidRPr="00A0375D">
        <w:rPr>
          <w:rFonts w:ascii="Times New Roman" w:hAnsi="Times New Roman"/>
          <w:sz w:val="28"/>
          <w:szCs w:val="28"/>
        </w:rPr>
        <w:t xml:space="preserve"> в соответствии со статьей 39.2 Земельного кодекса Российской Федерации</w:t>
      </w:r>
      <w:r w:rsidRPr="00A0375D"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 w:rsidRPr="00A0375D">
        <w:rPr>
          <w:rFonts w:ascii="Times New Roman" w:hAnsi="Times New Roman"/>
          <w:sz w:val="28"/>
          <w:szCs w:val="28"/>
        </w:rPr>
        <w:t>Уполномоченный орган).</w:t>
      </w:r>
      <w:proofErr w:type="gramEnd"/>
    </w:p>
    <w:p w:rsidR="00D95C3F" w:rsidRPr="00A0375D" w:rsidRDefault="00D95C3F" w:rsidP="00A65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3A4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Раздел </w:t>
      </w:r>
      <w:r w:rsidRPr="00A0375D">
        <w:rPr>
          <w:rFonts w:ascii="Times New Roman" w:hAnsi="Times New Roman"/>
          <w:sz w:val="28"/>
          <w:szCs w:val="28"/>
          <w:lang w:val="en-US"/>
        </w:rPr>
        <w:t>II</w:t>
      </w:r>
      <w:r w:rsidRPr="00A0375D">
        <w:rPr>
          <w:rFonts w:ascii="Times New Roman" w:hAnsi="Times New Roman"/>
          <w:sz w:val="28"/>
          <w:szCs w:val="28"/>
        </w:rPr>
        <w:t>. Условия</w:t>
      </w:r>
      <w:r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="00865963" w:rsidRPr="00A0375D">
        <w:rPr>
          <w:rFonts w:ascii="Times New Roman" w:hAnsi="Times New Roman"/>
          <w:bCs/>
          <w:sz w:val="28"/>
          <w:szCs w:val="28"/>
        </w:rPr>
        <w:t>использования земель или земельных участков без предо</w:t>
      </w:r>
      <w:r w:rsidR="00875F6B" w:rsidRPr="00A0375D">
        <w:rPr>
          <w:rFonts w:ascii="Times New Roman" w:hAnsi="Times New Roman"/>
          <w:bCs/>
          <w:sz w:val="28"/>
          <w:szCs w:val="28"/>
        </w:rPr>
        <w:t xml:space="preserve">ставления земельных участков и </w:t>
      </w:r>
      <w:r w:rsidR="00865963" w:rsidRPr="00A0375D">
        <w:rPr>
          <w:rFonts w:ascii="Times New Roman" w:hAnsi="Times New Roman"/>
          <w:bCs/>
          <w:sz w:val="28"/>
          <w:szCs w:val="28"/>
        </w:rPr>
        <w:t>установления сервитутов</w:t>
      </w:r>
      <w:r w:rsidR="00875F6B" w:rsidRPr="00A0375D">
        <w:rPr>
          <w:rFonts w:ascii="Times New Roman" w:hAnsi="Times New Roman"/>
          <w:bCs/>
          <w:sz w:val="28"/>
          <w:szCs w:val="28"/>
        </w:rPr>
        <w:t>, с целью размещения Объектов</w:t>
      </w:r>
    </w:p>
    <w:p w:rsidR="00F64009" w:rsidRPr="00A0375D" w:rsidRDefault="00F64009" w:rsidP="003A49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6A5F" w:rsidRPr="00A0375D" w:rsidRDefault="00D95C3F" w:rsidP="00F85F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2.1. </w:t>
      </w:r>
      <w:r w:rsidR="00036A5F" w:rsidRPr="00A0375D">
        <w:rPr>
          <w:rFonts w:ascii="Times New Roman" w:hAnsi="Times New Roman"/>
          <w:sz w:val="28"/>
          <w:szCs w:val="28"/>
        </w:rPr>
        <w:t>В случае</w:t>
      </w:r>
      <w:proofErr w:type="gramStart"/>
      <w:r w:rsidR="00036A5F" w:rsidRPr="00A0375D">
        <w:rPr>
          <w:rFonts w:ascii="Times New Roman" w:hAnsi="Times New Roman"/>
          <w:sz w:val="28"/>
          <w:szCs w:val="28"/>
        </w:rPr>
        <w:t>,</w:t>
      </w:r>
      <w:proofErr w:type="gramEnd"/>
      <w:r w:rsidR="00036A5F" w:rsidRPr="00A0375D">
        <w:rPr>
          <w:rFonts w:ascii="Times New Roman" w:hAnsi="Times New Roman"/>
          <w:sz w:val="28"/>
          <w:szCs w:val="28"/>
        </w:rPr>
        <w:t xml:space="preserve"> если земли или земельные участки используется лицом на основании соответствующего разрешения </w:t>
      </w:r>
      <w:r w:rsidR="0078072F" w:rsidRPr="00A0375D">
        <w:rPr>
          <w:rFonts w:ascii="Times New Roman" w:hAnsi="Times New Roman"/>
          <w:sz w:val="28"/>
          <w:szCs w:val="28"/>
        </w:rPr>
        <w:t>У</w:t>
      </w:r>
      <w:r w:rsidR="00036A5F" w:rsidRPr="00A0375D">
        <w:rPr>
          <w:rFonts w:ascii="Times New Roman" w:hAnsi="Times New Roman"/>
          <w:sz w:val="28"/>
          <w:szCs w:val="28"/>
        </w:rPr>
        <w:t xml:space="preserve">полномоченного органа с целью размещения объектов, предназначенных для подключения (технологического присоединения) объектов капитального строительства к сетям инженерно-технического обеспечения, предоставление таких земельных участков на </w:t>
      </w:r>
      <w:r w:rsidR="003B789A">
        <w:rPr>
          <w:rFonts w:ascii="Times New Roman" w:hAnsi="Times New Roman"/>
          <w:sz w:val="28"/>
          <w:szCs w:val="28"/>
        </w:rPr>
        <w:t>определенном</w:t>
      </w:r>
      <w:r w:rsidR="00036A5F" w:rsidRPr="00A0375D">
        <w:rPr>
          <w:rFonts w:ascii="Times New Roman" w:hAnsi="Times New Roman"/>
          <w:sz w:val="28"/>
          <w:szCs w:val="28"/>
        </w:rPr>
        <w:t xml:space="preserve"> праве не влечет за собой обязанность лица, использовавшего земельный участок на основании разрешения, осуществить снос или демонтаж указанных </w:t>
      </w:r>
      <w:r w:rsidR="003B789A" w:rsidRPr="00A0375D">
        <w:rPr>
          <w:rFonts w:ascii="Times New Roman" w:hAnsi="Times New Roman"/>
          <w:sz w:val="28"/>
          <w:szCs w:val="28"/>
        </w:rPr>
        <w:t>Объектов</w:t>
      </w:r>
      <w:r w:rsidR="00036A5F" w:rsidRPr="00A0375D">
        <w:rPr>
          <w:rFonts w:ascii="Times New Roman" w:hAnsi="Times New Roman"/>
          <w:sz w:val="28"/>
          <w:szCs w:val="28"/>
        </w:rPr>
        <w:t xml:space="preserve">. Исключения составляют случаи, когда наличие таких </w:t>
      </w:r>
      <w:r w:rsidR="003B789A" w:rsidRPr="00A0375D">
        <w:rPr>
          <w:rFonts w:ascii="Times New Roman" w:hAnsi="Times New Roman"/>
          <w:sz w:val="28"/>
          <w:szCs w:val="28"/>
        </w:rPr>
        <w:t xml:space="preserve">Объектов </w:t>
      </w:r>
      <w:r w:rsidR="00036A5F" w:rsidRPr="00A0375D">
        <w:rPr>
          <w:rFonts w:ascii="Times New Roman" w:hAnsi="Times New Roman"/>
          <w:sz w:val="28"/>
          <w:szCs w:val="28"/>
        </w:rPr>
        <w:t>на предоставленном на том или ином праве земельном участке, приводит к невозможности его использования в соответствии с целевым назначением.</w:t>
      </w:r>
    </w:p>
    <w:p w:rsidR="00745691" w:rsidRDefault="00F85F1B" w:rsidP="007456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2.2</w:t>
      </w:r>
      <w:r w:rsidR="00D95C3F" w:rsidRPr="00A037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5691" w:rsidRPr="00A0375D">
        <w:rPr>
          <w:rFonts w:ascii="Times New Roman" w:hAnsi="Times New Roman"/>
          <w:sz w:val="28"/>
          <w:szCs w:val="28"/>
        </w:rPr>
        <w:t xml:space="preserve">Разрешение на использование </w:t>
      </w:r>
      <w:r w:rsidR="00A72653" w:rsidRPr="00A0375D">
        <w:rPr>
          <w:rFonts w:ascii="Times New Roman" w:hAnsi="Times New Roman"/>
          <w:sz w:val="28"/>
          <w:szCs w:val="28"/>
        </w:rPr>
        <w:t xml:space="preserve">земли или </w:t>
      </w:r>
      <w:r w:rsidR="00745691" w:rsidRPr="00A0375D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A72653" w:rsidRPr="00A0375D">
        <w:rPr>
          <w:rFonts w:ascii="Times New Roman" w:hAnsi="Times New Roman"/>
          <w:sz w:val="28"/>
          <w:szCs w:val="28"/>
        </w:rPr>
        <w:t>для</w:t>
      </w:r>
      <w:r w:rsidR="00745691" w:rsidRPr="00A0375D">
        <w:rPr>
          <w:rFonts w:ascii="Times New Roman" w:hAnsi="Times New Roman"/>
          <w:sz w:val="28"/>
          <w:szCs w:val="28"/>
        </w:rPr>
        <w:t xml:space="preserve"> </w:t>
      </w:r>
      <w:r w:rsidR="00A72653" w:rsidRPr="00A0375D">
        <w:rPr>
          <w:rFonts w:ascii="Times New Roman" w:hAnsi="Times New Roman"/>
          <w:sz w:val="28"/>
          <w:szCs w:val="28"/>
        </w:rPr>
        <w:t>благоустройства с целью</w:t>
      </w:r>
      <w:r w:rsidR="005D5208" w:rsidRPr="00A0375D">
        <w:rPr>
          <w:rFonts w:ascii="Times New Roman" w:hAnsi="Times New Roman"/>
          <w:sz w:val="28"/>
          <w:szCs w:val="28"/>
        </w:rPr>
        <w:t xml:space="preserve"> озеленения,</w:t>
      </w:r>
      <w:r w:rsidR="00A72653" w:rsidRPr="00A0375D">
        <w:rPr>
          <w:rFonts w:ascii="Times New Roman" w:hAnsi="Times New Roman"/>
          <w:sz w:val="28"/>
          <w:szCs w:val="28"/>
        </w:rPr>
        <w:t xml:space="preserve"> в том числе </w:t>
      </w:r>
      <w:r w:rsidR="005D5208" w:rsidRPr="00A0375D">
        <w:rPr>
          <w:rFonts w:ascii="Times New Roman" w:hAnsi="Times New Roman"/>
          <w:sz w:val="28"/>
          <w:szCs w:val="28"/>
        </w:rPr>
        <w:t>придомовой территории (</w:t>
      </w:r>
      <w:r w:rsidR="003B789A">
        <w:rPr>
          <w:rFonts w:ascii="Times New Roman" w:hAnsi="Times New Roman"/>
          <w:sz w:val="28"/>
          <w:szCs w:val="28"/>
        </w:rPr>
        <w:t>земельный участок</w:t>
      </w:r>
      <w:r w:rsidR="00C46691">
        <w:rPr>
          <w:rFonts w:ascii="Times New Roman" w:hAnsi="Times New Roman"/>
          <w:sz w:val="28"/>
          <w:szCs w:val="28"/>
        </w:rPr>
        <w:t>,</w:t>
      </w:r>
      <w:r w:rsidR="003B789A">
        <w:rPr>
          <w:rFonts w:ascii="Times New Roman" w:hAnsi="Times New Roman"/>
          <w:sz w:val="28"/>
          <w:szCs w:val="28"/>
        </w:rPr>
        <w:t xml:space="preserve"> </w:t>
      </w:r>
      <w:r w:rsidR="005D5208" w:rsidRPr="00A0375D">
        <w:rPr>
          <w:rFonts w:ascii="Times New Roman" w:hAnsi="Times New Roman"/>
          <w:sz w:val="28"/>
          <w:szCs w:val="28"/>
        </w:rPr>
        <w:t>прилегающей к земельн</w:t>
      </w:r>
      <w:r w:rsidR="003B789A">
        <w:rPr>
          <w:rFonts w:ascii="Times New Roman" w:hAnsi="Times New Roman"/>
          <w:sz w:val="28"/>
          <w:szCs w:val="28"/>
        </w:rPr>
        <w:t>ому</w:t>
      </w:r>
      <w:r w:rsidR="005D5208" w:rsidRPr="00A0375D">
        <w:rPr>
          <w:rFonts w:ascii="Times New Roman" w:hAnsi="Times New Roman"/>
          <w:sz w:val="28"/>
          <w:szCs w:val="28"/>
        </w:rPr>
        <w:t xml:space="preserve"> участк</w:t>
      </w:r>
      <w:r w:rsidR="003B789A">
        <w:rPr>
          <w:rFonts w:ascii="Times New Roman" w:hAnsi="Times New Roman"/>
          <w:sz w:val="28"/>
          <w:szCs w:val="28"/>
        </w:rPr>
        <w:t>у с видом разрешенного использования</w:t>
      </w:r>
      <w:r w:rsidR="007B5FA4">
        <w:rPr>
          <w:rFonts w:ascii="Times New Roman" w:hAnsi="Times New Roman"/>
          <w:sz w:val="28"/>
          <w:szCs w:val="28"/>
        </w:rPr>
        <w:t>:</w:t>
      </w:r>
      <w:r w:rsidR="005D5208" w:rsidRPr="00A0375D">
        <w:rPr>
          <w:rFonts w:ascii="Times New Roman" w:hAnsi="Times New Roman"/>
          <w:sz w:val="28"/>
          <w:szCs w:val="28"/>
        </w:rPr>
        <w:t xml:space="preserve"> индивидуально</w:t>
      </w:r>
      <w:r w:rsidR="007B5FA4">
        <w:rPr>
          <w:rFonts w:ascii="Times New Roman" w:hAnsi="Times New Roman"/>
          <w:sz w:val="28"/>
          <w:szCs w:val="28"/>
        </w:rPr>
        <w:t xml:space="preserve">е </w:t>
      </w:r>
      <w:r w:rsidR="005D5208" w:rsidRPr="00A0375D">
        <w:rPr>
          <w:rFonts w:ascii="Times New Roman" w:hAnsi="Times New Roman"/>
          <w:sz w:val="28"/>
          <w:szCs w:val="28"/>
        </w:rPr>
        <w:t>жилищно</w:t>
      </w:r>
      <w:r w:rsidR="007B5FA4">
        <w:rPr>
          <w:rFonts w:ascii="Times New Roman" w:hAnsi="Times New Roman"/>
          <w:sz w:val="28"/>
          <w:szCs w:val="28"/>
        </w:rPr>
        <w:t>е</w:t>
      </w:r>
      <w:r w:rsidR="005D5208" w:rsidRPr="00A0375D">
        <w:rPr>
          <w:rFonts w:ascii="Times New Roman" w:hAnsi="Times New Roman"/>
          <w:sz w:val="28"/>
          <w:szCs w:val="28"/>
        </w:rPr>
        <w:t xml:space="preserve"> строительств</w:t>
      </w:r>
      <w:r w:rsidR="007B5FA4">
        <w:rPr>
          <w:rFonts w:ascii="Times New Roman" w:hAnsi="Times New Roman"/>
          <w:sz w:val="28"/>
          <w:szCs w:val="28"/>
        </w:rPr>
        <w:t>о</w:t>
      </w:r>
      <w:r w:rsidR="005D5208" w:rsidRPr="00A0375D">
        <w:rPr>
          <w:rFonts w:ascii="Times New Roman" w:hAnsi="Times New Roman"/>
          <w:sz w:val="28"/>
          <w:szCs w:val="28"/>
        </w:rPr>
        <w:t xml:space="preserve"> или ведени</w:t>
      </w:r>
      <w:r w:rsidR="007B5FA4">
        <w:rPr>
          <w:rFonts w:ascii="Times New Roman" w:hAnsi="Times New Roman"/>
          <w:sz w:val="28"/>
          <w:szCs w:val="28"/>
        </w:rPr>
        <w:t>е</w:t>
      </w:r>
      <w:r w:rsidR="005D5208" w:rsidRPr="00A0375D">
        <w:rPr>
          <w:rFonts w:ascii="Times New Roman" w:hAnsi="Times New Roman"/>
          <w:sz w:val="28"/>
          <w:szCs w:val="28"/>
        </w:rPr>
        <w:t xml:space="preserve"> личного подсобного хозяйства)</w:t>
      </w:r>
      <w:r w:rsidR="00F71F76" w:rsidRPr="00A0375D">
        <w:rPr>
          <w:rFonts w:ascii="Times New Roman" w:hAnsi="Times New Roman"/>
          <w:sz w:val="28"/>
          <w:szCs w:val="28"/>
        </w:rPr>
        <w:t xml:space="preserve">, </w:t>
      </w:r>
      <w:r w:rsidR="005D5208" w:rsidRPr="00A0375D">
        <w:rPr>
          <w:rFonts w:ascii="Times New Roman" w:hAnsi="Times New Roman"/>
          <w:sz w:val="28"/>
          <w:szCs w:val="28"/>
        </w:rPr>
        <w:t>организации мест и площадок открытого хранения</w:t>
      </w:r>
      <w:r w:rsidR="00A72653" w:rsidRPr="00A0375D">
        <w:rPr>
          <w:rFonts w:ascii="Times New Roman" w:hAnsi="Times New Roman"/>
          <w:sz w:val="28"/>
          <w:szCs w:val="28"/>
        </w:rPr>
        <w:t xml:space="preserve"> материалов,</w:t>
      </w:r>
      <w:r w:rsidR="009607EC" w:rsidRPr="00A0375D">
        <w:rPr>
          <w:rFonts w:ascii="Times New Roman" w:hAnsi="Times New Roman"/>
          <w:sz w:val="28"/>
          <w:szCs w:val="28"/>
        </w:rPr>
        <w:t xml:space="preserve"> веществ</w:t>
      </w:r>
      <w:r w:rsidR="00F71F76" w:rsidRPr="00A0375D">
        <w:rPr>
          <w:rFonts w:ascii="Times New Roman" w:hAnsi="Times New Roman"/>
          <w:sz w:val="28"/>
          <w:szCs w:val="28"/>
        </w:rPr>
        <w:t xml:space="preserve">, </w:t>
      </w:r>
      <w:r w:rsidR="000E5D13" w:rsidRPr="00A0375D">
        <w:rPr>
          <w:rFonts w:ascii="Times New Roman" w:hAnsi="Times New Roman"/>
          <w:sz w:val="28"/>
          <w:szCs w:val="28"/>
        </w:rPr>
        <w:t xml:space="preserve">размещения </w:t>
      </w:r>
      <w:r w:rsidR="005D5208" w:rsidRPr="00A0375D">
        <w:rPr>
          <w:rFonts w:ascii="Times New Roman" w:hAnsi="Times New Roman"/>
          <w:sz w:val="28"/>
          <w:szCs w:val="28"/>
        </w:rPr>
        <w:t xml:space="preserve">временных сооружений или временных конструкций, предназначенных для </w:t>
      </w:r>
      <w:r w:rsidR="004254FF">
        <w:rPr>
          <w:rFonts w:ascii="Times New Roman" w:hAnsi="Times New Roman"/>
          <w:sz w:val="28"/>
          <w:szCs w:val="28"/>
        </w:rPr>
        <w:t xml:space="preserve">оказания услуг по организации общественного </w:t>
      </w:r>
      <w:r w:rsidR="005D5208" w:rsidRPr="00A0375D">
        <w:rPr>
          <w:rFonts w:ascii="Times New Roman" w:hAnsi="Times New Roman"/>
          <w:sz w:val="28"/>
          <w:szCs w:val="28"/>
        </w:rPr>
        <w:t>питани</w:t>
      </w:r>
      <w:r w:rsidR="004254FF">
        <w:rPr>
          <w:rFonts w:ascii="Times New Roman" w:hAnsi="Times New Roman"/>
          <w:sz w:val="28"/>
          <w:szCs w:val="28"/>
        </w:rPr>
        <w:t>я</w:t>
      </w:r>
      <w:r w:rsidR="00745691" w:rsidRPr="00A0375D">
        <w:rPr>
          <w:rFonts w:ascii="Times New Roman" w:hAnsi="Times New Roman"/>
          <w:sz w:val="28"/>
          <w:szCs w:val="28"/>
        </w:rPr>
        <w:t xml:space="preserve">, выдается заявителю </w:t>
      </w:r>
      <w:r w:rsidR="00EA4DD0" w:rsidRPr="00A0375D">
        <w:rPr>
          <w:rFonts w:ascii="Times New Roman" w:hAnsi="Times New Roman"/>
          <w:sz w:val="28"/>
          <w:szCs w:val="28"/>
        </w:rPr>
        <w:t>У</w:t>
      </w:r>
      <w:r w:rsidR="00745691" w:rsidRPr="00A0375D">
        <w:rPr>
          <w:rFonts w:ascii="Times New Roman" w:hAnsi="Times New Roman"/>
          <w:sz w:val="28"/>
          <w:szCs w:val="28"/>
        </w:rPr>
        <w:t>полномоченным</w:t>
      </w:r>
      <w:proofErr w:type="gramEnd"/>
      <w:r w:rsidR="00745691" w:rsidRPr="00A0375D">
        <w:rPr>
          <w:rFonts w:ascii="Times New Roman" w:hAnsi="Times New Roman"/>
          <w:sz w:val="28"/>
          <w:szCs w:val="28"/>
        </w:rPr>
        <w:t xml:space="preserve"> органом при одновременном соблюдении следующих условий:</w:t>
      </w:r>
    </w:p>
    <w:p w:rsidR="00745691" w:rsidRPr="00A0375D" w:rsidRDefault="00745691" w:rsidP="0074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 - земельный участок, на котором предполагается </w:t>
      </w:r>
      <w:proofErr w:type="gramStart"/>
      <w:r w:rsidRPr="00A0375D">
        <w:rPr>
          <w:rFonts w:ascii="Times New Roman" w:hAnsi="Times New Roman"/>
          <w:sz w:val="28"/>
          <w:szCs w:val="28"/>
        </w:rPr>
        <w:t>разместить Объект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, находится в непосредственной близости, или примыкает к земельному участку, принадлежащему заявителю на </w:t>
      </w:r>
      <w:r w:rsidR="00A72653" w:rsidRPr="00A0375D">
        <w:rPr>
          <w:rFonts w:ascii="Times New Roman" w:hAnsi="Times New Roman"/>
          <w:sz w:val="28"/>
          <w:szCs w:val="28"/>
        </w:rPr>
        <w:t>определенном</w:t>
      </w:r>
      <w:r w:rsidRPr="00A0375D">
        <w:rPr>
          <w:rFonts w:ascii="Times New Roman" w:hAnsi="Times New Roman"/>
          <w:sz w:val="28"/>
          <w:szCs w:val="28"/>
        </w:rPr>
        <w:t xml:space="preserve"> праве, и занимаемому принадлежащ</w:t>
      </w:r>
      <w:r w:rsidR="00BF686F">
        <w:rPr>
          <w:rFonts w:ascii="Times New Roman" w:hAnsi="Times New Roman"/>
          <w:sz w:val="28"/>
          <w:szCs w:val="28"/>
        </w:rPr>
        <w:t>и</w:t>
      </w:r>
      <w:r w:rsidRPr="00A0375D">
        <w:rPr>
          <w:rFonts w:ascii="Times New Roman" w:hAnsi="Times New Roman"/>
          <w:sz w:val="28"/>
          <w:szCs w:val="28"/>
        </w:rPr>
        <w:t>м заявителю объектом капитального строительства</w:t>
      </w:r>
      <w:r w:rsidR="00377BF1" w:rsidRPr="00A0375D">
        <w:rPr>
          <w:rFonts w:ascii="Times New Roman" w:hAnsi="Times New Roman"/>
          <w:sz w:val="28"/>
          <w:szCs w:val="28"/>
        </w:rPr>
        <w:t>;</w:t>
      </w:r>
      <w:r w:rsidRPr="00A0375D">
        <w:rPr>
          <w:rFonts w:ascii="Times New Roman" w:hAnsi="Times New Roman"/>
          <w:sz w:val="28"/>
          <w:szCs w:val="28"/>
        </w:rPr>
        <w:t xml:space="preserve"> </w:t>
      </w:r>
    </w:p>
    <w:p w:rsidR="00745691" w:rsidRDefault="00745691" w:rsidP="0074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</w:t>
      </w:r>
      <w:r w:rsidR="0028270E" w:rsidRPr="00A0375D">
        <w:rPr>
          <w:rFonts w:ascii="Times New Roman" w:hAnsi="Times New Roman"/>
          <w:sz w:val="28"/>
          <w:szCs w:val="28"/>
        </w:rPr>
        <w:t>;</w:t>
      </w:r>
    </w:p>
    <w:p w:rsidR="0028270E" w:rsidRPr="00A0375D" w:rsidRDefault="0028270E" w:rsidP="00282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- цель использования земель или земельных участков соответств</w:t>
      </w:r>
      <w:r w:rsidR="00AA1269" w:rsidRPr="00A0375D">
        <w:rPr>
          <w:rFonts w:ascii="Times New Roman" w:hAnsi="Times New Roman"/>
          <w:sz w:val="28"/>
          <w:szCs w:val="28"/>
        </w:rPr>
        <w:t>ует</w:t>
      </w:r>
      <w:r w:rsidRPr="00A0375D">
        <w:rPr>
          <w:rFonts w:ascii="Times New Roman" w:hAnsi="Times New Roman"/>
          <w:sz w:val="28"/>
          <w:szCs w:val="28"/>
        </w:rPr>
        <w:t xml:space="preserve"> назначению Объекта, установленному </w:t>
      </w:r>
      <w:hyperlink r:id="rId13" w:history="1">
        <w:proofErr w:type="gramStart"/>
        <w:r w:rsidRPr="00A0375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Pr="00A0375D">
        <w:rPr>
          <w:rFonts w:ascii="Times New Roman" w:hAnsi="Times New Roman"/>
          <w:sz w:val="28"/>
          <w:szCs w:val="28"/>
        </w:rPr>
        <w:t>ем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№1300.</w:t>
      </w:r>
    </w:p>
    <w:p w:rsidR="00C16E78" w:rsidRPr="00A0375D" w:rsidRDefault="00C16E78" w:rsidP="00C1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lastRenderedPageBreak/>
        <w:t>2.</w:t>
      </w:r>
      <w:r w:rsidR="00F85F1B" w:rsidRPr="00A0375D">
        <w:rPr>
          <w:rFonts w:ascii="Times New Roman" w:hAnsi="Times New Roman"/>
          <w:sz w:val="28"/>
          <w:szCs w:val="28"/>
        </w:rPr>
        <w:t>3</w:t>
      </w:r>
      <w:r w:rsidRPr="00A0375D">
        <w:rPr>
          <w:rFonts w:ascii="Times New Roman" w:hAnsi="Times New Roman"/>
          <w:sz w:val="28"/>
          <w:szCs w:val="28"/>
        </w:rPr>
        <w:t xml:space="preserve">. При использовании земель или земельных участков без предоставления земельных участков и установления сервитута с целью размещения Объектов, </w:t>
      </w:r>
      <w:r w:rsidR="009A01C7" w:rsidRPr="00A0375D">
        <w:rPr>
          <w:rFonts w:ascii="Times New Roman" w:hAnsi="Times New Roman"/>
          <w:sz w:val="28"/>
          <w:szCs w:val="28"/>
        </w:rPr>
        <w:t xml:space="preserve">установленных </w:t>
      </w:r>
      <w:hyperlink r:id="rId14" w:history="1">
        <w:proofErr w:type="gramStart"/>
        <w:r w:rsidR="00A25DB5" w:rsidRPr="00A0375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9A01C7" w:rsidRPr="00A0375D">
        <w:rPr>
          <w:rFonts w:ascii="Times New Roman" w:hAnsi="Times New Roman"/>
          <w:sz w:val="28"/>
          <w:szCs w:val="28"/>
        </w:rPr>
        <w:t>ем</w:t>
      </w:r>
      <w:proofErr w:type="gramEnd"/>
      <w:r w:rsidR="00A25DB5" w:rsidRPr="00A0375D">
        <w:rPr>
          <w:rFonts w:ascii="Times New Roman" w:hAnsi="Times New Roman"/>
          <w:sz w:val="28"/>
          <w:szCs w:val="28"/>
        </w:rPr>
        <w:t xml:space="preserve"> Правительства Российс</w:t>
      </w:r>
      <w:r w:rsidR="00862842" w:rsidRPr="00A0375D">
        <w:rPr>
          <w:rFonts w:ascii="Times New Roman" w:hAnsi="Times New Roman"/>
          <w:sz w:val="28"/>
          <w:szCs w:val="28"/>
        </w:rPr>
        <w:t>кой Федерации от 3 декабря 2014</w:t>
      </w:r>
      <w:r w:rsidR="00A25DB5" w:rsidRPr="00A0375D">
        <w:rPr>
          <w:rFonts w:ascii="Times New Roman" w:hAnsi="Times New Roman"/>
          <w:sz w:val="28"/>
          <w:szCs w:val="28"/>
        </w:rPr>
        <w:t xml:space="preserve"> №1300 </w:t>
      </w:r>
      <w:r w:rsidRPr="00A0375D">
        <w:rPr>
          <w:rFonts w:ascii="Times New Roman" w:hAnsi="Times New Roman"/>
          <w:sz w:val="28"/>
          <w:szCs w:val="28"/>
        </w:rPr>
        <w:t>должны соблюдаться следующие условия:</w:t>
      </w:r>
    </w:p>
    <w:p w:rsidR="00C16E78" w:rsidRPr="00A0375D" w:rsidRDefault="00C16E78" w:rsidP="00C1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- размещаемые Объекты </w:t>
      </w:r>
      <w:r w:rsidR="008074EA" w:rsidRPr="00A0375D">
        <w:rPr>
          <w:rFonts w:ascii="Times New Roman" w:hAnsi="Times New Roman"/>
          <w:sz w:val="28"/>
          <w:szCs w:val="28"/>
        </w:rPr>
        <w:t xml:space="preserve">не </w:t>
      </w:r>
      <w:r w:rsidRPr="00A0375D">
        <w:rPr>
          <w:rFonts w:ascii="Times New Roman" w:hAnsi="Times New Roman"/>
          <w:sz w:val="28"/>
          <w:szCs w:val="28"/>
        </w:rPr>
        <w:t xml:space="preserve">должны </w:t>
      </w:r>
      <w:r w:rsidR="005354B4" w:rsidRPr="00A0375D">
        <w:rPr>
          <w:rFonts w:ascii="Times New Roman" w:hAnsi="Times New Roman"/>
          <w:sz w:val="28"/>
          <w:szCs w:val="28"/>
        </w:rPr>
        <w:t>ухудшать экологическую обстановку  и качественные характеристики земель или земельного участка</w:t>
      </w:r>
      <w:r w:rsidRPr="00A0375D">
        <w:rPr>
          <w:rFonts w:ascii="Times New Roman" w:hAnsi="Times New Roman"/>
          <w:sz w:val="28"/>
          <w:szCs w:val="28"/>
        </w:rPr>
        <w:t>;</w:t>
      </w:r>
    </w:p>
    <w:p w:rsidR="005354B4" w:rsidRPr="00A0375D" w:rsidRDefault="005354B4" w:rsidP="00C1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- </w:t>
      </w:r>
      <w:r w:rsidR="008074EA" w:rsidRPr="00A0375D">
        <w:rPr>
          <w:rFonts w:ascii="Times New Roman" w:hAnsi="Times New Roman"/>
          <w:sz w:val="28"/>
          <w:szCs w:val="28"/>
        </w:rPr>
        <w:t xml:space="preserve"> </w:t>
      </w:r>
      <w:r w:rsidRPr="00A0375D">
        <w:rPr>
          <w:rFonts w:ascii="Times New Roman" w:hAnsi="Times New Roman"/>
          <w:sz w:val="28"/>
          <w:szCs w:val="28"/>
        </w:rPr>
        <w:t>внешний вид размещаемых Объектов должен быть согласован с органом местного самоуправления</w:t>
      </w:r>
      <w:r w:rsidR="008074EA" w:rsidRPr="00A0375D">
        <w:rPr>
          <w:rFonts w:ascii="Times New Roman" w:hAnsi="Times New Roman"/>
          <w:sz w:val="28"/>
          <w:szCs w:val="28"/>
        </w:rPr>
        <w:t xml:space="preserve"> по месту расположения Объекта</w:t>
      </w:r>
      <w:r w:rsidRPr="00A0375D">
        <w:rPr>
          <w:rFonts w:ascii="Times New Roman" w:hAnsi="Times New Roman"/>
          <w:sz w:val="28"/>
          <w:szCs w:val="28"/>
        </w:rPr>
        <w:t xml:space="preserve"> (при </w:t>
      </w:r>
      <w:r w:rsidR="008074EA" w:rsidRPr="00A0375D">
        <w:rPr>
          <w:rFonts w:ascii="Times New Roman" w:hAnsi="Times New Roman"/>
          <w:sz w:val="28"/>
          <w:szCs w:val="28"/>
        </w:rPr>
        <w:t>использовании</w:t>
      </w:r>
      <w:r w:rsidRPr="00A0375D">
        <w:rPr>
          <w:rFonts w:ascii="Times New Roman" w:hAnsi="Times New Roman"/>
          <w:sz w:val="28"/>
          <w:szCs w:val="28"/>
        </w:rPr>
        <w:t xml:space="preserve"> земель или земельного участка с целью размещения временных сооружений или временных конструкций, предназначенных </w:t>
      </w:r>
      <w:r w:rsidR="007B5FA4" w:rsidRPr="00A0375D">
        <w:rPr>
          <w:rFonts w:ascii="Times New Roman" w:hAnsi="Times New Roman"/>
          <w:sz w:val="28"/>
          <w:szCs w:val="28"/>
        </w:rPr>
        <w:t xml:space="preserve">для </w:t>
      </w:r>
      <w:r w:rsidR="007B5FA4">
        <w:rPr>
          <w:rFonts w:ascii="Times New Roman" w:hAnsi="Times New Roman"/>
          <w:sz w:val="28"/>
          <w:szCs w:val="28"/>
        </w:rPr>
        <w:t xml:space="preserve">оказания услуг по организации общественного </w:t>
      </w:r>
      <w:r w:rsidR="007B5FA4" w:rsidRPr="00A0375D">
        <w:rPr>
          <w:rFonts w:ascii="Times New Roman" w:hAnsi="Times New Roman"/>
          <w:sz w:val="28"/>
          <w:szCs w:val="28"/>
        </w:rPr>
        <w:t>питани</w:t>
      </w:r>
      <w:r w:rsidR="007B5FA4">
        <w:rPr>
          <w:rFonts w:ascii="Times New Roman" w:hAnsi="Times New Roman"/>
          <w:sz w:val="28"/>
          <w:szCs w:val="28"/>
        </w:rPr>
        <w:t>я</w:t>
      </w:r>
      <w:r w:rsidR="008074EA" w:rsidRPr="00A0375D">
        <w:rPr>
          <w:rFonts w:ascii="Times New Roman" w:hAnsi="Times New Roman"/>
          <w:sz w:val="28"/>
          <w:szCs w:val="28"/>
        </w:rPr>
        <w:t>);</w:t>
      </w:r>
    </w:p>
    <w:p w:rsidR="005354B4" w:rsidRPr="00A0375D" w:rsidRDefault="005354B4" w:rsidP="00C1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-  при использовании земель или земельного участка </w:t>
      </w:r>
      <w:r w:rsidR="008074EA" w:rsidRPr="00A0375D">
        <w:rPr>
          <w:rFonts w:ascii="Times New Roman" w:hAnsi="Times New Roman"/>
          <w:sz w:val="28"/>
          <w:szCs w:val="28"/>
        </w:rPr>
        <w:t xml:space="preserve">должны быть </w:t>
      </w:r>
      <w:r w:rsidRPr="00A0375D">
        <w:rPr>
          <w:rFonts w:ascii="Times New Roman" w:hAnsi="Times New Roman"/>
          <w:sz w:val="28"/>
          <w:szCs w:val="28"/>
        </w:rPr>
        <w:t>соблюден</w:t>
      </w:r>
      <w:r w:rsidR="008074EA" w:rsidRPr="00A0375D">
        <w:rPr>
          <w:rFonts w:ascii="Times New Roman" w:hAnsi="Times New Roman"/>
          <w:sz w:val="28"/>
          <w:szCs w:val="28"/>
        </w:rPr>
        <w:t>ы</w:t>
      </w:r>
      <w:r w:rsidRPr="00A0375D">
        <w:rPr>
          <w:rFonts w:ascii="Times New Roman" w:hAnsi="Times New Roman"/>
          <w:sz w:val="28"/>
          <w:szCs w:val="28"/>
        </w:rPr>
        <w:t xml:space="preserve"> требований санитарно-эпидемиологического надзора, пожарной безопасност</w:t>
      </w:r>
      <w:r w:rsidR="008074EA" w:rsidRPr="00A0375D">
        <w:rPr>
          <w:rFonts w:ascii="Times New Roman" w:hAnsi="Times New Roman"/>
          <w:sz w:val="28"/>
          <w:szCs w:val="28"/>
        </w:rPr>
        <w:t>и, экологического надзора и иные</w:t>
      </w:r>
      <w:r w:rsidRPr="00A0375D">
        <w:rPr>
          <w:rFonts w:ascii="Times New Roman" w:hAnsi="Times New Roman"/>
          <w:sz w:val="28"/>
          <w:szCs w:val="28"/>
        </w:rPr>
        <w:t xml:space="preserve"> требований, установленны</w:t>
      </w:r>
      <w:r w:rsidR="008074EA" w:rsidRPr="00A0375D">
        <w:rPr>
          <w:rFonts w:ascii="Times New Roman" w:hAnsi="Times New Roman"/>
          <w:sz w:val="28"/>
          <w:szCs w:val="28"/>
        </w:rPr>
        <w:t>е</w:t>
      </w:r>
      <w:r w:rsidRPr="00A0375D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8074EA" w:rsidRPr="00A0375D">
        <w:rPr>
          <w:rFonts w:ascii="Times New Roman" w:hAnsi="Times New Roman"/>
          <w:sz w:val="28"/>
          <w:szCs w:val="28"/>
        </w:rPr>
        <w:t>.</w:t>
      </w:r>
    </w:p>
    <w:p w:rsidR="00AA1269" w:rsidRPr="00A0375D" w:rsidRDefault="00AA1269" w:rsidP="00C16E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5C3F" w:rsidRPr="00A0375D" w:rsidRDefault="00D95C3F" w:rsidP="00745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Раздел </w:t>
      </w:r>
      <w:r w:rsidRPr="00A0375D">
        <w:rPr>
          <w:rFonts w:ascii="Times New Roman" w:hAnsi="Times New Roman"/>
          <w:sz w:val="28"/>
          <w:szCs w:val="28"/>
          <w:lang w:val="en-US"/>
        </w:rPr>
        <w:t>III</w:t>
      </w:r>
      <w:r w:rsidRPr="00A0375D">
        <w:rPr>
          <w:rFonts w:ascii="Times New Roman" w:hAnsi="Times New Roman"/>
          <w:sz w:val="28"/>
          <w:szCs w:val="28"/>
        </w:rPr>
        <w:t xml:space="preserve">. Порядок </w:t>
      </w:r>
      <w:r w:rsidR="00B4587E" w:rsidRPr="00A0375D">
        <w:rPr>
          <w:rFonts w:ascii="Times New Roman" w:hAnsi="Times New Roman"/>
          <w:sz w:val="28"/>
          <w:szCs w:val="28"/>
        </w:rPr>
        <w:t xml:space="preserve">выдачи Уполномоченным органом разрешения на использование </w:t>
      </w:r>
      <w:r w:rsidR="00B4587E" w:rsidRPr="00A0375D">
        <w:rPr>
          <w:rFonts w:ascii="Times New Roman" w:hAnsi="Times New Roman"/>
          <w:bCs/>
          <w:sz w:val="28"/>
          <w:szCs w:val="28"/>
        </w:rPr>
        <w:t>земель или земельных участков без предоставления земельных участков и установления сервитутов с целью размещения Объектов</w:t>
      </w:r>
      <w:r w:rsidRPr="00A0375D">
        <w:rPr>
          <w:rFonts w:ascii="Times New Roman" w:hAnsi="Times New Roman"/>
          <w:bCs/>
          <w:sz w:val="28"/>
          <w:szCs w:val="28"/>
        </w:rPr>
        <w:t xml:space="preserve"> </w:t>
      </w:r>
    </w:p>
    <w:p w:rsidR="00D95C3F" w:rsidRPr="00A0375D" w:rsidRDefault="00D95C3F" w:rsidP="00E143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8"/>
      <w:bookmarkEnd w:id="1"/>
      <w:r w:rsidRPr="00A0375D">
        <w:rPr>
          <w:rFonts w:ascii="Times New Roman" w:hAnsi="Times New Roman"/>
          <w:sz w:val="28"/>
          <w:szCs w:val="28"/>
        </w:rPr>
        <w:t xml:space="preserve">3.1. Для </w:t>
      </w:r>
      <w:r w:rsidR="001F341B" w:rsidRPr="00A0375D">
        <w:rPr>
          <w:rFonts w:ascii="Times New Roman" w:hAnsi="Times New Roman"/>
          <w:sz w:val="28"/>
          <w:szCs w:val="28"/>
        </w:rPr>
        <w:t xml:space="preserve">получения разрешения на использование </w:t>
      </w:r>
      <w:r w:rsidR="001F341B" w:rsidRPr="00A0375D">
        <w:rPr>
          <w:rFonts w:ascii="Times New Roman" w:hAnsi="Times New Roman"/>
          <w:bCs/>
          <w:sz w:val="28"/>
          <w:szCs w:val="28"/>
        </w:rPr>
        <w:t>земель или земельных участков без предоставления земельных участков и  установления сервитутов с целью размещения Объектов</w:t>
      </w:r>
      <w:r w:rsidRPr="00A0375D">
        <w:rPr>
          <w:rFonts w:ascii="Times New Roman" w:hAnsi="Times New Roman"/>
          <w:sz w:val="28"/>
          <w:szCs w:val="28"/>
        </w:rPr>
        <w:t xml:space="preserve"> заинтересованное лицо обращается в Уполномоченный орган с соответствующим заявлением.</w:t>
      </w:r>
    </w:p>
    <w:p w:rsidR="00D95C3F" w:rsidRPr="00A0375D" w:rsidRDefault="00C2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3.1</w:t>
      </w:r>
      <w:r w:rsidR="00D95C3F" w:rsidRPr="00A0375D">
        <w:rPr>
          <w:rFonts w:ascii="Times New Roman" w:hAnsi="Times New Roman"/>
          <w:sz w:val="28"/>
          <w:szCs w:val="28"/>
        </w:rPr>
        <w:t>.</w:t>
      </w:r>
      <w:r w:rsidRPr="00A0375D">
        <w:rPr>
          <w:rFonts w:ascii="Times New Roman" w:hAnsi="Times New Roman"/>
          <w:sz w:val="28"/>
          <w:szCs w:val="28"/>
        </w:rPr>
        <w:t>2.</w:t>
      </w:r>
      <w:r w:rsidR="00D95C3F" w:rsidRPr="00A0375D">
        <w:rPr>
          <w:rFonts w:ascii="Times New Roman" w:hAnsi="Times New Roman"/>
          <w:sz w:val="28"/>
          <w:szCs w:val="28"/>
        </w:rPr>
        <w:t xml:space="preserve"> В заявлении должны быть указаны</w:t>
      </w:r>
      <w:r w:rsidRPr="00A0375D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D95C3F" w:rsidRPr="00A0375D">
        <w:rPr>
          <w:rFonts w:ascii="Times New Roman" w:hAnsi="Times New Roman"/>
          <w:sz w:val="28"/>
          <w:szCs w:val="28"/>
        </w:rPr>
        <w:t>: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а) фамилия, имя и отчество (при наличии),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0375D">
        <w:rPr>
          <w:rFonts w:ascii="Times New Roman" w:hAnsi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д) адресные ориентиры земель или земельного участка, его площадь;</w:t>
      </w:r>
    </w:p>
    <w:p w:rsidR="00D95C3F" w:rsidRPr="00A0375D" w:rsidRDefault="00D95C3F" w:rsidP="009F2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е) цель использования земель или земельного участка, в соответствии с </w:t>
      </w:r>
      <w:hyperlink r:id="rId15" w:history="1">
        <w:proofErr w:type="gramStart"/>
        <w:r w:rsidR="00741264" w:rsidRPr="00A0375D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741264" w:rsidRPr="00A0375D">
        <w:rPr>
          <w:rFonts w:ascii="Times New Roman" w:hAnsi="Times New Roman"/>
          <w:sz w:val="28"/>
          <w:szCs w:val="28"/>
        </w:rPr>
        <w:t>ем</w:t>
      </w:r>
      <w:proofErr w:type="gramEnd"/>
      <w:r w:rsidR="00741264" w:rsidRPr="00A0375D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</w:t>
      </w:r>
      <w:r w:rsidR="009F2C3E">
        <w:rPr>
          <w:rFonts w:ascii="Times New Roman" w:hAnsi="Times New Roman"/>
          <w:sz w:val="28"/>
          <w:szCs w:val="28"/>
        </w:rPr>
        <w:t xml:space="preserve"> </w:t>
      </w:r>
      <w:r w:rsidR="00741264" w:rsidRPr="00A0375D">
        <w:rPr>
          <w:rFonts w:ascii="Times New Roman" w:hAnsi="Times New Roman"/>
          <w:sz w:val="28"/>
          <w:szCs w:val="28"/>
        </w:rPr>
        <w:t>№1300</w:t>
      </w:r>
      <w:r w:rsidRPr="00A0375D">
        <w:rPr>
          <w:rFonts w:ascii="Times New Roman" w:hAnsi="Times New Roman"/>
          <w:sz w:val="28"/>
          <w:szCs w:val="28"/>
        </w:rPr>
        <w:t>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ж) срок использования земель или земельного участка.</w:t>
      </w:r>
    </w:p>
    <w:p w:rsidR="00D95C3F" w:rsidRPr="00A0375D" w:rsidRDefault="00C2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A0375D">
        <w:rPr>
          <w:rFonts w:ascii="Times New Roman" w:hAnsi="Times New Roman"/>
          <w:sz w:val="28"/>
          <w:szCs w:val="28"/>
        </w:rPr>
        <w:t>3.1.3</w:t>
      </w:r>
      <w:r w:rsidR="00D95C3F" w:rsidRPr="00A0375D">
        <w:rPr>
          <w:rFonts w:ascii="Times New Roman" w:hAnsi="Times New Roman"/>
          <w:sz w:val="28"/>
          <w:szCs w:val="28"/>
        </w:rPr>
        <w:t xml:space="preserve">. К заявлению </w:t>
      </w:r>
      <w:r w:rsidRPr="00A0375D">
        <w:rPr>
          <w:rFonts w:ascii="Times New Roman" w:hAnsi="Times New Roman"/>
          <w:sz w:val="28"/>
          <w:szCs w:val="28"/>
        </w:rPr>
        <w:t>должны быть приложены следующие документы</w:t>
      </w:r>
      <w:r w:rsidR="00D95C3F" w:rsidRPr="00A0375D">
        <w:rPr>
          <w:rFonts w:ascii="Times New Roman" w:hAnsi="Times New Roman"/>
          <w:sz w:val="28"/>
          <w:szCs w:val="28"/>
        </w:rPr>
        <w:t>: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8"/>
      <w:bookmarkEnd w:id="3"/>
      <w:r w:rsidRPr="00A0375D">
        <w:rPr>
          <w:rFonts w:ascii="Times New Roman" w:hAnsi="Times New Roman"/>
          <w:sz w:val="28"/>
          <w:szCs w:val="28"/>
        </w:rPr>
        <w:t xml:space="preserve">а) копии документов, удостоверяющих личность заявителя и </w:t>
      </w:r>
      <w:r w:rsidRPr="00A0375D">
        <w:rPr>
          <w:rFonts w:ascii="Times New Roman" w:hAnsi="Times New Roman"/>
          <w:sz w:val="28"/>
          <w:szCs w:val="28"/>
        </w:rPr>
        <w:lastRenderedPageBreak/>
        <w:t>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9"/>
      <w:bookmarkEnd w:id="4"/>
      <w:r w:rsidRPr="00A0375D">
        <w:rPr>
          <w:rFonts w:ascii="Times New Roman" w:hAnsi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D95C3F" w:rsidRPr="00A0375D" w:rsidRDefault="00D95C3F" w:rsidP="00045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в) кадастровый паспорт земельного участка или кадастровая выписка о земельном участке, либо в случае, если не осуществлен государственный кадастровый учет земельного участка, кадастровая карта соответствующей территории с обозначением планир</w:t>
      </w:r>
      <w:r w:rsidR="005C598F" w:rsidRPr="00A0375D">
        <w:rPr>
          <w:rFonts w:ascii="Times New Roman" w:hAnsi="Times New Roman"/>
          <w:sz w:val="28"/>
          <w:szCs w:val="28"/>
        </w:rPr>
        <w:t>уемых границ земельного участка;</w:t>
      </w:r>
    </w:p>
    <w:p w:rsidR="005C598F" w:rsidRPr="00A0375D" w:rsidRDefault="005C598F" w:rsidP="00045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75D">
        <w:rPr>
          <w:rFonts w:ascii="Times New Roman" w:hAnsi="Times New Roman"/>
          <w:sz w:val="28"/>
          <w:szCs w:val="28"/>
        </w:rPr>
        <w:t xml:space="preserve">г) копии документов,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(в случае </w:t>
      </w:r>
      <w:r w:rsidR="009607EC" w:rsidRPr="00A0375D">
        <w:rPr>
          <w:rFonts w:ascii="Times New Roman" w:hAnsi="Times New Roman"/>
          <w:sz w:val="28"/>
          <w:szCs w:val="28"/>
        </w:rPr>
        <w:t>благоустройства с целью озеленения, в том числе придомовой территории (</w:t>
      </w:r>
      <w:r w:rsidR="00F31441">
        <w:rPr>
          <w:rFonts w:ascii="Times New Roman" w:hAnsi="Times New Roman"/>
          <w:sz w:val="28"/>
          <w:szCs w:val="28"/>
        </w:rPr>
        <w:t>земельный участок, прилегающий</w:t>
      </w:r>
      <w:r w:rsidR="009607EC" w:rsidRPr="00A0375D">
        <w:rPr>
          <w:rFonts w:ascii="Times New Roman" w:hAnsi="Times New Roman"/>
          <w:sz w:val="28"/>
          <w:szCs w:val="28"/>
        </w:rPr>
        <w:t xml:space="preserve"> к земельн</w:t>
      </w:r>
      <w:r w:rsidR="00F31441">
        <w:rPr>
          <w:rFonts w:ascii="Times New Roman" w:hAnsi="Times New Roman"/>
          <w:sz w:val="28"/>
          <w:szCs w:val="28"/>
        </w:rPr>
        <w:t>ому</w:t>
      </w:r>
      <w:r w:rsidR="009607EC" w:rsidRPr="00A0375D">
        <w:rPr>
          <w:rFonts w:ascii="Times New Roman" w:hAnsi="Times New Roman"/>
          <w:sz w:val="28"/>
          <w:szCs w:val="28"/>
        </w:rPr>
        <w:t xml:space="preserve"> участк</w:t>
      </w:r>
      <w:r w:rsidR="00F31441">
        <w:rPr>
          <w:rFonts w:ascii="Times New Roman" w:hAnsi="Times New Roman"/>
          <w:sz w:val="28"/>
          <w:szCs w:val="28"/>
        </w:rPr>
        <w:t>у с</w:t>
      </w:r>
      <w:r w:rsidR="009F2C3E">
        <w:rPr>
          <w:rFonts w:ascii="Times New Roman" w:hAnsi="Times New Roman"/>
          <w:sz w:val="28"/>
          <w:szCs w:val="28"/>
        </w:rPr>
        <w:t xml:space="preserve"> видом разрешенного</w:t>
      </w:r>
      <w:r w:rsidR="00F31441">
        <w:rPr>
          <w:rFonts w:ascii="Times New Roman" w:hAnsi="Times New Roman"/>
          <w:sz w:val="28"/>
          <w:szCs w:val="28"/>
        </w:rPr>
        <w:t xml:space="preserve"> использовани</w:t>
      </w:r>
      <w:r w:rsidR="009F2C3E">
        <w:rPr>
          <w:rFonts w:ascii="Times New Roman" w:hAnsi="Times New Roman"/>
          <w:sz w:val="28"/>
          <w:szCs w:val="28"/>
        </w:rPr>
        <w:t>я</w:t>
      </w:r>
      <w:r w:rsidR="00F31441">
        <w:rPr>
          <w:rFonts w:ascii="Times New Roman" w:hAnsi="Times New Roman"/>
          <w:sz w:val="28"/>
          <w:szCs w:val="28"/>
        </w:rPr>
        <w:t>: индивидуальное жилищное</w:t>
      </w:r>
      <w:r w:rsidR="009607EC" w:rsidRPr="00A0375D">
        <w:rPr>
          <w:rFonts w:ascii="Times New Roman" w:hAnsi="Times New Roman"/>
          <w:sz w:val="28"/>
          <w:szCs w:val="28"/>
        </w:rPr>
        <w:t xml:space="preserve"> строительств</w:t>
      </w:r>
      <w:r w:rsidR="00F31441">
        <w:rPr>
          <w:rFonts w:ascii="Times New Roman" w:hAnsi="Times New Roman"/>
          <w:sz w:val="28"/>
          <w:szCs w:val="28"/>
        </w:rPr>
        <w:t>о</w:t>
      </w:r>
      <w:r w:rsidR="009607EC" w:rsidRPr="00A0375D">
        <w:rPr>
          <w:rFonts w:ascii="Times New Roman" w:hAnsi="Times New Roman"/>
          <w:sz w:val="28"/>
          <w:szCs w:val="28"/>
        </w:rPr>
        <w:t xml:space="preserve"> или ведени</w:t>
      </w:r>
      <w:r w:rsidR="00F31441">
        <w:rPr>
          <w:rFonts w:ascii="Times New Roman" w:hAnsi="Times New Roman"/>
          <w:sz w:val="28"/>
          <w:szCs w:val="28"/>
        </w:rPr>
        <w:t>е</w:t>
      </w:r>
      <w:r w:rsidR="009607EC" w:rsidRPr="00A0375D">
        <w:rPr>
          <w:rFonts w:ascii="Times New Roman" w:hAnsi="Times New Roman"/>
          <w:sz w:val="28"/>
          <w:szCs w:val="28"/>
        </w:rPr>
        <w:t xml:space="preserve"> личного подсобного хозяйства), организации мест и площадок открытого хранения материалов, веществ, </w:t>
      </w:r>
      <w:r w:rsidR="0071091A" w:rsidRPr="00A0375D">
        <w:rPr>
          <w:rFonts w:ascii="Times New Roman" w:hAnsi="Times New Roman"/>
          <w:sz w:val="28"/>
          <w:szCs w:val="28"/>
        </w:rPr>
        <w:t>размещения</w:t>
      </w:r>
      <w:proofErr w:type="gramEnd"/>
      <w:r w:rsidR="0071091A" w:rsidRPr="00A0375D">
        <w:rPr>
          <w:rFonts w:ascii="Times New Roman" w:hAnsi="Times New Roman"/>
          <w:sz w:val="28"/>
          <w:szCs w:val="28"/>
        </w:rPr>
        <w:t xml:space="preserve"> временных сооружений или временных конструкций, предназначенных </w:t>
      </w:r>
      <w:r w:rsidR="00E509D0" w:rsidRPr="00A0375D">
        <w:rPr>
          <w:rFonts w:ascii="Times New Roman" w:hAnsi="Times New Roman"/>
          <w:sz w:val="28"/>
          <w:szCs w:val="28"/>
        </w:rPr>
        <w:t xml:space="preserve">для </w:t>
      </w:r>
      <w:r w:rsidR="00E509D0">
        <w:rPr>
          <w:rFonts w:ascii="Times New Roman" w:hAnsi="Times New Roman"/>
          <w:sz w:val="28"/>
          <w:szCs w:val="28"/>
        </w:rPr>
        <w:t xml:space="preserve">оказания услуг по организации общественного </w:t>
      </w:r>
      <w:r w:rsidR="00E509D0" w:rsidRPr="00A0375D">
        <w:rPr>
          <w:rFonts w:ascii="Times New Roman" w:hAnsi="Times New Roman"/>
          <w:sz w:val="28"/>
          <w:szCs w:val="28"/>
        </w:rPr>
        <w:t>питани</w:t>
      </w:r>
      <w:r w:rsidR="00E509D0">
        <w:rPr>
          <w:rFonts w:ascii="Times New Roman" w:hAnsi="Times New Roman"/>
          <w:sz w:val="28"/>
          <w:szCs w:val="28"/>
        </w:rPr>
        <w:t>я</w:t>
      </w:r>
      <w:r w:rsidR="00BE14D9" w:rsidRPr="00A0375D">
        <w:rPr>
          <w:rFonts w:ascii="Times New Roman" w:hAnsi="Times New Roman"/>
          <w:sz w:val="28"/>
          <w:szCs w:val="28"/>
        </w:rPr>
        <w:t>).</w:t>
      </w:r>
    </w:p>
    <w:p w:rsidR="00B41E71" w:rsidRPr="00A0375D" w:rsidRDefault="00B41E71" w:rsidP="00B41E71">
      <w:pPr>
        <w:pStyle w:val="a5"/>
        <w:tabs>
          <w:tab w:val="left" w:pos="142"/>
        </w:tabs>
        <w:ind w:firstLine="709"/>
        <w:jc w:val="both"/>
        <w:rPr>
          <w:rFonts w:ascii="Times New Roman" w:hAnsi="Times New Roman"/>
          <w:szCs w:val="28"/>
        </w:rPr>
      </w:pPr>
      <w:r w:rsidRPr="00A0375D">
        <w:rPr>
          <w:rFonts w:ascii="Times New Roman" w:hAnsi="Times New Roman"/>
          <w:szCs w:val="28"/>
        </w:rPr>
        <w:t>3.3</w:t>
      </w:r>
      <w:proofErr w:type="gramStart"/>
      <w:r w:rsidRPr="00A0375D">
        <w:rPr>
          <w:rFonts w:ascii="Times New Roman" w:hAnsi="Times New Roman"/>
          <w:szCs w:val="28"/>
        </w:rPr>
        <w:t xml:space="preserve"> С</w:t>
      </w:r>
      <w:proofErr w:type="gramEnd"/>
      <w:r w:rsidRPr="00A0375D">
        <w:rPr>
          <w:rFonts w:ascii="Times New Roman" w:hAnsi="Times New Roman"/>
          <w:szCs w:val="28"/>
        </w:rPr>
        <w:t xml:space="preserve"> целью осуществления проверки </w:t>
      </w:r>
      <w:r w:rsidR="00C16E78" w:rsidRPr="00A0375D">
        <w:rPr>
          <w:rFonts w:ascii="Times New Roman" w:hAnsi="Times New Roman"/>
          <w:szCs w:val="28"/>
        </w:rPr>
        <w:t xml:space="preserve">представленных заявителями </w:t>
      </w:r>
      <w:r w:rsidRPr="00A0375D">
        <w:rPr>
          <w:rFonts w:ascii="Times New Roman" w:hAnsi="Times New Roman"/>
          <w:szCs w:val="28"/>
        </w:rPr>
        <w:t xml:space="preserve">сведений, </w:t>
      </w:r>
      <w:r w:rsidR="00C16E78" w:rsidRPr="00A0375D">
        <w:rPr>
          <w:rFonts w:ascii="Times New Roman" w:hAnsi="Times New Roman"/>
          <w:szCs w:val="28"/>
        </w:rPr>
        <w:t xml:space="preserve">указанных в </w:t>
      </w:r>
      <w:r w:rsidR="00160B95" w:rsidRPr="00A0375D">
        <w:rPr>
          <w:rFonts w:ascii="Times New Roman" w:hAnsi="Times New Roman"/>
          <w:szCs w:val="28"/>
        </w:rPr>
        <w:t>п.</w:t>
      </w:r>
      <w:r w:rsidR="00C16E78" w:rsidRPr="00A0375D">
        <w:rPr>
          <w:rFonts w:ascii="Times New Roman" w:hAnsi="Times New Roman"/>
          <w:szCs w:val="28"/>
        </w:rPr>
        <w:t>п. 2.</w:t>
      </w:r>
      <w:r w:rsidR="00160B95" w:rsidRPr="00A0375D">
        <w:rPr>
          <w:rFonts w:ascii="Times New Roman" w:hAnsi="Times New Roman"/>
          <w:szCs w:val="28"/>
        </w:rPr>
        <w:t>2, 2.3</w:t>
      </w:r>
      <w:r w:rsidR="00C16E78" w:rsidRPr="00A0375D">
        <w:rPr>
          <w:rFonts w:ascii="Times New Roman" w:hAnsi="Times New Roman"/>
          <w:szCs w:val="28"/>
        </w:rPr>
        <w:t xml:space="preserve"> раздела </w:t>
      </w:r>
      <w:r w:rsidR="00C16E78" w:rsidRPr="00A0375D">
        <w:rPr>
          <w:rFonts w:ascii="Times New Roman" w:hAnsi="Times New Roman"/>
          <w:szCs w:val="28"/>
          <w:lang w:val="en-US"/>
        </w:rPr>
        <w:t>II</w:t>
      </w:r>
      <w:r w:rsidR="00C16E78" w:rsidRPr="00A0375D">
        <w:rPr>
          <w:rFonts w:ascii="Times New Roman" w:hAnsi="Times New Roman"/>
          <w:szCs w:val="28"/>
        </w:rPr>
        <w:t xml:space="preserve"> настоящего Положения</w:t>
      </w:r>
      <w:r w:rsidRPr="00A0375D">
        <w:rPr>
          <w:rFonts w:ascii="Times New Roman" w:hAnsi="Times New Roman"/>
          <w:szCs w:val="28"/>
        </w:rPr>
        <w:t xml:space="preserve">, Уполномоченный орган  в течение 5 календарных дней с даты подачи заявления запрашивает </w:t>
      </w:r>
      <w:r w:rsidR="00A41A63" w:rsidRPr="00A0375D">
        <w:rPr>
          <w:rFonts w:ascii="Times New Roman" w:hAnsi="Times New Roman"/>
          <w:szCs w:val="28"/>
        </w:rPr>
        <w:t xml:space="preserve">в органе власти, уполномоченном в соответствующей сфере, </w:t>
      </w:r>
      <w:r w:rsidRPr="00A0375D">
        <w:rPr>
          <w:rFonts w:ascii="Times New Roman" w:hAnsi="Times New Roman"/>
          <w:szCs w:val="28"/>
        </w:rPr>
        <w:t>информацию</w:t>
      </w:r>
      <w:r w:rsidR="00A41A63" w:rsidRPr="00A0375D">
        <w:rPr>
          <w:rFonts w:ascii="Times New Roman" w:hAnsi="Times New Roman"/>
          <w:szCs w:val="28"/>
        </w:rPr>
        <w:t xml:space="preserve"> </w:t>
      </w:r>
      <w:r w:rsidRPr="00A0375D">
        <w:rPr>
          <w:rFonts w:ascii="Times New Roman" w:hAnsi="Times New Roman"/>
          <w:szCs w:val="28"/>
        </w:rPr>
        <w:t>о соответстви</w:t>
      </w:r>
      <w:r w:rsidR="00A41A63" w:rsidRPr="00A0375D">
        <w:rPr>
          <w:rFonts w:ascii="Times New Roman" w:hAnsi="Times New Roman"/>
          <w:szCs w:val="28"/>
        </w:rPr>
        <w:t>и</w:t>
      </w:r>
      <w:r w:rsidRPr="00A0375D">
        <w:rPr>
          <w:rFonts w:ascii="Times New Roman" w:hAnsi="Times New Roman"/>
          <w:szCs w:val="28"/>
        </w:rPr>
        <w:t xml:space="preserve"> указанной заявителем цели использования земель или земельного участка </w:t>
      </w:r>
      <w:r w:rsidR="00A41A63" w:rsidRPr="00A0375D">
        <w:rPr>
          <w:rFonts w:ascii="Times New Roman" w:hAnsi="Times New Roman"/>
          <w:szCs w:val="28"/>
        </w:rPr>
        <w:t>назначению Объектов.</w:t>
      </w:r>
    </w:p>
    <w:p w:rsidR="00D95C3F" w:rsidRPr="00A0375D" w:rsidRDefault="00B41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3.4</w:t>
      </w:r>
      <w:r w:rsidR="00D95C3F" w:rsidRPr="00A0375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0375D">
        <w:rPr>
          <w:rFonts w:ascii="Times New Roman" w:hAnsi="Times New Roman"/>
          <w:sz w:val="28"/>
          <w:szCs w:val="28"/>
        </w:rPr>
        <w:t>В</w:t>
      </w:r>
      <w:r w:rsidR="00D95C3F" w:rsidRPr="00A0375D">
        <w:rPr>
          <w:rFonts w:ascii="Times New Roman" w:hAnsi="Times New Roman"/>
          <w:sz w:val="28"/>
          <w:szCs w:val="28"/>
        </w:rPr>
        <w:t xml:space="preserve"> течение 30 календарных дней со дня поступления заявления и документов, указанных в </w:t>
      </w:r>
      <w:r w:rsidR="00A4561A" w:rsidRPr="00A0375D">
        <w:rPr>
          <w:rFonts w:ascii="Times New Roman" w:hAnsi="Times New Roman"/>
          <w:sz w:val="28"/>
          <w:szCs w:val="28"/>
        </w:rPr>
        <w:t>п.</w:t>
      </w:r>
      <w:hyperlink w:anchor="Par47" w:history="1">
        <w:r w:rsidR="00D95C3F" w:rsidRPr="00A0375D">
          <w:rPr>
            <w:rFonts w:ascii="Times New Roman" w:hAnsi="Times New Roman"/>
            <w:sz w:val="28"/>
            <w:szCs w:val="28"/>
          </w:rPr>
          <w:t>п. 3</w:t>
        </w:r>
        <w:r w:rsidR="00A4561A" w:rsidRPr="00A0375D">
          <w:rPr>
            <w:rFonts w:ascii="Times New Roman" w:hAnsi="Times New Roman"/>
            <w:sz w:val="28"/>
            <w:szCs w:val="28"/>
          </w:rPr>
          <w:t>.1</w:t>
        </w:r>
        <w:r w:rsidR="00D95C3F" w:rsidRPr="00A0375D">
          <w:rPr>
            <w:rFonts w:ascii="Times New Roman" w:hAnsi="Times New Roman"/>
            <w:sz w:val="28"/>
            <w:szCs w:val="28"/>
          </w:rPr>
          <w:t>.2, 3.</w:t>
        </w:r>
        <w:r w:rsidR="00A4561A" w:rsidRPr="00A0375D">
          <w:rPr>
            <w:rFonts w:ascii="Times New Roman" w:hAnsi="Times New Roman"/>
            <w:sz w:val="28"/>
            <w:szCs w:val="28"/>
          </w:rPr>
          <w:t>1.</w:t>
        </w:r>
        <w:r w:rsidR="00D95C3F" w:rsidRPr="00A0375D">
          <w:rPr>
            <w:rFonts w:ascii="Times New Roman" w:hAnsi="Times New Roman"/>
            <w:sz w:val="28"/>
            <w:szCs w:val="28"/>
          </w:rPr>
          <w:t>3</w:t>
        </w:r>
      </w:hyperlink>
      <w:r w:rsidR="00D95C3F" w:rsidRPr="00A0375D">
        <w:rPr>
          <w:rFonts w:ascii="Times New Roman" w:hAnsi="Times New Roman"/>
          <w:sz w:val="28"/>
          <w:szCs w:val="28"/>
        </w:rPr>
        <w:t xml:space="preserve"> раздела </w:t>
      </w:r>
      <w:r w:rsidR="00D95C3F" w:rsidRPr="00A0375D">
        <w:rPr>
          <w:rFonts w:ascii="Times New Roman" w:hAnsi="Times New Roman"/>
          <w:sz w:val="28"/>
          <w:szCs w:val="28"/>
          <w:lang w:val="en-US"/>
        </w:rPr>
        <w:t>III</w:t>
      </w:r>
      <w:r w:rsidR="00D95C3F" w:rsidRPr="00A0375D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Pr="00A0375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D95C3F" w:rsidRPr="00A0375D">
        <w:rPr>
          <w:rFonts w:ascii="Times New Roman" w:hAnsi="Times New Roman"/>
          <w:sz w:val="28"/>
          <w:szCs w:val="28"/>
        </w:rPr>
        <w:t>принимает решение о разрешении использования земель или земельного участка без предоставления земельного участка и установления сервитута для размещения Объектов (далее - разрешени</w:t>
      </w:r>
      <w:r w:rsidR="00D43CCA" w:rsidRPr="00A0375D">
        <w:rPr>
          <w:rFonts w:ascii="Times New Roman" w:hAnsi="Times New Roman"/>
          <w:sz w:val="28"/>
          <w:szCs w:val="28"/>
        </w:rPr>
        <w:t>е</w:t>
      </w:r>
      <w:r w:rsidR="00D95C3F" w:rsidRPr="00A0375D">
        <w:rPr>
          <w:rFonts w:ascii="Times New Roman" w:hAnsi="Times New Roman"/>
          <w:sz w:val="28"/>
          <w:szCs w:val="28"/>
        </w:rPr>
        <w:t xml:space="preserve"> </w:t>
      </w:r>
      <w:r w:rsidR="00D43CCA" w:rsidRPr="00A0375D">
        <w:rPr>
          <w:rFonts w:ascii="Times New Roman" w:hAnsi="Times New Roman"/>
          <w:sz w:val="28"/>
          <w:szCs w:val="28"/>
        </w:rPr>
        <w:t xml:space="preserve">на </w:t>
      </w:r>
      <w:r w:rsidR="00D95C3F" w:rsidRPr="00A0375D">
        <w:rPr>
          <w:rFonts w:ascii="Times New Roman" w:hAnsi="Times New Roman"/>
          <w:sz w:val="28"/>
          <w:szCs w:val="28"/>
        </w:rPr>
        <w:t>использовани</w:t>
      </w:r>
      <w:r w:rsidR="00D43CCA" w:rsidRPr="00A0375D">
        <w:rPr>
          <w:rFonts w:ascii="Times New Roman" w:hAnsi="Times New Roman"/>
          <w:sz w:val="28"/>
          <w:szCs w:val="28"/>
        </w:rPr>
        <w:t>е</w:t>
      </w:r>
      <w:r w:rsidR="00D95C3F" w:rsidRPr="00A0375D">
        <w:rPr>
          <w:rFonts w:ascii="Times New Roman" w:hAnsi="Times New Roman"/>
          <w:sz w:val="28"/>
          <w:szCs w:val="28"/>
        </w:rPr>
        <w:t xml:space="preserve"> земель или земельного участка) либо об отказе в использовании земель или земельного участка.</w:t>
      </w:r>
      <w:proofErr w:type="gramEnd"/>
    </w:p>
    <w:p w:rsidR="00C21CDD" w:rsidRPr="00A0375D" w:rsidRDefault="00A8240D" w:rsidP="00C2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3.5</w:t>
      </w:r>
      <w:r w:rsidR="007E3576" w:rsidRPr="00A0375D">
        <w:rPr>
          <w:rFonts w:ascii="Times New Roman" w:hAnsi="Times New Roman"/>
          <w:sz w:val="28"/>
          <w:szCs w:val="28"/>
        </w:rPr>
        <w:t xml:space="preserve"> </w:t>
      </w:r>
      <w:r w:rsidR="00252895" w:rsidRPr="00A0375D">
        <w:rPr>
          <w:rFonts w:ascii="Times New Roman" w:hAnsi="Times New Roman"/>
          <w:sz w:val="28"/>
          <w:szCs w:val="28"/>
        </w:rPr>
        <w:t>Срок действия р</w:t>
      </w:r>
      <w:r w:rsidR="00C21CDD" w:rsidRPr="00A0375D">
        <w:rPr>
          <w:rFonts w:ascii="Times New Roman" w:hAnsi="Times New Roman"/>
          <w:sz w:val="28"/>
          <w:szCs w:val="28"/>
        </w:rPr>
        <w:t>азрешени</w:t>
      </w:r>
      <w:r w:rsidR="00252895" w:rsidRPr="00A0375D">
        <w:rPr>
          <w:rFonts w:ascii="Times New Roman" w:hAnsi="Times New Roman"/>
          <w:sz w:val="28"/>
          <w:szCs w:val="28"/>
        </w:rPr>
        <w:t>я</w:t>
      </w:r>
      <w:r w:rsidR="00C21CDD" w:rsidRPr="00A0375D">
        <w:rPr>
          <w:rFonts w:ascii="Times New Roman" w:hAnsi="Times New Roman"/>
          <w:sz w:val="28"/>
          <w:szCs w:val="28"/>
        </w:rPr>
        <w:t xml:space="preserve"> </w:t>
      </w:r>
      <w:r w:rsidR="007A4CB1" w:rsidRPr="00A0375D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C21CDD" w:rsidRPr="00A0375D">
        <w:rPr>
          <w:rFonts w:ascii="Times New Roman" w:hAnsi="Times New Roman"/>
          <w:sz w:val="28"/>
          <w:szCs w:val="28"/>
        </w:rPr>
        <w:t xml:space="preserve">на </w:t>
      </w:r>
      <w:r w:rsidR="00A41A63" w:rsidRPr="00A0375D">
        <w:rPr>
          <w:rFonts w:ascii="Times New Roman" w:hAnsi="Times New Roman"/>
          <w:sz w:val="28"/>
          <w:szCs w:val="28"/>
        </w:rPr>
        <w:t>использование з</w:t>
      </w:r>
      <w:r w:rsidR="00A41A63" w:rsidRPr="00A0375D">
        <w:rPr>
          <w:rFonts w:ascii="Times New Roman" w:hAnsi="Times New Roman"/>
          <w:bCs/>
          <w:sz w:val="28"/>
          <w:szCs w:val="28"/>
        </w:rPr>
        <w:t>емель или земельных участков</w:t>
      </w:r>
      <w:r w:rsidR="00D43CCA"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="00C21CDD" w:rsidRPr="00A0375D">
        <w:rPr>
          <w:rFonts w:ascii="Times New Roman" w:hAnsi="Times New Roman"/>
          <w:sz w:val="28"/>
          <w:szCs w:val="28"/>
        </w:rPr>
        <w:t xml:space="preserve">составляет </w:t>
      </w:r>
      <w:r w:rsidR="00C83122">
        <w:rPr>
          <w:rFonts w:ascii="Times New Roman" w:hAnsi="Times New Roman"/>
          <w:sz w:val="28"/>
          <w:szCs w:val="28"/>
        </w:rPr>
        <w:t>до одного года</w:t>
      </w:r>
      <w:r w:rsidR="00C21CDD" w:rsidRPr="00A0375D">
        <w:rPr>
          <w:rFonts w:ascii="Times New Roman" w:hAnsi="Times New Roman"/>
          <w:sz w:val="28"/>
          <w:szCs w:val="28"/>
        </w:rPr>
        <w:t>.</w:t>
      </w:r>
    </w:p>
    <w:p w:rsidR="00C21CDD" w:rsidRPr="00A0375D" w:rsidRDefault="00C21CDD" w:rsidP="00C2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Действие </w:t>
      </w:r>
      <w:r w:rsidR="007A4CB1" w:rsidRPr="00A0375D">
        <w:rPr>
          <w:rFonts w:ascii="Times New Roman" w:hAnsi="Times New Roman"/>
          <w:sz w:val="28"/>
          <w:szCs w:val="28"/>
        </w:rPr>
        <w:t>разрешения Уполномоченного органа на использование з</w:t>
      </w:r>
      <w:r w:rsidR="007A4CB1" w:rsidRPr="00A0375D">
        <w:rPr>
          <w:rFonts w:ascii="Times New Roman" w:hAnsi="Times New Roman"/>
          <w:bCs/>
          <w:sz w:val="28"/>
          <w:szCs w:val="28"/>
        </w:rPr>
        <w:t>емель или земельных участков</w:t>
      </w:r>
      <w:r w:rsidR="00D43CCA" w:rsidRPr="00A0375D">
        <w:rPr>
          <w:rFonts w:ascii="Times New Roman" w:hAnsi="Times New Roman"/>
          <w:bCs/>
          <w:sz w:val="28"/>
          <w:szCs w:val="28"/>
        </w:rPr>
        <w:t xml:space="preserve"> </w:t>
      </w:r>
      <w:r w:rsidRPr="00A0375D">
        <w:rPr>
          <w:rFonts w:ascii="Times New Roman" w:hAnsi="Times New Roman"/>
          <w:sz w:val="28"/>
          <w:szCs w:val="28"/>
        </w:rPr>
        <w:t xml:space="preserve">прекращается немедленно </w:t>
      </w:r>
      <w:proofErr w:type="gramStart"/>
      <w:r w:rsidRPr="00A0375D">
        <w:rPr>
          <w:rFonts w:ascii="Times New Roman" w:hAnsi="Times New Roman"/>
          <w:sz w:val="28"/>
          <w:szCs w:val="28"/>
        </w:rPr>
        <w:t>и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 безусловно со дня предоставления земельного участка гражданину или юридическому лицу</w:t>
      </w:r>
      <w:r w:rsidR="007A4CB1" w:rsidRPr="00A0375D">
        <w:rPr>
          <w:rFonts w:ascii="Times New Roman" w:hAnsi="Times New Roman"/>
          <w:sz w:val="28"/>
          <w:szCs w:val="28"/>
        </w:rPr>
        <w:t xml:space="preserve"> на том или ином праве</w:t>
      </w:r>
      <w:r w:rsidRPr="00A0375D">
        <w:rPr>
          <w:rFonts w:ascii="Times New Roman" w:hAnsi="Times New Roman"/>
          <w:sz w:val="28"/>
          <w:szCs w:val="28"/>
        </w:rPr>
        <w:t>.</w:t>
      </w:r>
    </w:p>
    <w:p w:rsidR="00C21CDD" w:rsidRPr="00A0375D" w:rsidRDefault="0007206E" w:rsidP="00C21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В случае предоставления </w:t>
      </w:r>
      <w:r w:rsidR="007A4CB1" w:rsidRPr="00A0375D">
        <w:rPr>
          <w:rFonts w:ascii="Times New Roman" w:hAnsi="Times New Roman"/>
          <w:sz w:val="28"/>
          <w:szCs w:val="28"/>
        </w:rPr>
        <w:t xml:space="preserve">земельного участка, </w:t>
      </w:r>
      <w:r w:rsidRPr="00A0375D">
        <w:rPr>
          <w:rFonts w:ascii="Times New Roman" w:hAnsi="Times New Roman"/>
          <w:sz w:val="28"/>
          <w:szCs w:val="28"/>
        </w:rPr>
        <w:t xml:space="preserve">используемого </w:t>
      </w:r>
      <w:r w:rsidR="007A4CB1" w:rsidRPr="00A0375D">
        <w:rPr>
          <w:rFonts w:ascii="Times New Roman" w:hAnsi="Times New Roman"/>
          <w:sz w:val="28"/>
          <w:szCs w:val="28"/>
        </w:rPr>
        <w:t xml:space="preserve">на основании разрешения Уполномоченного органа </w:t>
      </w:r>
      <w:r w:rsidR="00D43CCA" w:rsidRPr="00A0375D">
        <w:rPr>
          <w:rFonts w:ascii="Times New Roman" w:hAnsi="Times New Roman"/>
          <w:sz w:val="28"/>
          <w:szCs w:val="28"/>
        </w:rPr>
        <w:t>на использование земель или земельных участков</w:t>
      </w:r>
      <w:r w:rsidR="007A4CB1" w:rsidRPr="00A0375D">
        <w:rPr>
          <w:rFonts w:ascii="Times New Roman" w:hAnsi="Times New Roman"/>
          <w:sz w:val="28"/>
          <w:szCs w:val="28"/>
        </w:rPr>
        <w:t>,</w:t>
      </w:r>
      <w:r w:rsidRPr="00A0375D">
        <w:rPr>
          <w:rFonts w:ascii="Times New Roman" w:hAnsi="Times New Roman"/>
          <w:sz w:val="28"/>
          <w:szCs w:val="28"/>
        </w:rPr>
        <w:t xml:space="preserve"> </w:t>
      </w:r>
      <w:r w:rsidR="00A41251" w:rsidRPr="00A0375D">
        <w:rPr>
          <w:rFonts w:ascii="Times New Roman" w:hAnsi="Times New Roman"/>
          <w:sz w:val="28"/>
          <w:szCs w:val="28"/>
        </w:rPr>
        <w:t xml:space="preserve">на </w:t>
      </w:r>
      <w:r w:rsidR="00E35119" w:rsidRPr="00A0375D">
        <w:rPr>
          <w:rFonts w:ascii="Times New Roman" w:hAnsi="Times New Roman"/>
          <w:sz w:val="28"/>
          <w:szCs w:val="28"/>
        </w:rPr>
        <w:t>определенном</w:t>
      </w:r>
      <w:r w:rsidR="00A41251" w:rsidRPr="00A0375D">
        <w:rPr>
          <w:rFonts w:ascii="Times New Roman" w:hAnsi="Times New Roman"/>
          <w:sz w:val="28"/>
          <w:szCs w:val="28"/>
        </w:rPr>
        <w:t xml:space="preserve"> праве, </w:t>
      </w:r>
      <w:r w:rsidR="007A4CB1" w:rsidRPr="00A0375D">
        <w:rPr>
          <w:rFonts w:ascii="Times New Roman" w:hAnsi="Times New Roman"/>
          <w:sz w:val="28"/>
          <w:szCs w:val="28"/>
        </w:rPr>
        <w:t>У</w:t>
      </w:r>
      <w:r w:rsidR="00A41251" w:rsidRPr="00A0375D">
        <w:rPr>
          <w:rFonts w:ascii="Times New Roman" w:hAnsi="Times New Roman"/>
          <w:sz w:val="28"/>
          <w:szCs w:val="28"/>
        </w:rPr>
        <w:t xml:space="preserve">полномоченный орган направляет лицу, использующему такой земельный участок, уведомление о </w:t>
      </w:r>
      <w:r w:rsidR="00A41251" w:rsidRPr="00A0375D">
        <w:rPr>
          <w:rFonts w:ascii="Times New Roman" w:hAnsi="Times New Roman"/>
          <w:sz w:val="28"/>
          <w:szCs w:val="28"/>
        </w:rPr>
        <w:lastRenderedPageBreak/>
        <w:t>досрочном прекращении действия такого разрешения в порядке, предусмотренном абзаце</w:t>
      </w:r>
      <w:r w:rsidR="007A4CB1" w:rsidRPr="00A0375D">
        <w:rPr>
          <w:rFonts w:ascii="Times New Roman" w:hAnsi="Times New Roman"/>
          <w:sz w:val="28"/>
          <w:szCs w:val="28"/>
        </w:rPr>
        <w:t>м</w:t>
      </w:r>
      <w:r w:rsidR="00A41251" w:rsidRPr="00A0375D">
        <w:rPr>
          <w:rFonts w:ascii="Times New Roman" w:hAnsi="Times New Roman"/>
          <w:sz w:val="28"/>
          <w:szCs w:val="28"/>
        </w:rPr>
        <w:t xml:space="preserve"> 4 п. 3.10 настоящего Положения.</w:t>
      </w:r>
    </w:p>
    <w:p w:rsidR="00D95C3F" w:rsidRPr="00A0375D" w:rsidRDefault="00D95C3F" w:rsidP="00926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3.6. Решение об отказе в использовании земель или земельного участка принимается в случае</w:t>
      </w:r>
      <w:r w:rsidR="00D23849" w:rsidRPr="00A0375D">
        <w:rPr>
          <w:rFonts w:ascii="Times New Roman" w:hAnsi="Times New Roman"/>
          <w:sz w:val="28"/>
          <w:szCs w:val="28"/>
        </w:rPr>
        <w:t>,</w:t>
      </w:r>
      <w:r w:rsidRPr="00A0375D">
        <w:rPr>
          <w:rFonts w:ascii="Times New Roman" w:hAnsi="Times New Roman"/>
          <w:sz w:val="28"/>
          <w:szCs w:val="28"/>
        </w:rPr>
        <w:t xml:space="preserve"> если:</w:t>
      </w:r>
    </w:p>
    <w:p w:rsidR="00D95C3F" w:rsidRPr="00A0375D" w:rsidRDefault="00D95C3F" w:rsidP="009264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а) заявление подано с нарушением требований, установленных </w:t>
      </w:r>
      <w:hyperlink w:anchor="Par38" w:history="1">
        <w:r w:rsidRPr="00A0375D">
          <w:rPr>
            <w:rFonts w:ascii="Times New Roman" w:hAnsi="Times New Roman"/>
            <w:sz w:val="28"/>
            <w:szCs w:val="28"/>
          </w:rPr>
          <w:t>пунктами 3</w:t>
        </w:r>
      </w:hyperlink>
      <w:r w:rsidR="009943EE" w:rsidRPr="00A0375D">
        <w:rPr>
          <w:rFonts w:ascii="Times New Roman" w:hAnsi="Times New Roman"/>
          <w:sz w:val="28"/>
          <w:szCs w:val="28"/>
        </w:rPr>
        <w:t>.2</w:t>
      </w:r>
      <w:r w:rsidRPr="00A0375D">
        <w:rPr>
          <w:rFonts w:ascii="Times New Roman" w:hAnsi="Times New Roman"/>
          <w:sz w:val="28"/>
          <w:szCs w:val="28"/>
        </w:rPr>
        <w:t xml:space="preserve">. – </w:t>
      </w:r>
      <w:hyperlink w:anchor="Par47" w:history="1">
        <w:r w:rsidRPr="00A0375D">
          <w:rPr>
            <w:rFonts w:ascii="Times New Roman" w:hAnsi="Times New Roman"/>
            <w:sz w:val="28"/>
            <w:szCs w:val="28"/>
          </w:rPr>
          <w:t>3.4</w:t>
        </w:r>
      </w:hyperlink>
      <w:r w:rsidRPr="00A0375D">
        <w:rPr>
          <w:rFonts w:ascii="Times New Roman" w:hAnsi="Times New Roman"/>
          <w:sz w:val="28"/>
          <w:szCs w:val="28"/>
        </w:rPr>
        <w:t xml:space="preserve">. раздела </w:t>
      </w:r>
      <w:r w:rsidRPr="00A0375D">
        <w:rPr>
          <w:rFonts w:ascii="Times New Roman" w:hAnsi="Times New Roman"/>
          <w:sz w:val="28"/>
          <w:szCs w:val="28"/>
          <w:lang w:val="en-US"/>
        </w:rPr>
        <w:t>III</w:t>
      </w:r>
      <w:r w:rsidRPr="00A0375D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б) в заявлении указаны предполагаемые к размещению Объекты (Объект), не предусмотренные </w:t>
      </w:r>
      <w:hyperlink r:id="rId16" w:history="1">
        <w:r w:rsidRPr="00A0375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0375D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№1300;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в) в заявлении указана цель использования земель или земельного участка, не соответствующая назначению Объектов (Объекта);</w:t>
      </w:r>
    </w:p>
    <w:p w:rsidR="00D95C3F" w:rsidRPr="00A0375D" w:rsidRDefault="00D95C3F" w:rsidP="00DD1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г) земельный участок, на котором предполагается размещение Объектов, уже предоставлен другому физическому или юридическому лицу;</w:t>
      </w:r>
    </w:p>
    <w:p w:rsidR="000D4D0D" w:rsidRPr="00A0375D" w:rsidRDefault="000D4D0D" w:rsidP="000D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д) в отношении </w:t>
      </w:r>
      <w:r w:rsidR="00493A39" w:rsidRPr="00A0375D">
        <w:rPr>
          <w:rFonts w:ascii="Times New Roman" w:hAnsi="Times New Roman"/>
          <w:sz w:val="28"/>
          <w:szCs w:val="28"/>
        </w:rPr>
        <w:t xml:space="preserve">испрашиваемого </w:t>
      </w:r>
      <w:r w:rsidR="00FA4D93" w:rsidRPr="00A0375D">
        <w:rPr>
          <w:rFonts w:ascii="Times New Roman" w:hAnsi="Times New Roman"/>
          <w:sz w:val="28"/>
          <w:szCs w:val="28"/>
        </w:rPr>
        <w:t xml:space="preserve">для использования </w:t>
      </w:r>
      <w:r w:rsidR="003234B7" w:rsidRPr="00A0375D">
        <w:rPr>
          <w:rFonts w:ascii="Times New Roman" w:hAnsi="Times New Roman"/>
          <w:sz w:val="28"/>
          <w:szCs w:val="28"/>
        </w:rPr>
        <w:t xml:space="preserve">с целью размещения Объектов </w:t>
      </w:r>
      <w:r w:rsidRPr="00A0375D">
        <w:rPr>
          <w:rFonts w:ascii="Times New Roman" w:hAnsi="Times New Roman"/>
          <w:sz w:val="28"/>
          <w:szCs w:val="28"/>
        </w:rPr>
        <w:t>земельного участка</w:t>
      </w:r>
      <w:r w:rsidR="003234B7" w:rsidRPr="00A0375D">
        <w:rPr>
          <w:rFonts w:ascii="Times New Roman" w:hAnsi="Times New Roman"/>
          <w:sz w:val="28"/>
          <w:szCs w:val="28"/>
        </w:rPr>
        <w:t xml:space="preserve"> </w:t>
      </w:r>
      <w:r w:rsidR="00493A39" w:rsidRPr="00A0375D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A0375D">
        <w:rPr>
          <w:rFonts w:ascii="Times New Roman" w:hAnsi="Times New Roman"/>
          <w:sz w:val="28"/>
          <w:szCs w:val="28"/>
        </w:rPr>
        <w:t xml:space="preserve">другому физическому или юридическому лицу </w:t>
      </w:r>
      <w:r w:rsidR="00493A39" w:rsidRPr="00A0375D">
        <w:rPr>
          <w:rFonts w:ascii="Times New Roman" w:hAnsi="Times New Roman"/>
          <w:sz w:val="28"/>
          <w:szCs w:val="28"/>
        </w:rPr>
        <w:t xml:space="preserve">уже выдано </w:t>
      </w:r>
      <w:r w:rsidRPr="00A0375D">
        <w:rPr>
          <w:rFonts w:ascii="Times New Roman" w:hAnsi="Times New Roman"/>
          <w:sz w:val="28"/>
          <w:szCs w:val="28"/>
        </w:rPr>
        <w:t xml:space="preserve">разрешение </w:t>
      </w:r>
      <w:r w:rsidR="003234B7" w:rsidRPr="00A0375D">
        <w:rPr>
          <w:rFonts w:ascii="Times New Roman" w:hAnsi="Times New Roman"/>
          <w:sz w:val="28"/>
          <w:szCs w:val="28"/>
        </w:rPr>
        <w:t>на его использование</w:t>
      </w:r>
      <w:r w:rsidRPr="00A0375D">
        <w:rPr>
          <w:rFonts w:ascii="Times New Roman" w:hAnsi="Times New Roman"/>
          <w:sz w:val="28"/>
          <w:szCs w:val="28"/>
        </w:rPr>
        <w:t>;</w:t>
      </w:r>
    </w:p>
    <w:p w:rsidR="00D95C3F" w:rsidRPr="00A0375D" w:rsidRDefault="000D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е</w:t>
      </w:r>
      <w:r w:rsidR="00D95C3F" w:rsidRPr="00A0375D">
        <w:rPr>
          <w:rFonts w:ascii="Times New Roman" w:hAnsi="Times New Roman"/>
          <w:sz w:val="28"/>
          <w:szCs w:val="28"/>
        </w:rPr>
        <w:t>) размещение Объектов (Объекта) приведет к невозможности использования земельного участка в соответствии с его разрешенным использованием;</w:t>
      </w:r>
    </w:p>
    <w:p w:rsidR="00D95C3F" w:rsidRPr="00A0375D" w:rsidRDefault="000D4D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ж</w:t>
      </w:r>
      <w:r w:rsidR="00D95C3F" w:rsidRPr="00A0375D">
        <w:rPr>
          <w:rFonts w:ascii="Times New Roman" w:hAnsi="Times New Roman"/>
          <w:sz w:val="28"/>
          <w:szCs w:val="28"/>
        </w:rPr>
        <w:t>) размещаемые Объекты (Объект) не соответствуют утвержденным документа</w:t>
      </w:r>
      <w:r w:rsidR="00F71F76" w:rsidRPr="00A0375D">
        <w:rPr>
          <w:rFonts w:ascii="Times New Roman" w:hAnsi="Times New Roman"/>
          <w:sz w:val="28"/>
          <w:szCs w:val="28"/>
        </w:rPr>
        <w:t>м территориального планирования;</w:t>
      </w:r>
    </w:p>
    <w:p w:rsidR="00F71F76" w:rsidRPr="00A0375D" w:rsidRDefault="00F71F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75D">
        <w:rPr>
          <w:rFonts w:ascii="Times New Roman" w:hAnsi="Times New Roman"/>
          <w:sz w:val="28"/>
          <w:szCs w:val="28"/>
        </w:rPr>
        <w:t>з) при обращении с заявлением о выдаче разрешения на использование земель или земельного учас</w:t>
      </w:r>
      <w:r w:rsidR="002548C5" w:rsidRPr="00A0375D">
        <w:rPr>
          <w:rFonts w:ascii="Times New Roman" w:hAnsi="Times New Roman"/>
          <w:sz w:val="28"/>
          <w:szCs w:val="28"/>
        </w:rPr>
        <w:t xml:space="preserve">тка </w:t>
      </w:r>
      <w:r w:rsidR="00FC2C3D" w:rsidRPr="00A0375D">
        <w:rPr>
          <w:rFonts w:ascii="Times New Roman" w:hAnsi="Times New Roman"/>
          <w:sz w:val="28"/>
          <w:szCs w:val="28"/>
        </w:rPr>
        <w:t>для</w:t>
      </w:r>
      <w:r w:rsidR="002548C5" w:rsidRPr="00A0375D">
        <w:rPr>
          <w:rFonts w:ascii="Times New Roman" w:hAnsi="Times New Roman"/>
          <w:sz w:val="28"/>
          <w:szCs w:val="28"/>
        </w:rPr>
        <w:t xml:space="preserve"> </w:t>
      </w:r>
      <w:r w:rsidR="00FC2C3D" w:rsidRPr="00A0375D">
        <w:rPr>
          <w:rFonts w:ascii="Times New Roman" w:hAnsi="Times New Roman"/>
          <w:sz w:val="28"/>
          <w:szCs w:val="28"/>
        </w:rPr>
        <w:t>благоустройства с целью озеленения, в том числе придомовой территории (</w:t>
      </w:r>
      <w:r w:rsidR="00704FA6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FC2C3D" w:rsidRPr="00A0375D">
        <w:rPr>
          <w:rFonts w:ascii="Times New Roman" w:hAnsi="Times New Roman"/>
          <w:sz w:val="28"/>
          <w:szCs w:val="28"/>
        </w:rPr>
        <w:t>прилегающей к земельн</w:t>
      </w:r>
      <w:r w:rsidR="00704FA6">
        <w:rPr>
          <w:rFonts w:ascii="Times New Roman" w:hAnsi="Times New Roman"/>
          <w:sz w:val="28"/>
          <w:szCs w:val="28"/>
        </w:rPr>
        <w:t>ому</w:t>
      </w:r>
      <w:r w:rsidR="00FC2C3D" w:rsidRPr="00A0375D">
        <w:rPr>
          <w:rFonts w:ascii="Times New Roman" w:hAnsi="Times New Roman"/>
          <w:sz w:val="28"/>
          <w:szCs w:val="28"/>
        </w:rPr>
        <w:t xml:space="preserve"> участк</w:t>
      </w:r>
      <w:r w:rsidR="00704FA6">
        <w:rPr>
          <w:rFonts w:ascii="Times New Roman" w:hAnsi="Times New Roman"/>
          <w:sz w:val="28"/>
          <w:szCs w:val="28"/>
        </w:rPr>
        <w:t>у с видом разрешенного использования:</w:t>
      </w:r>
      <w:r w:rsidR="00FC2C3D" w:rsidRPr="00A0375D">
        <w:rPr>
          <w:rFonts w:ascii="Times New Roman" w:hAnsi="Times New Roman"/>
          <w:sz w:val="28"/>
          <w:szCs w:val="28"/>
        </w:rPr>
        <w:t xml:space="preserve"> индивидуально</w:t>
      </w:r>
      <w:r w:rsidR="00704FA6">
        <w:rPr>
          <w:rFonts w:ascii="Times New Roman" w:hAnsi="Times New Roman"/>
          <w:sz w:val="28"/>
          <w:szCs w:val="28"/>
        </w:rPr>
        <w:t>е жилищное строительство</w:t>
      </w:r>
      <w:r w:rsidR="00FC2C3D" w:rsidRPr="00A0375D">
        <w:rPr>
          <w:rFonts w:ascii="Times New Roman" w:hAnsi="Times New Roman"/>
          <w:sz w:val="28"/>
          <w:szCs w:val="28"/>
        </w:rPr>
        <w:t xml:space="preserve"> или ведени</w:t>
      </w:r>
      <w:r w:rsidR="00704FA6">
        <w:rPr>
          <w:rFonts w:ascii="Times New Roman" w:hAnsi="Times New Roman"/>
          <w:sz w:val="28"/>
          <w:szCs w:val="28"/>
        </w:rPr>
        <w:t>е</w:t>
      </w:r>
      <w:r w:rsidR="00FC2C3D" w:rsidRPr="00A0375D">
        <w:rPr>
          <w:rFonts w:ascii="Times New Roman" w:hAnsi="Times New Roman"/>
          <w:sz w:val="28"/>
          <w:szCs w:val="28"/>
        </w:rPr>
        <w:t xml:space="preserve"> личного подсобного хозяйства), организации мест и площадок открытого хранения материалов, веществ,</w:t>
      </w:r>
      <w:r w:rsidR="000E5D13" w:rsidRPr="00A0375D">
        <w:rPr>
          <w:rFonts w:ascii="Times New Roman" w:hAnsi="Times New Roman"/>
          <w:sz w:val="28"/>
          <w:szCs w:val="28"/>
        </w:rPr>
        <w:t xml:space="preserve"> </w:t>
      </w:r>
      <w:r w:rsidR="00B22403" w:rsidRPr="00A0375D">
        <w:rPr>
          <w:rFonts w:ascii="Times New Roman" w:hAnsi="Times New Roman"/>
          <w:sz w:val="28"/>
          <w:szCs w:val="28"/>
        </w:rPr>
        <w:t xml:space="preserve">размещения временных сооружений или временных конструкций, предназначенных для </w:t>
      </w:r>
      <w:r w:rsidR="009F3A8B">
        <w:rPr>
          <w:rFonts w:ascii="Times New Roman" w:hAnsi="Times New Roman"/>
          <w:sz w:val="28"/>
          <w:szCs w:val="28"/>
        </w:rPr>
        <w:t>оказания услуг</w:t>
      </w:r>
      <w:proofErr w:type="gramEnd"/>
      <w:r w:rsidR="009F3A8B">
        <w:rPr>
          <w:rFonts w:ascii="Times New Roman" w:hAnsi="Times New Roman"/>
          <w:sz w:val="28"/>
          <w:szCs w:val="28"/>
        </w:rPr>
        <w:t xml:space="preserve"> по организации общественного </w:t>
      </w:r>
      <w:r w:rsidR="00B22403" w:rsidRPr="00A0375D">
        <w:rPr>
          <w:rFonts w:ascii="Times New Roman" w:hAnsi="Times New Roman"/>
          <w:sz w:val="28"/>
          <w:szCs w:val="28"/>
        </w:rPr>
        <w:t>питани</w:t>
      </w:r>
      <w:r w:rsidR="009F3A8B">
        <w:rPr>
          <w:rFonts w:ascii="Times New Roman" w:hAnsi="Times New Roman"/>
          <w:sz w:val="28"/>
          <w:szCs w:val="28"/>
        </w:rPr>
        <w:t>я</w:t>
      </w:r>
      <w:r w:rsidR="000E5D13" w:rsidRPr="00A0375D">
        <w:rPr>
          <w:rFonts w:ascii="Times New Roman" w:hAnsi="Times New Roman"/>
          <w:sz w:val="28"/>
          <w:szCs w:val="28"/>
        </w:rPr>
        <w:t xml:space="preserve"> </w:t>
      </w:r>
      <w:r w:rsidR="002548C5" w:rsidRPr="00A0375D">
        <w:rPr>
          <w:rFonts w:ascii="Times New Roman" w:hAnsi="Times New Roman"/>
          <w:sz w:val="28"/>
          <w:szCs w:val="28"/>
        </w:rPr>
        <w:t xml:space="preserve">не соблюдены условия, предусмотренные в </w:t>
      </w:r>
      <w:r w:rsidR="00160B95" w:rsidRPr="00A0375D">
        <w:rPr>
          <w:rFonts w:ascii="Times New Roman" w:hAnsi="Times New Roman"/>
          <w:sz w:val="28"/>
          <w:szCs w:val="28"/>
        </w:rPr>
        <w:t>п.</w:t>
      </w:r>
      <w:r w:rsidR="002548C5" w:rsidRPr="00A0375D">
        <w:rPr>
          <w:rFonts w:ascii="Times New Roman" w:hAnsi="Times New Roman"/>
          <w:sz w:val="28"/>
          <w:szCs w:val="28"/>
        </w:rPr>
        <w:t xml:space="preserve">п. </w:t>
      </w:r>
      <w:r w:rsidR="00160B95" w:rsidRPr="00A0375D">
        <w:rPr>
          <w:rFonts w:ascii="Times New Roman" w:hAnsi="Times New Roman"/>
          <w:sz w:val="28"/>
          <w:szCs w:val="28"/>
        </w:rPr>
        <w:t xml:space="preserve">2.2, </w:t>
      </w:r>
      <w:r w:rsidR="002548C5" w:rsidRPr="00A0375D">
        <w:rPr>
          <w:rFonts w:ascii="Times New Roman" w:hAnsi="Times New Roman"/>
          <w:sz w:val="28"/>
          <w:szCs w:val="28"/>
        </w:rPr>
        <w:t xml:space="preserve">2.3 раздела </w:t>
      </w:r>
      <w:r w:rsidR="002548C5" w:rsidRPr="00A0375D">
        <w:rPr>
          <w:rFonts w:ascii="Times New Roman" w:hAnsi="Times New Roman"/>
          <w:sz w:val="28"/>
          <w:szCs w:val="28"/>
          <w:lang w:val="en-US"/>
        </w:rPr>
        <w:t>II</w:t>
      </w:r>
      <w:r w:rsidR="002548C5" w:rsidRPr="00A0375D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3.7. Решение о разрешении использования или об отказе в использовании земель или земельного участка в течение трех рабочих дней со дня его принятия направляется Уполномоченным органом заявителю заказным письмом или выдается нарочно под роспись с приложением соответствующих документов.</w:t>
      </w:r>
    </w:p>
    <w:p w:rsidR="00D95C3F" w:rsidRPr="00A0375D" w:rsidRDefault="00D95C3F" w:rsidP="009E5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3.8.</w:t>
      </w:r>
      <w:r w:rsidRPr="00A0375D">
        <w:rPr>
          <w:rFonts w:ascii="Times New Roman" w:hAnsi="Times New Roman"/>
          <w:sz w:val="24"/>
          <w:szCs w:val="24"/>
        </w:rPr>
        <w:t xml:space="preserve"> </w:t>
      </w:r>
      <w:r w:rsidR="005F29A8" w:rsidRPr="00A0375D">
        <w:rPr>
          <w:rFonts w:ascii="Times New Roman" w:hAnsi="Times New Roman"/>
          <w:sz w:val="28"/>
          <w:szCs w:val="28"/>
        </w:rPr>
        <w:t>П</w:t>
      </w:r>
      <w:r w:rsidR="00C62851" w:rsidRPr="00A0375D">
        <w:rPr>
          <w:rFonts w:ascii="Times New Roman" w:hAnsi="Times New Roman"/>
          <w:sz w:val="28"/>
          <w:szCs w:val="28"/>
        </w:rPr>
        <w:t xml:space="preserve">редоставление права </w:t>
      </w:r>
      <w:r w:rsidR="00D43CCA" w:rsidRPr="00A0375D">
        <w:rPr>
          <w:rFonts w:ascii="Times New Roman" w:hAnsi="Times New Roman"/>
          <w:sz w:val="28"/>
          <w:szCs w:val="28"/>
        </w:rPr>
        <w:t>использования земель и земельных участков</w:t>
      </w:r>
      <w:r w:rsidR="007062FD" w:rsidRPr="00A0375D">
        <w:rPr>
          <w:rFonts w:ascii="Times New Roman" w:hAnsi="Times New Roman"/>
          <w:bCs/>
          <w:sz w:val="28"/>
          <w:szCs w:val="28"/>
        </w:rPr>
        <w:t xml:space="preserve"> без предоставления земельных участков и  установления сервитутов </w:t>
      </w:r>
      <w:r w:rsidRPr="00A0375D">
        <w:rPr>
          <w:rFonts w:ascii="Times New Roman" w:hAnsi="Times New Roman"/>
          <w:sz w:val="28"/>
          <w:szCs w:val="28"/>
        </w:rPr>
        <w:t>осуществляется за плату.</w:t>
      </w:r>
    </w:p>
    <w:p w:rsidR="00D95C3F" w:rsidRPr="00A0375D" w:rsidRDefault="00D95C3F" w:rsidP="009E5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Размер платы за право </w:t>
      </w:r>
      <w:r w:rsidR="007A4CB1" w:rsidRPr="00A0375D">
        <w:rPr>
          <w:rFonts w:ascii="Times New Roman" w:hAnsi="Times New Roman"/>
          <w:sz w:val="28"/>
          <w:szCs w:val="28"/>
        </w:rPr>
        <w:t xml:space="preserve">использования земель или земельных участков с целью размещения </w:t>
      </w:r>
      <w:r w:rsidR="007A4CB1" w:rsidRPr="00A0375D">
        <w:rPr>
          <w:rFonts w:ascii="Times New Roman" w:hAnsi="Times New Roman"/>
          <w:bCs/>
          <w:sz w:val="28"/>
          <w:szCs w:val="28"/>
        </w:rPr>
        <w:t xml:space="preserve">Объектов </w:t>
      </w:r>
      <w:r w:rsidRPr="00A0375D">
        <w:rPr>
          <w:rFonts w:ascii="Times New Roman" w:hAnsi="Times New Roman"/>
          <w:bCs/>
          <w:sz w:val="28"/>
          <w:szCs w:val="28"/>
        </w:rPr>
        <w:t>без предоставления земельных участков и установления сервитутов</w:t>
      </w:r>
      <w:r w:rsidRPr="00A0375D">
        <w:rPr>
          <w:rFonts w:ascii="Times New Roman" w:hAnsi="Times New Roman"/>
          <w:sz w:val="28"/>
          <w:szCs w:val="28"/>
        </w:rPr>
        <w:t xml:space="preserve"> определяется независимым оценщиком в соответствии с законодательством Российской Федерации об оценочной деятельности.</w:t>
      </w:r>
    </w:p>
    <w:p w:rsidR="00D95C3F" w:rsidRPr="00A0375D" w:rsidRDefault="00D95C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A0375D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решения о разрешении </w:t>
      </w:r>
      <w:r w:rsidRPr="00A0375D">
        <w:rPr>
          <w:rFonts w:ascii="Times New Roman" w:hAnsi="Times New Roman"/>
          <w:sz w:val="28"/>
          <w:szCs w:val="28"/>
        </w:rPr>
        <w:lastRenderedPageBreak/>
        <w:t xml:space="preserve">использования земель или земельного участка </w:t>
      </w:r>
      <w:r w:rsidR="00015F9E" w:rsidRPr="00A0375D">
        <w:rPr>
          <w:rFonts w:ascii="Times New Roman" w:hAnsi="Times New Roman"/>
          <w:sz w:val="28"/>
          <w:szCs w:val="28"/>
        </w:rPr>
        <w:t>Уполномоченный орган</w:t>
      </w:r>
      <w:r w:rsidRPr="00A0375D">
        <w:rPr>
          <w:rFonts w:ascii="Times New Roman" w:hAnsi="Times New Roman"/>
          <w:sz w:val="28"/>
          <w:szCs w:val="28"/>
        </w:rPr>
        <w:t xml:space="preserve"> направляет копию</w:t>
      </w:r>
      <w:r w:rsidR="00B444CE" w:rsidRPr="00A0375D">
        <w:rPr>
          <w:rFonts w:ascii="Times New Roman" w:hAnsi="Times New Roman"/>
          <w:sz w:val="28"/>
          <w:szCs w:val="28"/>
        </w:rPr>
        <w:t xml:space="preserve"> этого решения с приложением</w:t>
      </w:r>
      <w:r w:rsidRPr="00A0375D">
        <w:rPr>
          <w:rFonts w:ascii="Times New Roman" w:hAnsi="Times New Roman"/>
          <w:sz w:val="28"/>
          <w:szCs w:val="28"/>
        </w:rPr>
        <w:t xml:space="preserve"> схемы границ предполагаемых к использованию земель или части земельного участка на кадастровом плане территории </w:t>
      </w:r>
      <w:r w:rsidR="00B444CE" w:rsidRPr="00A0375D">
        <w:rPr>
          <w:rFonts w:ascii="Times New Roman" w:hAnsi="Times New Roman"/>
          <w:sz w:val="28"/>
          <w:szCs w:val="28"/>
        </w:rPr>
        <w:t xml:space="preserve">(в случае если планируется использование земель или части земельного участка) </w:t>
      </w:r>
      <w:r w:rsidRPr="00A0375D">
        <w:rPr>
          <w:rFonts w:ascii="Times New Roman" w:hAnsi="Times New Roman"/>
          <w:sz w:val="28"/>
          <w:szCs w:val="28"/>
        </w:rPr>
        <w:t>в федеральный орган исполнительной власти, уполномоченный на осуществление государственного земельного надзора.</w:t>
      </w:r>
      <w:proofErr w:type="gramEnd"/>
    </w:p>
    <w:p w:rsidR="00D95C3F" w:rsidRPr="00A0375D" w:rsidRDefault="00D95C3F" w:rsidP="000E5D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A0375D">
        <w:rPr>
          <w:rFonts w:ascii="Times New Roman" w:hAnsi="Times New Roman"/>
          <w:sz w:val="28"/>
          <w:szCs w:val="28"/>
        </w:rPr>
        <w:t>Изменение вида разрешенного и</w:t>
      </w:r>
      <w:r w:rsidR="00B444CE" w:rsidRPr="00A0375D">
        <w:rPr>
          <w:rFonts w:ascii="Times New Roman" w:hAnsi="Times New Roman"/>
          <w:sz w:val="28"/>
          <w:szCs w:val="28"/>
        </w:rPr>
        <w:t xml:space="preserve">спользования земельного участка, используемого </w:t>
      </w:r>
      <w:r w:rsidRPr="00A0375D">
        <w:rPr>
          <w:rFonts w:ascii="Times New Roman" w:hAnsi="Times New Roman"/>
          <w:sz w:val="28"/>
          <w:szCs w:val="28"/>
        </w:rPr>
        <w:t xml:space="preserve">с </w:t>
      </w:r>
      <w:r w:rsidR="00B444CE" w:rsidRPr="00A0375D">
        <w:rPr>
          <w:rFonts w:ascii="Times New Roman" w:hAnsi="Times New Roman"/>
          <w:sz w:val="28"/>
          <w:szCs w:val="28"/>
        </w:rPr>
        <w:t xml:space="preserve">целью </w:t>
      </w:r>
      <w:r w:rsidRPr="00A0375D">
        <w:rPr>
          <w:rFonts w:ascii="Times New Roman" w:hAnsi="Times New Roman"/>
          <w:sz w:val="28"/>
          <w:szCs w:val="28"/>
        </w:rPr>
        <w:t xml:space="preserve">размещения </w:t>
      </w:r>
      <w:r w:rsidR="000E5D13" w:rsidRPr="00A0375D">
        <w:rPr>
          <w:rFonts w:ascii="Times New Roman" w:hAnsi="Times New Roman"/>
          <w:sz w:val="28"/>
          <w:szCs w:val="28"/>
        </w:rPr>
        <w:t xml:space="preserve">детских площадок, спортивных площадок, </w:t>
      </w:r>
      <w:r w:rsidR="003B2E57" w:rsidRPr="00A0375D">
        <w:rPr>
          <w:rFonts w:ascii="Times New Roman" w:hAnsi="Times New Roman"/>
          <w:sz w:val="28"/>
          <w:szCs w:val="28"/>
        </w:rPr>
        <w:t xml:space="preserve">благоустройства с целью </w:t>
      </w:r>
      <w:r w:rsidR="000E5D13" w:rsidRPr="00A0375D">
        <w:rPr>
          <w:rFonts w:ascii="Times New Roman" w:hAnsi="Times New Roman"/>
          <w:sz w:val="28"/>
          <w:szCs w:val="28"/>
        </w:rPr>
        <w:t xml:space="preserve">озеленения территории, в том числе для организации клумб и палисадников, </w:t>
      </w:r>
      <w:r w:rsidR="00D361A0" w:rsidRPr="00A0375D">
        <w:rPr>
          <w:rFonts w:ascii="Times New Roman" w:hAnsi="Times New Roman"/>
          <w:sz w:val="28"/>
          <w:szCs w:val="28"/>
        </w:rPr>
        <w:t xml:space="preserve">размещения </w:t>
      </w:r>
      <w:r w:rsidR="000E5D13" w:rsidRPr="00A0375D">
        <w:rPr>
          <w:rFonts w:ascii="Times New Roman" w:hAnsi="Times New Roman"/>
          <w:sz w:val="28"/>
          <w:szCs w:val="28"/>
        </w:rPr>
        <w:t>малых архитектурных форм, организации, в том числе озеленения, придомовой территории (</w:t>
      </w:r>
      <w:r w:rsidR="00366B27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366B27" w:rsidRPr="00A0375D">
        <w:rPr>
          <w:rFonts w:ascii="Times New Roman" w:hAnsi="Times New Roman"/>
          <w:sz w:val="28"/>
          <w:szCs w:val="28"/>
        </w:rPr>
        <w:t>прилегающей к земельн</w:t>
      </w:r>
      <w:r w:rsidR="00366B27">
        <w:rPr>
          <w:rFonts w:ascii="Times New Roman" w:hAnsi="Times New Roman"/>
          <w:sz w:val="28"/>
          <w:szCs w:val="28"/>
        </w:rPr>
        <w:t>ому</w:t>
      </w:r>
      <w:r w:rsidR="00366B27" w:rsidRPr="00A0375D">
        <w:rPr>
          <w:rFonts w:ascii="Times New Roman" w:hAnsi="Times New Roman"/>
          <w:sz w:val="28"/>
          <w:szCs w:val="28"/>
        </w:rPr>
        <w:t xml:space="preserve"> участк</w:t>
      </w:r>
      <w:r w:rsidR="00366B27">
        <w:rPr>
          <w:rFonts w:ascii="Times New Roman" w:hAnsi="Times New Roman"/>
          <w:sz w:val="28"/>
          <w:szCs w:val="28"/>
        </w:rPr>
        <w:t>у с видом разрешенного использования:</w:t>
      </w:r>
      <w:r w:rsidR="00366B27" w:rsidRPr="00A0375D">
        <w:rPr>
          <w:rFonts w:ascii="Times New Roman" w:hAnsi="Times New Roman"/>
          <w:sz w:val="28"/>
          <w:szCs w:val="28"/>
        </w:rPr>
        <w:t xml:space="preserve"> индивидуально</w:t>
      </w:r>
      <w:r w:rsidR="00366B27">
        <w:rPr>
          <w:rFonts w:ascii="Times New Roman" w:hAnsi="Times New Roman"/>
          <w:sz w:val="28"/>
          <w:szCs w:val="28"/>
        </w:rPr>
        <w:t>е жилищное строительство</w:t>
      </w:r>
      <w:r w:rsidR="00366B27" w:rsidRPr="00A0375D">
        <w:rPr>
          <w:rFonts w:ascii="Times New Roman" w:hAnsi="Times New Roman"/>
          <w:sz w:val="28"/>
          <w:szCs w:val="28"/>
        </w:rPr>
        <w:t xml:space="preserve"> или ведени</w:t>
      </w:r>
      <w:r w:rsidR="00366B27">
        <w:rPr>
          <w:rFonts w:ascii="Times New Roman" w:hAnsi="Times New Roman"/>
          <w:sz w:val="28"/>
          <w:szCs w:val="28"/>
        </w:rPr>
        <w:t>е</w:t>
      </w:r>
      <w:r w:rsidR="00366B27" w:rsidRPr="00A0375D">
        <w:rPr>
          <w:rFonts w:ascii="Times New Roman" w:hAnsi="Times New Roman"/>
          <w:sz w:val="28"/>
          <w:szCs w:val="28"/>
        </w:rPr>
        <w:t xml:space="preserve"> личного подсобного хозяйства</w:t>
      </w:r>
      <w:r w:rsidR="000E5D13" w:rsidRPr="00A0375D">
        <w:rPr>
          <w:rFonts w:ascii="Times New Roman" w:hAnsi="Times New Roman"/>
          <w:sz w:val="28"/>
          <w:szCs w:val="28"/>
        </w:rPr>
        <w:t>), организации мест и площадок</w:t>
      </w:r>
      <w:proofErr w:type="gramEnd"/>
      <w:r w:rsidR="000E5D13" w:rsidRPr="00A0375D">
        <w:rPr>
          <w:rFonts w:ascii="Times New Roman" w:hAnsi="Times New Roman"/>
          <w:sz w:val="28"/>
          <w:szCs w:val="28"/>
        </w:rPr>
        <w:t xml:space="preserve"> </w:t>
      </w:r>
      <w:r w:rsidR="003B2E57" w:rsidRPr="00A0375D">
        <w:rPr>
          <w:rFonts w:ascii="Times New Roman" w:hAnsi="Times New Roman"/>
          <w:sz w:val="28"/>
          <w:szCs w:val="28"/>
        </w:rPr>
        <w:t>временного</w:t>
      </w:r>
      <w:r w:rsidR="000E5D13" w:rsidRPr="00A0375D">
        <w:rPr>
          <w:rFonts w:ascii="Times New Roman" w:hAnsi="Times New Roman"/>
          <w:sz w:val="28"/>
          <w:szCs w:val="28"/>
        </w:rPr>
        <w:t xml:space="preserve"> хранения</w:t>
      </w:r>
      <w:r w:rsidR="003B2E57" w:rsidRPr="00A0375D">
        <w:rPr>
          <w:rFonts w:ascii="Times New Roman" w:hAnsi="Times New Roman"/>
          <w:sz w:val="28"/>
          <w:szCs w:val="28"/>
        </w:rPr>
        <w:t xml:space="preserve"> материалов и веществ</w:t>
      </w:r>
      <w:r w:rsidR="000E5D13" w:rsidRPr="00A0375D">
        <w:rPr>
          <w:rFonts w:ascii="Times New Roman" w:hAnsi="Times New Roman"/>
          <w:sz w:val="28"/>
          <w:szCs w:val="28"/>
        </w:rPr>
        <w:t xml:space="preserve">, размещения декоративных, технических, планировочных, конструктивных устройств, </w:t>
      </w:r>
      <w:r w:rsidR="00B22403" w:rsidRPr="00A0375D">
        <w:rPr>
          <w:rFonts w:ascii="Times New Roman" w:hAnsi="Times New Roman"/>
          <w:sz w:val="28"/>
          <w:szCs w:val="28"/>
        </w:rPr>
        <w:t xml:space="preserve">размещения временных сооружений или временных конструкций, предназначенных для </w:t>
      </w:r>
      <w:r w:rsidR="00366B27">
        <w:rPr>
          <w:rFonts w:ascii="Times New Roman" w:hAnsi="Times New Roman"/>
          <w:sz w:val="28"/>
          <w:szCs w:val="28"/>
        </w:rPr>
        <w:t xml:space="preserve">оказания услуг по организации общественного </w:t>
      </w:r>
      <w:r w:rsidR="00B22403" w:rsidRPr="00A0375D">
        <w:rPr>
          <w:rFonts w:ascii="Times New Roman" w:hAnsi="Times New Roman"/>
          <w:sz w:val="28"/>
          <w:szCs w:val="28"/>
        </w:rPr>
        <w:t>питани</w:t>
      </w:r>
      <w:r w:rsidR="00366B27">
        <w:rPr>
          <w:rFonts w:ascii="Times New Roman" w:hAnsi="Times New Roman"/>
          <w:sz w:val="28"/>
          <w:szCs w:val="28"/>
        </w:rPr>
        <w:t>я</w:t>
      </w:r>
      <w:r w:rsidR="000E5D13" w:rsidRPr="00A0375D">
        <w:rPr>
          <w:rFonts w:ascii="Times New Roman" w:hAnsi="Times New Roman"/>
          <w:sz w:val="28"/>
          <w:szCs w:val="28"/>
        </w:rPr>
        <w:t xml:space="preserve">, </w:t>
      </w:r>
      <w:r w:rsidR="00B444CE" w:rsidRPr="00A0375D">
        <w:rPr>
          <w:rFonts w:ascii="Times New Roman" w:hAnsi="Times New Roman"/>
          <w:sz w:val="28"/>
          <w:szCs w:val="28"/>
        </w:rPr>
        <w:t xml:space="preserve"> без предоставления земельного участка и установления сервитута</w:t>
      </w:r>
      <w:r w:rsidRPr="00A0375D">
        <w:rPr>
          <w:rFonts w:ascii="Times New Roman" w:hAnsi="Times New Roman"/>
          <w:sz w:val="28"/>
          <w:szCs w:val="28"/>
        </w:rPr>
        <w:t>, не допустимо.</w:t>
      </w:r>
    </w:p>
    <w:p w:rsidR="00D95C3F" w:rsidRPr="00A0375D" w:rsidRDefault="00D95C3F" w:rsidP="00EE00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Решение о разрешении использования земельного участка с целью  размещения </w:t>
      </w:r>
      <w:r w:rsidR="00355EB9" w:rsidRPr="00A0375D">
        <w:rPr>
          <w:rFonts w:ascii="Times New Roman" w:hAnsi="Times New Roman"/>
          <w:sz w:val="28"/>
          <w:szCs w:val="28"/>
        </w:rPr>
        <w:t>Объектов</w:t>
      </w:r>
      <w:r w:rsidRPr="00A0375D">
        <w:rPr>
          <w:rFonts w:ascii="Times New Roman" w:hAnsi="Times New Roman"/>
          <w:sz w:val="28"/>
          <w:szCs w:val="28"/>
        </w:rPr>
        <w:t xml:space="preserve">, указанных в </w:t>
      </w:r>
      <w:hyperlink r:id="rId17" w:history="1">
        <w:r w:rsidR="007F7698" w:rsidRPr="00A0375D">
          <w:rPr>
            <w:rFonts w:ascii="Times New Roman" w:hAnsi="Times New Roman"/>
            <w:sz w:val="28"/>
            <w:szCs w:val="28"/>
          </w:rPr>
          <w:t>постановлении</w:t>
        </w:r>
      </w:hyperlink>
      <w:r w:rsidR="007F7698" w:rsidRPr="00A0375D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</w:t>
      </w:r>
      <w:r w:rsidR="009D77CA" w:rsidRPr="00A0375D">
        <w:rPr>
          <w:rFonts w:ascii="Times New Roman" w:hAnsi="Times New Roman"/>
          <w:sz w:val="28"/>
          <w:szCs w:val="28"/>
        </w:rPr>
        <w:t xml:space="preserve"> </w:t>
      </w:r>
      <w:r w:rsidR="007F7698" w:rsidRPr="00A0375D">
        <w:rPr>
          <w:rFonts w:ascii="Times New Roman" w:hAnsi="Times New Roman"/>
          <w:sz w:val="28"/>
          <w:szCs w:val="28"/>
        </w:rPr>
        <w:t>№1300</w:t>
      </w:r>
      <w:r w:rsidRPr="00A0375D">
        <w:rPr>
          <w:rFonts w:ascii="Times New Roman" w:hAnsi="Times New Roman"/>
          <w:sz w:val="28"/>
          <w:szCs w:val="28"/>
        </w:rPr>
        <w:t xml:space="preserve">, принятое </w:t>
      </w:r>
      <w:r w:rsidR="009D79FB" w:rsidRPr="00A0375D">
        <w:rPr>
          <w:rFonts w:ascii="Times New Roman" w:hAnsi="Times New Roman"/>
          <w:sz w:val="28"/>
          <w:szCs w:val="28"/>
        </w:rPr>
        <w:t>У</w:t>
      </w:r>
      <w:r w:rsidRPr="00A0375D">
        <w:rPr>
          <w:rFonts w:ascii="Times New Roman" w:hAnsi="Times New Roman"/>
          <w:sz w:val="28"/>
          <w:szCs w:val="28"/>
        </w:rPr>
        <w:t>полномоченным органом</w:t>
      </w:r>
      <w:r w:rsidR="009D79FB" w:rsidRPr="00A0375D">
        <w:rPr>
          <w:rFonts w:ascii="Times New Roman" w:hAnsi="Times New Roman"/>
          <w:sz w:val="28"/>
          <w:szCs w:val="28"/>
        </w:rPr>
        <w:t>,</w:t>
      </w:r>
      <w:r w:rsidRPr="00A0375D">
        <w:rPr>
          <w:rFonts w:ascii="Times New Roman" w:hAnsi="Times New Roman"/>
          <w:sz w:val="28"/>
          <w:szCs w:val="28"/>
        </w:rPr>
        <w:t xml:space="preserve"> не дает лицу, в отношении которого оно принято, право </w:t>
      </w:r>
      <w:r w:rsidR="009D79FB" w:rsidRPr="00A0375D">
        <w:rPr>
          <w:rFonts w:ascii="Times New Roman" w:hAnsi="Times New Roman"/>
          <w:sz w:val="28"/>
          <w:szCs w:val="28"/>
        </w:rPr>
        <w:t xml:space="preserve">осуществлять на указанном земельном участке </w:t>
      </w:r>
      <w:r w:rsidRPr="00A0375D">
        <w:rPr>
          <w:rFonts w:ascii="Times New Roman" w:hAnsi="Times New Roman"/>
          <w:sz w:val="28"/>
          <w:szCs w:val="28"/>
        </w:rPr>
        <w:t>строительство или реконструкцию объектов капитального строительства.</w:t>
      </w:r>
    </w:p>
    <w:p w:rsidR="00D95C3F" w:rsidRPr="00A0375D" w:rsidRDefault="00D95C3F" w:rsidP="00095C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375D">
        <w:rPr>
          <w:rFonts w:ascii="Times New Roman" w:hAnsi="Times New Roman"/>
          <w:sz w:val="28"/>
          <w:szCs w:val="28"/>
        </w:rPr>
        <w:t xml:space="preserve">В случае нарушения условий </w:t>
      </w:r>
      <w:r w:rsidR="00405A01" w:rsidRPr="00A0375D">
        <w:rPr>
          <w:rFonts w:ascii="Times New Roman" w:hAnsi="Times New Roman"/>
          <w:bCs/>
          <w:sz w:val="28"/>
          <w:szCs w:val="28"/>
        </w:rPr>
        <w:t>использования земельных участков</w:t>
      </w:r>
      <w:r w:rsidR="007062FD" w:rsidRPr="00A0375D">
        <w:rPr>
          <w:rFonts w:ascii="Times New Roman" w:hAnsi="Times New Roman"/>
          <w:bCs/>
          <w:sz w:val="28"/>
          <w:szCs w:val="28"/>
        </w:rPr>
        <w:t xml:space="preserve"> установленных разделом </w:t>
      </w:r>
      <w:r w:rsidR="007062FD" w:rsidRPr="00A0375D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7062FD" w:rsidRPr="00A0375D">
        <w:rPr>
          <w:rFonts w:ascii="Times New Roman" w:hAnsi="Times New Roman"/>
          <w:bCs/>
          <w:sz w:val="28"/>
          <w:szCs w:val="28"/>
        </w:rPr>
        <w:t xml:space="preserve"> настоящего Положения</w:t>
      </w:r>
      <w:r w:rsidRPr="00A0375D">
        <w:rPr>
          <w:rFonts w:ascii="Times New Roman" w:hAnsi="Times New Roman"/>
          <w:sz w:val="28"/>
          <w:szCs w:val="28"/>
        </w:rPr>
        <w:t xml:space="preserve">, в том числе </w:t>
      </w:r>
      <w:r w:rsidR="00405A01" w:rsidRPr="00A0375D">
        <w:rPr>
          <w:rFonts w:ascii="Times New Roman" w:hAnsi="Times New Roman"/>
          <w:sz w:val="28"/>
          <w:szCs w:val="28"/>
        </w:rPr>
        <w:t>при самовольном</w:t>
      </w:r>
      <w:r w:rsidRPr="00A0375D">
        <w:rPr>
          <w:rFonts w:ascii="Times New Roman" w:hAnsi="Times New Roman"/>
          <w:sz w:val="28"/>
          <w:szCs w:val="28"/>
        </w:rPr>
        <w:t xml:space="preserve"> изменени</w:t>
      </w:r>
      <w:r w:rsidR="00405A01" w:rsidRPr="00A0375D">
        <w:rPr>
          <w:rFonts w:ascii="Times New Roman" w:hAnsi="Times New Roman"/>
          <w:sz w:val="28"/>
          <w:szCs w:val="28"/>
        </w:rPr>
        <w:t xml:space="preserve">и </w:t>
      </w:r>
      <w:r w:rsidRPr="00A0375D">
        <w:rPr>
          <w:rFonts w:ascii="Times New Roman" w:hAnsi="Times New Roman"/>
          <w:sz w:val="28"/>
          <w:szCs w:val="28"/>
        </w:rPr>
        <w:t>характеристик расположенных на земельных участках Объектов (строительство, реконструкция, изменение назначения), принятое решение о разрешении использования</w:t>
      </w:r>
      <w:r w:rsidR="004A626F" w:rsidRPr="00A0375D">
        <w:rPr>
          <w:rFonts w:ascii="Times New Roman" w:hAnsi="Times New Roman"/>
          <w:sz w:val="28"/>
          <w:szCs w:val="28"/>
        </w:rPr>
        <w:t xml:space="preserve"> земель или</w:t>
      </w:r>
      <w:r w:rsidRPr="00A0375D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405A01" w:rsidRPr="00A0375D">
        <w:rPr>
          <w:rFonts w:ascii="Times New Roman" w:hAnsi="Times New Roman"/>
          <w:sz w:val="28"/>
          <w:szCs w:val="28"/>
        </w:rPr>
        <w:t xml:space="preserve"> с целью размещения Объектов без предоставления земельного участка и установления сервитута</w:t>
      </w:r>
      <w:r w:rsidRPr="00A0375D">
        <w:rPr>
          <w:rFonts w:ascii="Times New Roman" w:hAnsi="Times New Roman"/>
          <w:sz w:val="28"/>
          <w:szCs w:val="28"/>
        </w:rPr>
        <w:t>, подлежит досрочному прекращению с направлением соответствующего уведомления в адрес лица, в отношении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75D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A0375D">
        <w:rPr>
          <w:rFonts w:ascii="Times New Roman" w:hAnsi="Times New Roman"/>
          <w:sz w:val="28"/>
          <w:szCs w:val="28"/>
        </w:rPr>
        <w:t xml:space="preserve"> принято данное решение.</w:t>
      </w:r>
    </w:p>
    <w:p w:rsidR="00D95C3F" w:rsidRPr="00A0375D" w:rsidRDefault="00D95C3F" w:rsidP="00A12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 xml:space="preserve">Уведомление о досрочном прекращении разрешения </w:t>
      </w:r>
      <w:r w:rsidR="009D79FB" w:rsidRPr="00A0375D">
        <w:rPr>
          <w:rFonts w:ascii="Times New Roman" w:hAnsi="Times New Roman"/>
          <w:sz w:val="28"/>
          <w:szCs w:val="28"/>
        </w:rPr>
        <w:t>на использование</w:t>
      </w:r>
      <w:r w:rsidR="00DD4C52" w:rsidRPr="00A0375D">
        <w:rPr>
          <w:rFonts w:ascii="Times New Roman" w:hAnsi="Times New Roman"/>
          <w:sz w:val="28"/>
          <w:szCs w:val="28"/>
        </w:rPr>
        <w:t xml:space="preserve"> </w:t>
      </w:r>
      <w:r w:rsidR="00DD4C52" w:rsidRPr="00A0375D">
        <w:rPr>
          <w:rFonts w:ascii="Times New Roman" w:hAnsi="Times New Roman"/>
          <w:bCs/>
          <w:sz w:val="28"/>
          <w:szCs w:val="28"/>
        </w:rPr>
        <w:t xml:space="preserve">земель или земельных участков с целью </w:t>
      </w:r>
      <w:r w:rsidRPr="00A0375D">
        <w:rPr>
          <w:rFonts w:ascii="Times New Roman" w:hAnsi="Times New Roman"/>
          <w:bCs/>
          <w:sz w:val="28"/>
          <w:szCs w:val="28"/>
        </w:rPr>
        <w:t xml:space="preserve">размещения Объектов </w:t>
      </w:r>
      <w:r w:rsidR="00DD4C52" w:rsidRPr="00A0375D">
        <w:rPr>
          <w:rFonts w:ascii="Times New Roman" w:hAnsi="Times New Roman"/>
          <w:bCs/>
          <w:sz w:val="28"/>
          <w:szCs w:val="28"/>
        </w:rPr>
        <w:t>без предоставления земельных участков и установления сервит</w:t>
      </w:r>
      <w:r w:rsidR="008179A7" w:rsidRPr="00A0375D">
        <w:rPr>
          <w:rFonts w:ascii="Times New Roman" w:hAnsi="Times New Roman"/>
          <w:bCs/>
          <w:sz w:val="28"/>
          <w:szCs w:val="28"/>
        </w:rPr>
        <w:t xml:space="preserve">утов </w:t>
      </w:r>
      <w:r w:rsidRPr="00A0375D">
        <w:rPr>
          <w:rFonts w:ascii="Times New Roman" w:hAnsi="Times New Roman"/>
          <w:sz w:val="28"/>
          <w:szCs w:val="28"/>
        </w:rPr>
        <w:t xml:space="preserve">считается полученным заявителем по истечении десяти дней с даты </w:t>
      </w:r>
      <w:r w:rsidR="008179A7" w:rsidRPr="00A0375D">
        <w:rPr>
          <w:rFonts w:ascii="Times New Roman" w:hAnsi="Times New Roman"/>
          <w:sz w:val="28"/>
          <w:szCs w:val="28"/>
        </w:rPr>
        <w:t xml:space="preserve">его </w:t>
      </w:r>
      <w:r w:rsidRPr="00A0375D">
        <w:rPr>
          <w:rFonts w:ascii="Times New Roman" w:hAnsi="Times New Roman"/>
          <w:sz w:val="28"/>
          <w:szCs w:val="28"/>
        </w:rPr>
        <w:t xml:space="preserve">направления </w:t>
      </w:r>
      <w:r w:rsidR="00780CE4" w:rsidRPr="00A0375D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8179A7" w:rsidRPr="00A0375D">
        <w:rPr>
          <w:rFonts w:ascii="Times New Roman" w:hAnsi="Times New Roman"/>
          <w:sz w:val="28"/>
          <w:szCs w:val="28"/>
        </w:rPr>
        <w:t>заказным письмом.</w:t>
      </w:r>
    </w:p>
    <w:p w:rsidR="006F1559" w:rsidRDefault="00D95C3F" w:rsidP="0000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375D">
        <w:rPr>
          <w:rFonts w:ascii="Times New Roman" w:hAnsi="Times New Roman"/>
          <w:sz w:val="28"/>
          <w:szCs w:val="28"/>
        </w:rPr>
        <w:t>Одновременно</w:t>
      </w:r>
      <w:r w:rsidR="008F1C3C" w:rsidRPr="00A0375D">
        <w:rPr>
          <w:rFonts w:ascii="Times New Roman" w:hAnsi="Times New Roman"/>
          <w:sz w:val="28"/>
          <w:szCs w:val="28"/>
        </w:rPr>
        <w:t xml:space="preserve"> с направлением </w:t>
      </w:r>
      <w:r w:rsidR="009D79FB" w:rsidRPr="00A0375D">
        <w:rPr>
          <w:rFonts w:ascii="Times New Roman" w:hAnsi="Times New Roman"/>
          <w:sz w:val="28"/>
          <w:szCs w:val="28"/>
        </w:rPr>
        <w:t xml:space="preserve">в адрес заявителя </w:t>
      </w:r>
      <w:r w:rsidR="008F1C3C" w:rsidRPr="00A0375D">
        <w:rPr>
          <w:rFonts w:ascii="Times New Roman" w:hAnsi="Times New Roman"/>
          <w:sz w:val="28"/>
          <w:szCs w:val="28"/>
        </w:rPr>
        <w:t>уведомления</w:t>
      </w:r>
      <w:r w:rsidRPr="00A0375D">
        <w:rPr>
          <w:rFonts w:ascii="Times New Roman" w:hAnsi="Times New Roman"/>
          <w:sz w:val="28"/>
          <w:szCs w:val="28"/>
        </w:rPr>
        <w:t xml:space="preserve">, Уполномоченный орган направляет </w:t>
      </w:r>
      <w:r w:rsidR="009D79FB" w:rsidRPr="00A0375D">
        <w:rPr>
          <w:rFonts w:ascii="Times New Roman" w:hAnsi="Times New Roman"/>
          <w:sz w:val="28"/>
          <w:szCs w:val="28"/>
        </w:rPr>
        <w:t>в орган местного самоуправления</w:t>
      </w:r>
      <w:r w:rsidRPr="00A0375D">
        <w:rPr>
          <w:rFonts w:ascii="Times New Roman" w:hAnsi="Times New Roman"/>
          <w:sz w:val="28"/>
          <w:szCs w:val="28"/>
        </w:rPr>
        <w:t xml:space="preserve"> по месту нахождения </w:t>
      </w:r>
      <w:r w:rsidRPr="00A0375D">
        <w:rPr>
          <w:rFonts w:ascii="Times New Roman" w:hAnsi="Times New Roman"/>
          <w:bCs/>
          <w:sz w:val="28"/>
          <w:szCs w:val="28"/>
        </w:rPr>
        <w:t xml:space="preserve">Объектов </w:t>
      </w:r>
      <w:r w:rsidR="008F1C3C" w:rsidRPr="00A0375D">
        <w:rPr>
          <w:rFonts w:ascii="Times New Roman" w:hAnsi="Times New Roman"/>
          <w:sz w:val="28"/>
          <w:szCs w:val="28"/>
        </w:rPr>
        <w:t>материалы</w:t>
      </w:r>
      <w:r w:rsidR="008F1C3C" w:rsidRPr="00A0375D">
        <w:rPr>
          <w:rFonts w:ascii="Times New Roman" w:hAnsi="Times New Roman"/>
          <w:bCs/>
          <w:sz w:val="28"/>
          <w:szCs w:val="28"/>
        </w:rPr>
        <w:t xml:space="preserve"> о нарушении условий </w:t>
      </w:r>
      <w:r w:rsidR="009D79FB" w:rsidRPr="00A0375D">
        <w:rPr>
          <w:rFonts w:ascii="Times New Roman" w:hAnsi="Times New Roman"/>
          <w:bCs/>
          <w:sz w:val="28"/>
          <w:szCs w:val="28"/>
        </w:rPr>
        <w:t xml:space="preserve">использования земельных участков </w:t>
      </w:r>
      <w:r w:rsidR="00405A01" w:rsidRPr="00A0375D">
        <w:rPr>
          <w:rFonts w:ascii="Times New Roman" w:hAnsi="Times New Roman"/>
          <w:bCs/>
          <w:sz w:val="28"/>
          <w:szCs w:val="28"/>
        </w:rPr>
        <w:t>для</w:t>
      </w:r>
      <w:r w:rsidR="009D79FB" w:rsidRPr="00A0375D">
        <w:rPr>
          <w:rFonts w:ascii="Times New Roman" w:hAnsi="Times New Roman"/>
          <w:bCs/>
          <w:sz w:val="28"/>
          <w:szCs w:val="28"/>
        </w:rPr>
        <w:t xml:space="preserve"> осуществления </w:t>
      </w:r>
      <w:r w:rsidRPr="00A0375D">
        <w:rPr>
          <w:rFonts w:ascii="Times New Roman" w:hAnsi="Times New Roman"/>
          <w:bCs/>
          <w:sz w:val="28"/>
          <w:szCs w:val="28"/>
        </w:rPr>
        <w:t xml:space="preserve">принудительного восстановления первоначальных характеристик расположенных на земельных участках Объектов, в т.ч. демонтажа. </w:t>
      </w:r>
      <w:bookmarkStart w:id="5" w:name="_GoBack"/>
      <w:bookmarkEnd w:id="5"/>
    </w:p>
    <w:sectPr w:rsidR="006F1559" w:rsidSect="005F10DC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A82"/>
    <w:multiLevelType w:val="multilevel"/>
    <w:tmpl w:val="F530F70E"/>
    <w:lvl w:ilvl="0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7CA"/>
    <w:rsid w:val="00000885"/>
    <w:rsid w:val="000024A7"/>
    <w:rsid w:val="0000408C"/>
    <w:rsid w:val="000071AC"/>
    <w:rsid w:val="00007DB2"/>
    <w:rsid w:val="0001190D"/>
    <w:rsid w:val="00015522"/>
    <w:rsid w:val="00015F9E"/>
    <w:rsid w:val="000169A5"/>
    <w:rsid w:val="00023EDA"/>
    <w:rsid w:val="00025A9C"/>
    <w:rsid w:val="00034F3E"/>
    <w:rsid w:val="00036A5F"/>
    <w:rsid w:val="000377B2"/>
    <w:rsid w:val="00045908"/>
    <w:rsid w:val="000536C8"/>
    <w:rsid w:val="000655D8"/>
    <w:rsid w:val="00066EEC"/>
    <w:rsid w:val="0007206E"/>
    <w:rsid w:val="00092F17"/>
    <w:rsid w:val="00094C48"/>
    <w:rsid w:val="00095CE4"/>
    <w:rsid w:val="000A2D29"/>
    <w:rsid w:val="000B01C9"/>
    <w:rsid w:val="000B0A5A"/>
    <w:rsid w:val="000B1339"/>
    <w:rsid w:val="000C584A"/>
    <w:rsid w:val="000D4D0D"/>
    <w:rsid w:val="000D57AA"/>
    <w:rsid w:val="000E1CE1"/>
    <w:rsid w:val="000E4E70"/>
    <w:rsid w:val="000E5D13"/>
    <w:rsid w:val="000E6372"/>
    <w:rsid w:val="000E6E8B"/>
    <w:rsid w:val="000F554D"/>
    <w:rsid w:val="00110FBA"/>
    <w:rsid w:val="00112B62"/>
    <w:rsid w:val="00135662"/>
    <w:rsid w:val="00135AC2"/>
    <w:rsid w:val="00135B26"/>
    <w:rsid w:val="00136991"/>
    <w:rsid w:val="00136AFF"/>
    <w:rsid w:val="00145553"/>
    <w:rsid w:val="001539C8"/>
    <w:rsid w:val="00160A55"/>
    <w:rsid w:val="00160B95"/>
    <w:rsid w:val="00166995"/>
    <w:rsid w:val="001711A4"/>
    <w:rsid w:val="001800AB"/>
    <w:rsid w:val="00183061"/>
    <w:rsid w:val="001832B4"/>
    <w:rsid w:val="00184BE2"/>
    <w:rsid w:val="00196E1F"/>
    <w:rsid w:val="001A4E2C"/>
    <w:rsid w:val="001A75ED"/>
    <w:rsid w:val="001B1180"/>
    <w:rsid w:val="001B1A78"/>
    <w:rsid w:val="001B1B67"/>
    <w:rsid w:val="001B62D2"/>
    <w:rsid w:val="001C369E"/>
    <w:rsid w:val="001C47B6"/>
    <w:rsid w:val="001D17C4"/>
    <w:rsid w:val="001D1D91"/>
    <w:rsid w:val="001D4EC9"/>
    <w:rsid w:val="001E4751"/>
    <w:rsid w:val="001F341B"/>
    <w:rsid w:val="00202D7B"/>
    <w:rsid w:val="0020569B"/>
    <w:rsid w:val="002060FD"/>
    <w:rsid w:val="00211629"/>
    <w:rsid w:val="0021766F"/>
    <w:rsid w:val="00221D62"/>
    <w:rsid w:val="00223BC9"/>
    <w:rsid w:val="002252E5"/>
    <w:rsid w:val="0022605F"/>
    <w:rsid w:val="002329A5"/>
    <w:rsid w:val="0024058B"/>
    <w:rsid w:val="0024692A"/>
    <w:rsid w:val="00252895"/>
    <w:rsid w:val="002548C5"/>
    <w:rsid w:val="00255D1B"/>
    <w:rsid w:val="0025612F"/>
    <w:rsid w:val="002566A9"/>
    <w:rsid w:val="00261604"/>
    <w:rsid w:val="00262A4F"/>
    <w:rsid w:val="00280BDD"/>
    <w:rsid w:val="0028270E"/>
    <w:rsid w:val="00287EDD"/>
    <w:rsid w:val="00295D3B"/>
    <w:rsid w:val="002B1C7D"/>
    <w:rsid w:val="002B25E9"/>
    <w:rsid w:val="002B5A4F"/>
    <w:rsid w:val="002B7F14"/>
    <w:rsid w:val="002C27B6"/>
    <w:rsid w:val="002C710F"/>
    <w:rsid w:val="002D6E27"/>
    <w:rsid w:val="002D7E8F"/>
    <w:rsid w:val="002E4DB6"/>
    <w:rsid w:val="002F019F"/>
    <w:rsid w:val="002F1F3E"/>
    <w:rsid w:val="002F7993"/>
    <w:rsid w:val="0030147B"/>
    <w:rsid w:val="0030386C"/>
    <w:rsid w:val="00304443"/>
    <w:rsid w:val="00312028"/>
    <w:rsid w:val="00313DF1"/>
    <w:rsid w:val="00314D9D"/>
    <w:rsid w:val="003234B7"/>
    <w:rsid w:val="003254E0"/>
    <w:rsid w:val="0034075B"/>
    <w:rsid w:val="00341E6C"/>
    <w:rsid w:val="003429E3"/>
    <w:rsid w:val="00355EB9"/>
    <w:rsid w:val="00362961"/>
    <w:rsid w:val="0036310C"/>
    <w:rsid w:val="00365BC3"/>
    <w:rsid w:val="00366B27"/>
    <w:rsid w:val="003679F9"/>
    <w:rsid w:val="0037003A"/>
    <w:rsid w:val="003723CB"/>
    <w:rsid w:val="003724D2"/>
    <w:rsid w:val="003750C4"/>
    <w:rsid w:val="00376C1B"/>
    <w:rsid w:val="003777F1"/>
    <w:rsid w:val="00377BF1"/>
    <w:rsid w:val="0038264E"/>
    <w:rsid w:val="00382DF6"/>
    <w:rsid w:val="003A3E25"/>
    <w:rsid w:val="003A499E"/>
    <w:rsid w:val="003A7676"/>
    <w:rsid w:val="003A7EEA"/>
    <w:rsid w:val="003B2E57"/>
    <w:rsid w:val="003B344B"/>
    <w:rsid w:val="003B789A"/>
    <w:rsid w:val="003C0791"/>
    <w:rsid w:val="003C290D"/>
    <w:rsid w:val="003C3439"/>
    <w:rsid w:val="003C561B"/>
    <w:rsid w:val="003D3436"/>
    <w:rsid w:val="003E0361"/>
    <w:rsid w:val="003F4F94"/>
    <w:rsid w:val="004042CA"/>
    <w:rsid w:val="00405A01"/>
    <w:rsid w:val="00405F50"/>
    <w:rsid w:val="00410DE5"/>
    <w:rsid w:val="00411317"/>
    <w:rsid w:val="004209D8"/>
    <w:rsid w:val="004254FF"/>
    <w:rsid w:val="00431A4F"/>
    <w:rsid w:val="00432EB3"/>
    <w:rsid w:val="00433806"/>
    <w:rsid w:val="004524D2"/>
    <w:rsid w:val="0045586F"/>
    <w:rsid w:val="00463C46"/>
    <w:rsid w:val="00483A79"/>
    <w:rsid w:val="00492406"/>
    <w:rsid w:val="004933E8"/>
    <w:rsid w:val="00493A39"/>
    <w:rsid w:val="004A12BB"/>
    <w:rsid w:val="004A286B"/>
    <w:rsid w:val="004A626F"/>
    <w:rsid w:val="004C34F9"/>
    <w:rsid w:val="004D11A3"/>
    <w:rsid w:val="004D394E"/>
    <w:rsid w:val="004E7E38"/>
    <w:rsid w:val="004F4F1D"/>
    <w:rsid w:val="00500D23"/>
    <w:rsid w:val="0050585B"/>
    <w:rsid w:val="005061DB"/>
    <w:rsid w:val="0050633E"/>
    <w:rsid w:val="00515F26"/>
    <w:rsid w:val="0052420F"/>
    <w:rsid w:val="00525CF3"/>
    <w:rsid w:val="00532439"/>
    <w:rsid w:val="005337FD"/>
    <w:rsid w:val="005354B4"/>
    <w:rsid w:val="005377E0"/>
    <w:rsid w:val="00552704"/>
    <w:rsid w:val="00552D7C"/>
    <w:rsid w:val="00553637"/>
    <w:rsid w:val="005540D7"/>
    <w:rsid w:val="00555AFB"/>
    <w:rsid w:val="00566180"/>
    <w:rsid w:val="00574FE5"/>
    <w:rsid w:val="00591D00"/>
    <w:rsid w:val="00595872"/>
    <w:rsid w:val="00596C40"/>
    <w:rsid w:val="005A14B9"/>
    <w:rsid w:val="005A5A9D"/>
    <w:rsid w:val="005B15B2"/>
    <w:rsid w:val="005B25DB"/>
    <w:rsid w:val="005B4914"/>
    <w:rsid w:val="005C0002"/>
    <w:rsid w:val="005C3B60"/>
    <w:rsid w:val="005C598F"/>
    <w:rsid w:val="005C76CE"/>
    <w:rsid w:val="005D3B1F"/>
    <w:rsid w:val="005D5208"/>
    <w:rsid w:val="005D5E47"/>
    <w:rsid w:val="005E4D61"/>
    <w:rsid w:val="005F10DC"/>
    <w:rsid w:val="005F29A8"/>
    <w:rsid w:val="005F36D6"/>
    <w:rsid w:val="005F3F93"/>
    <w:rsid w:val="005F557C"/>
    <w:rsid w:val="00621513"/>
    <w:rsid w:val="00624F47"/>
    <w:rsid w:val="0063463F"/>
    <w:rsid w:val="006374D3"/>
    <w:rsid w:val="00640570"/>
    <w:rsid w:val="006428CA"/>
    <w:rsid w:val="00647801"/>
    <w:rsid w:val="006517C0"/>
    <w:rsid w:val="00666000"/>
    <w:rsid w:val="006768DA"/>
    <w:rsid w:val="00677AD3"/>
    <w:rsid w:val="0068562C"/>
    <w:rsid w:val="00696B5F"/>
    <w:rsid w:val="006A1EDD"/>
    <w:rsid w:val="006A74B4"/>
    <w:rsid w:val="006D4F96"/>
    <w:rsid w:val="006D66DC"/>
    <w:rsid w:val="006F1559"/>
    <w:rsid w:val="006F438B"/>
    <w:rsid w:val="00704FA6"/>
    <w:rsid w:val="007062FD"/>
    <w:rsid w:val="0071091A"/>
    <w:rsid w:val="00711F95"/>
    <w:rsid w:val="007234AB"/>
    <w:rsid w:val="0072579E"/>
    <w:rsid w:val="00741264"/>
    <w:rsid w:val="00741C6B"/>
    <w:rsid w:val="00745691"/>
    <w:rsid w:val="00746A21"/>
    <w:rsid w:val="007533DB"/>
    <w:rsid w:val="00753621"/>
    <w:rsid w:val="007648E0"/>
    <w:rsid w:val="00767EC7"/>
    <w:rsid w:val="007744A4"/>
    <w:rsid w:val="00777B3F"/>
    <w:rsid w:val="0078072F"/>
    <w:rsid w:val="00780CE4"/>
    <w:rsid w:val="007819D0"/>
    <w:rsid w:val="00783FE5"/>
    <w:rsid w:val="00785E66"/>
    <w:rsid w:val="007A4CB1"/>
    <w:rsid w:val="007A4E86"/>
    <w:rsid w:val="007A75DD"/>
    <w:rsid w:val="007B5FA4"/>
    <w:rsid w:val="007B6C11"/>
    <w:rsid w:val="007C5E09"/>
    <w:rsid w:val="007D22C1"/>
    <w:rsid w:val="007D3832"/>
    <w:rsid w:val="007D4D92"/>
    <w:rsid w:val="007D4E85"/>
    <w:rsid w:val="007D6B7B"/>
    <w:rsid w:val="007E3576"/>
    <w:rsid w:val="007F416D"/>
    <w:rsid w:val="007F7698"/>
    <w:rsid w:val="008025DA"/>
    <w:rsid w:val="008047FF"/>
    <w:rsid w:val="008074EA"/>
    <w:rsid w:val="00811AE6"/>
    <w:rsid w:val="008179A7"/>
    <w:rsid w:val="008328E7"/>
    <w:rsid w:val="00832CEB"/>
    <w:rsid w:val="00837F5B"/>
    <w:rsid w:val="00840ED0"/>
    <w:rsid w:val="008414D1"/>
    <w:rsid w:val="00842EDB"/>
    <w:rsid w:val="008436E3"/>
    <w:rsid w:val="00844C42"/>
    <w:rsid w:val="0085637E"/>
    <w:rsid w:val="00862842"/>
    <w:rsid w:val="00865963"/>
    <w:rsid w:val="00873713"/>
    <w:rsid w:val="00875F6B"/>
    <w:rsid w:val="00877C5C"/>
    <w:rsid w:val="008834BD"/>
    <w:rsid w:val="00891EDF"/>
    <w:rsid w:val="00893101"/>
    <w:rsid w:val="008A4E3A"/>
    <w:rsid w:val="008A522B"/>
    <w:rsid w:val="008A6AB0"/>
    <w:rsid w:val="008A7AC7"/>
    <w:rsid w:val="008B5EDA"/>
    <w:rsid w:val="008D60C0"/>
    <w:rsid w:val="008D79F8"/>
    <w:rsid w:val="008E15B5"/>
    <w:rsid w:val="008E1961"/>
    <w:rsid w:val="008E5490"/>
    <w:rsid w:val="008F1C3C"/>
    <w:rsid w:val="008F2208"/>
    <w:rsid w:val="008F270B"/>
    <w:rsid w:val="008F465B"/>
    <w:rsid w:val="008F5E8D"/>
    <w:rsid w:val="00905AF1"/>
    <w:rsid w:val="00905D98"/>
    <w:rsid w:val="0090726B"/>
    <w:rsid w:val="00911787"/>
    <w:rsid w:val="00913552"/>
    <w:rsid w:val="009145D8"/>
    <w:rsid w:val="00920979"/>
    <w:rsid w:val="0092395C"/>
    <w:rsid w:val="00924336"/>
    <w:rsid w:val="009246BD"/>
    <w:rsid w:val="0092546C"/>
    <w:rsid w:val="009255F7"/>
    <w:rsid w:val="00926476"/>
    <w:rsid w:val="00946425"/>
    <w:rsid w:val="00952964"/>
    <w:rsid w:val="00952F3C"/>
    <w:rsid w:val="009550CD"/>
    <w:rsid w:val="00956D25"/>
    <w:rsid w:val="009607EC"/>
    <w:rsid w:val="009637AB"/>
    <w:rsid w:val="00964F37"/>
    <w:rsid w:val="00965F14"/>
    <w:rsid w:val="009703E5"/>
    <w:rsid w:val="009751B5"/>
    <w:rsid w:val="00975DF7"/>
    <w:rsid w:val="00981C0C"/>
    <w:rsid w:val="0098444C"/>
    <w:rsid w:val="00987C4F"/>
    <w:rsid w:val="009901AC"/>
    <w:rsid w:val="009943EE"/>
    <w:rsid w:val="009A01C7"/>
    <w:rsid w:val="009B70D5"/>
    <w:rsid w:val="009B7360"/>
    <w:rsid w:val="009C00EA"/>
    <w:rsid w:val="009C634E"/>
    <w:rsid w:val="009D143B"/>
    <w:rsid w:val="009D20F1"/>
    <w:rsid w:val="009D41C0"/>
    <w:rsid w:val="009D77CA"/>
    <w:rsid w:val="009D79FB"/>
    <w:rsid w:val="009E154F"/>
    <w:rsid w:val="009E51DE"/>
    <w:rsid w:val="009E5997"/>
    <w:rsid w:val="009F2C3E"/>
    <w:rsid w:val="009F3A8B"/>
    <w:rsid w:val="00A0375D"/>
    <w:rsid w:val="00A128D1"/>
    <w:rsid w:val="00A16605"/>
    <w:rsid w:val="00A208BF"/>
    <w:rsid w:val="00A24826"/>
    <w:rsid w:val="00A25DB5"/>
    <w:rsid w:val="00A343B6"/>
    <w:rsid w:val="00A4101E"/>
    <w:rsid w:val="00A41251"/>
    <w:rsid w:val="00A41A63"/>
    <w:rsid w:val="00A428F9"/>
    <w:rsid w:val="00A4561A"/>
    <w:rsid w:val="00A507B2"/>
    <w:rsid w:val="00A51A6F"/>
    <w:rsid w:val="00A5611B"/>
    <w:rsid w:val="00A623AF"/>
    <w:rsid w:val="00A6541B"/>
    <w:rsid w:val="00A716C3"/>
    <w:rsid w:val="00A71F6B"/>
    <w:rsid w:val="00A72653"/>
    <w:rsid w:val="00A72A30"/>
    <w:rsid w:val="00A8240D"/>
    <w:rsid w:val="00A8478D"/>
    <w:rsid w:val="00A8546C"/>
    <w:rsid w:val="00A932E7"/>
    <w:rsid w:val="00AA1269"/>
    <w:rsid w:val="00AA3E13"/>
    <w:rsid w:val="00AB029A"/>
    <w:rsid w:val="00AB538C"/>
    <w:rsid w:val="00AC28D5"/>
    <w:rsid w:val="00AC72B4"/>
    <w:rsid w:val="00AD4409"/>
    <w:rsid w:val="00AD6A0F"/>
    <w:rsid w:val="00AD74A1"/>
    <w:rsid w:val="00AF5AAC"/>
    <w:rsid w:val="00B04DB8"/>
    <w:rsid w:val="00B04F12"/>
    <w:rsid w:val="00B06507"/>
    <w:rsid w:val="00B076D0"/>
    <w:rsid w:val="00B11198"/>
    <w:rsid w:val="00B15E91"/>
    <w:rsid w:val="00B17DD0"/>
    <w:rsid w:val="00B22403"/>
    <w:rsid w:val="00B22B41"/>
    <w:rsid w:val="00B25092"/>
    <w:rsid w:val="00B25097"/>
    <w:rsid w:val="00B3052F"/>
    <w:rsid w:val="00B323AA"/>
    <w:rsid w:val="00B41E71"/>
    <w:rsid w:val="00B423A1"/>
    <w:rsid w:val="00B444CE"/>
    <w:rsid w:val="00B4587E"/>
    <w:rsid w:val="00B5388C"/>
    <w:rsid w:val="00B54160"/>
    <w:rsid w:val="00B54A45"/>
    <w:rsid w:val="00B56D16"/>
    <w:rsid w:val="00B818A8"/>
    <w:rsid w:val="00B83588"/>
    <w:rsid w:val="00B83932"/>
    <w:rsid w:val="00B9239C"/>
    <w:rsid w:val="00B94F8F"/>
    <w:rsid w:val="00B95D03"/>
    <w:rsid w:val="00B96698"/>
    <w:rsid w:val="00B96D91"/>
    <w:rsid w:val="00BA2C41"/>
    <w:rsid w:val="00BA5003"/>
    <w:rsid w:val="00BB0AE0"/>
    <w:rsid w:val="00BB409F"/>
    <w:rsid w:val="00BB585D"/>
    <w:rsid w:val="00BC434A"/>
    <w:rsid w:val="00BC7E4E"/>
    <w:rsid w:val="00BE14D9"/>
    <w:rsid w:val="00BE4894"/>
    <w:rsid w:val="00BE59BC"/>
    <w:rsid w:val="00BF03BC"/>
    <w:rsid w:val="00BF1600"/>
    <w:rsid w:val="00BF1A1C"/>
    <w:rsid w:val="00BF3EF2"/>
    <w:rsid w:val="00BF686F"/>
    <w:rsid w:val="00C01650"/>
    <w:rsid w:val="00C024EE"/>
    <w:rsid w:val="00C10F03"/>
    <w:rsid w:val="00C15408"/>
    <w:rsid w:val="00C16E78"/>
    <w:rsid w:val="00C21CDD"/>
    <w:rsid w:val="00C23AE3"/>
    <w:rsid w:val="00C2758E"/>
    <w:rsid w:val="00C4289F"/>
    <w:rsid w:val="00C46691"/>
    <w:rsid w:val="00C5387E"/>
    <w:rsid w:val="00C61FC1"/>
    <w:rsid w:val="00C62851"/>
    <w:rsid w:val="00C70623"/>
    <w:rsid w:val="00C72192"/>
    <w:rsid w:val="00C7447C"/>
    <w:rsid w:val="00C74DA6"/>
    <w:rsid w:val="00C76CAB"/>
    <w:rsid w:val="00C819BD"/>
    <w:rsid w:val="00C81A27"/>
    <w:rsid w:val="00C83122"/>
    <w:rsid w:val="00C93127"/>
    <w:rsid w:val="00CA5D8E"/>
    <w:rsid w:val="00CA67BF"/>
    <w:rsid w:val="00CB1EE3"/>
    <w:rsid w:val="00CB2BA3"/>
    <w:rsid w:val="00CD0589"/>
    <w:rsid w:val="00CD4303"/>
    <w:rsid w:val="00CD4751"/>
    <w:rsid w:val="00CD6961"/>
    <w:rsid w:val="00CE1FF4"/>
    <w:rsid w:val="00CE2728"/>
    <w:rsid w:val="00D03EF6"/>
    <w:rsid w:val="00D0557B"/>
    <w:rsid w:val="00D172DE"/>
    <w:rsid w:val="00D223A4"/>
    <w:rsid w:val="00D23849"/>
    <w:rsid w:val="00D23A21"/>
    <w:rsid w:val="00D24178"/>
    <w:rsid w:val="00D25B51"/>
    <w:rsid w:val="00D304AC"/>
    <w:rsid w:val="00D3616C"/>
    <w:rsid w:val="00D361A0"/>
    <w:rsid w:val="00D37AE3"/>
    <w:rsid w:val="00D43CCA"/>
    <w:rsid w:val="00D47ACF"/>
    <w:rsid w:val="00D51134"/>
    <w:rsid w:val="00D52A93"/>
    <w:rsid w:val="00D62C44"/>
    <w:rsid w:val="00D63FD6"/>
    <w:rsid w:val="00D65F64"/>
    <w:rsid w:val="00D728DF"/>
    <w:rsid w:val="00D800B0"/>
    <w:rsid w:val="00D84AA5"/>
    <w:rsid w:val="00D86E72"/>
    <w:rsid w:val="00D945F3"/>
    <w:rsid w:val="00D957AD"/>
    <w:rsid w:val="00D95C3F"/>
    <w:rsid w:val="00D96F93"/>
    <w:rsid w:val="00DA3250"/>
    <w:rsid w:val="00DA5ED1"/>
    <w:rsid w:val="00DB0829"/>
    <w:rsid w:val="00DB560A"/>
    <w:rsid w:val="00DC5DBA"/>
    <w:rsid w:val="00DC631E"/>
    <w:rsid w:val="00DC79B4"/>
    <w:rsid w:val="00DD10FA"/>
    <w:rsid w:val="00DD1EAF"/>
    <w:rsid w:val="00DD4C52"/>
    <w:rsid w:val="00DD6F4E"/>
    <w:rsid w:val="00DF2937"/>
    <w:rsid w:val="00E03CD5"/>
    <w:rsid w:val="00E059D9"/>
    <w:rsid w:val="00E107CA"/>
    <w:rsid w:val="00E121C3"/>
    <w:rsid w:val="00E143F4"/>
    <w:rsid w:val="00E27D3D"/>
    <w:rsid w:val="00E32567"/>
    <w:rsid w:val="00E3505A"/>
    <w:rsid w:val="00E35119"/>
    <w:rsid w:val="00E369E5"/>
    <w:rsid w:val="00E45D89"/>
    <w:rsid w:val="00E46BC1"/>
    <w:rsid w:val="00E509D0"/>
    <w:rsid w:val="00E87FF3"/>
    <w:rsid w:val="00E9512D"/>
    <w:rsid w:val="00EA4DD0"/>
    <w:rsid w:val="00EB4244"/>
    <w:rsid w:val="00EE0064"/>
    <w:rsid w:val="00EF1C9A"/>
    <w:rsid w:val="00EF29EA"/>
    <w:rsid w:val="00EF6AA9"/>
    <w:rsid w:val="00EF7BD6"/>
    <w:rsid w:val="00F0108A"/>
    <w:rsid w:val="00F0141C"/>
    <w:rsid w:val="00F1362A"/>
    <w:rsid w:val="00F15F3A"/>
    <w:rsid w:val="00F16923"/>
    <w:rsid w:val="00F16FDA"/>
    <w:rsid w:val="00F17E5E"/>
    <w:rsid w:val="00F215EE"/>
    <w:rsid w:val="00F26510"/>
    <w:rsid w:val="00F31441"/>
    <w:rsid w:val="00F3506B"/>
    <w:rsid w:val="00F36EBA"/>
    <w:rsid w:val="00F50F5D"/>
    <w:rsid w:val="00F54079"/>
    <w:rsid w:val="00F551DD"/>
    <w:rsid w:val="00F62EF8"/>
    <w:rsid w:val="00F635AA"/>
    <w:rsid w:val="00F64009"/>
    <w:rsid w:val="00F71F76"/>
    <w:rsid w:val="00F7732B"/>
    <w:rsid w:val="00F8012B"/>
    <w:rsid w:val="00F82D94"/>
    <w:rsid w:val="00F85F1B"/>
    <w:rsid w:val="00F92447"/>
    <w:rsid w:val="00F93E69"/>
    <w:rsid w:val="00FA3087"/>
    <w:rsid w:val="00FA4D93"/>
    <w:rsid w:val="00FA67ED"/>
    <w:rsid w:val="00FB7DD7"/>
    <w:rsid w:val="00FC2C3D"/>
    <w:rsid w:val="00FD19CF"/>
    <w:rsid w:val="00FE0A85"/>
    <w:rsid w:val="00FE1B8E"/>
    <w:rsid w:val="00FE2E40"/>
    <w:rsid w:val="00FE5663"/>
    <w:rsid w:val="00FE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BF03B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.Название подразделения Знак"/>
    <w:basedOn w:val="a0"/>
    <w:link w:val="a5"/>
    <w:uiPriority w:val="99"/>
    <w:locked/>
    <w:rsid w:val="00591D00"/>
    <w:rPr>
      <w:rFonts w:ascii="SchoolBook" w:hAnsi="SchoolBook"/>
      <w:sz w:val="28"/>
      <w:lang w:val="ru-RU" w:eastAsia="ru-RU" w:bidi="ar-SA"/>
    </w:rPr>
  </w:style>
  <w:style w:type="paragraph" w:customStyle="1" w:styleId="a5">
    <w:name w:val="Обычный.Название подразделения"/>
    <w:link w:val="a4"/>
    <w:uiPriority w:val="99"/>
    <w:rsid w:val="00591D00"/>
    <w:rPr>
      <w:rFonts w:ascii="SchoolBook" w:hAnsi="SchoolBook"/>
      <w:sz w:val="28"/>
    </w:rPr>
  </w:style>
  <w:style w:type="paragraph" w:styleId="a6">
    <w:name w:val="List Paragraph"/>
    <w:basedOn w:val="a"/>
    <w:uiPriority w:val="99"/>
    <w:qFormat/>
    <w:rsid w:val="003014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C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51800413A52546D904078B29E434E015BE5080459EFA8BB661D88E02D5CBB856044468D0E18f5I" TargetMode="External"/><Relationship Id="rId13" Type="http://schemas.openxmlformats.org/officeDocument/2006/relationships/hyperlink" Target="consultantplus://offline/ref=66B51800413A52546D904078B29E434E015BE203055CEFA8BB661D88E012fD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66B51800413A52546D904078B29E434E015BE203055CEFA8BB661D88E012fDI" TargetMode="External"/><Relationship Id="rId12" Type="http://schemas.openxmlformats.org/officeDocument/2006/relationships/hyperlink" Target="consultantplus://offline/ref=66B51800413A52546D904078B29E434E015BE203055CEFA8BB661D88E012fDI" TargetMode="External"/><Relationship Id="rId17" Type="http://schemas.openxmlformats.org/officeDocument/2006/relationships/hyperlink" Target="consultantplus://offline/ref=66B51800413A52546D904078B29E434E015BE203055CEFA8BB661D88E012f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B51800413A52546D904078B29E434E015BE203055CEFA8BB661D88E012f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B51800413A52546D904078B29E434E015BE5080459EFA8BB661D88E02D5CBB856044468D0E18f5I" TargetMode="External"/><Relationship Id="rId11" Type="http://schemas.openxmlformats.org/officeDocument/2006/relationships/hyperlink" Target="consultantplus://offline/ref=66B51800413A52546D904078B29E434E015BE203055CEFA8BB661D88E012f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B51800413A52546D904078B29E434E015BE203055CEFA8BB661D88E012fDI" TargetMode="External"/><Relationship Id="rId10" Type="http://schemas.openxmlformats.org/officeDocument/2006/relationships/hyperlink" Target="consultantplus://offline/ref=66B51800413A52546D904078B29E434E015BE203055CEFA8BB661D88E012fD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B51800413A52546D904078B29E434E015BE203055CEFA8BB661D88E012fDI" TargetMode="External"/><Relationship Id="rId14" Type="http://schemas.openxmlformats.org/officeDocument/2006/relationships/hyperlink" Target="consultantplus://offline/ref=66B51800413A52546D904078B29E434E015BE203055CEFA8BB661D88E012f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35C43-56D8-4AA2-815F-7EE8DE4B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8</Pages>
  <Words>2081</Words>
  <Characters>17025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vt:lpstr>
    </vt:vector>
  </TitlesOfParts>
  <Company>Hewlett-Packard Company</Company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dc:title>
  <dc:subject/>
  <dc:creator>SoloshenkoAV</dc:creator>
  <cp:keywords/>
  <dc:description/>
  <cp:lastModifiedBy>BalbekovaUS</cp:lastModifiedBy>
  <cp:revision>274</cp:revision>
  <cp:lastPrinted>2015-04-14T12:44:00Z</cp:lastPrinted>
  <dcterms:created xsi:type="dcterms:W3CDTF">2015-03-29T14:55:00Z</dcterms:created>
  <dcterms:modified xsi:type="dcterms:W3CDTF">2015-04-20T11:06:00Z</dcterms:modified>
</cp:coreProperties>
</file>