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E4" w:rsidRDefault="00417EE4"/>
    <w:p w:rsidR="00417EE4" w:rsidRDefault="00417EE4" w:rsidP="0041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53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417EE4" w:rsidRPr="00362531" w:rsidRDefault="00417EE4" w:rsidP="00417E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0" w:rsidRPr="00100DE5" w:rsidRDefault="00417EE4" w:rsidP="00100DE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Казенное учреждение Воронежской области «Фонд государственного имущества» сообщает об отказе в проведении</w:t>
      </w:r>
      <w:r w:rsidR="00100DE5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открытого </w:t>
      </w:r>
      <w:r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аукциона </w:t>
      </w:r>
      <w:r w:rsidR="004E652B" w:rsidRP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 право заключения договоров аренды земельных участков, находящихся в собственности Воронежской области</w:t>
      </w:r>
      <w:r w:rsidR="004E652B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(реестровый номер торгов 201</w:t>
      </w:r>
      <w:r w:rsid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</w:t>
      </w:r>
      <w:r w:rsid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="00100DE5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), </w:t>
      </w:r>
      <w:r w:rsidR="00A14170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назначенного на </w:t>
      </w:r>
      <w:r w:rsid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29</w:t>
      </w:r>
      <w:r w:rsidR="00100DE5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.0</w:t>
      </w:r>
      <w:r w:rsid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="00A14170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.201</w:t>
      </w:r>
      <w:r w:rsidR="004E65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8</w:t>
      </w:r>
      <w:r w:rsidR="00A14170" w:rsidRPr="00100DE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100DE5" w:rsidRPr="00100DE5" w:rsidRDefault="00100DE5" w:rsidP="00100D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EE4" w:rsidRPr="00100DE5" w:rsidRDefault="00A14170" w:rsidP="00417E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="00417EE4"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звещение о проведении </w:t>
      </w:r>
      <w:r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>вышеуказанного аукциона опубликовано в газете «</w:t>
      </w:r>
      <w:r w:rsidR="004E652B">
        <w:rPr>
          <w:rFonts w:ascii="Times New Roman" w:hAnsi="Times New Roman" w:cs="Times New Roman"/>
          <w:bCs/>
          <w:sz w:val="28"/>
          <w:szCs w:val="28"/>
          <w:lang w:eastAsia="en-US"/>
        </w:rPr>
        <w:t>Берег</w:t>
      </w:r>
      <w:r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», </w:t>
      </w:r>
      <w:r w:rsidRPr="00100DE5">
        <w:rPr>
          <w:rFonts w:ascii="Times New Roman" w:hAnsi="Times New Roman" w:cs="Times New Roman"/>
          <w:bCs/>
          <w:sz w:val="28"/>
          <w:szCs w:val="28"/>
        </w:rPr>
        <w:t xml:space="preserve">размещено на официальных сайтах в сети «Интернет» Российской Федерации для размещения информации о проведении торгов </w:t>
      </w:r>
      <w:proofErr w:type="spellStart"/>
      <w:r w:rsidRPr="00100DE5">
        <w:rPr>
          <w:rFonts w:ascii="Times New Roman" w:hAnsi="Times New Roman" w:cs="Times New Roman"/>
          <w:bCs/>
          <w:sz w:val="28"/>
          <w:szCs w:val="28"/>
        </w:rPr>
        <w:t>www.torgi.gov.ru</w:t>
      </w:r>
      <w:proofErr w:type="spellEnd"/>
      <w:r w:rsidRPr="00100DE5">
        <w:rPr>
          <w:rFonts w:ascii="Times New Roman" w:hAnsi="Times New Roman" w:cs="Times New Roman"/>
          <w:bCs/>
          <w:sz w:val="28"/>
          <w:szCs w:val="28"/>
        </w:rPr>
        <w:t>, департамента имущественных и земельных отношений Воронежской области</w:t>
      </w:r>
      <w:r w:rsidRPr="00100DE5">
        <w:rPr>
          <w:rStyle w:val="apple-converted-space"/>
          <w:rFonts w:ascii="Times New Roman" w:eastAsiaTheme="majorEastAsia" w:hAnsi="Times New Roman" w:cs="Times New Roman"/>
          <w:bCs/>
          <w:sz w:val="28"/>
          <w:szCs w:val="28"/>
        </w:rPr>
        <w:t> </w:t>
      </w:r>
      <w:hyperlink r:id="rId4" w:history="1">
        <w:r w:rsidRPr="00100DE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www.dizovo.ru</w:t>
        </w:r>
      </w:hyperlink>
      <w:r w:rsidRPr="00100DE5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100DE5">
        <w:rPr>
          <w:rFonts w:ascii="Times New Roman" w:hAnsi="Times New Roman" w:cs="Times New Roman"/>
          <w:bCs/>
          <w:sz w:val="28"/>
          <w:szCs w:val="28"/>
        </w:rPr>
        <w:t xml:space="preserve">и КУ </w:t>
      </w:r>
      <w:proofErr w:type="gramStart"/>
      <w:r w:rsidRPr="00100DE5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100DE5">
        <w:rPr>
          <w:rFonts w:ascii="Times New Roman" w:hAnsi="Times New Roman" w:cs="Times New Roman"/>
          <w:bCs/>
          <w:sz w:val="28"/>
          <w:szCs w:val="28"/>
        </w:rPr>
        <w:t xml:space="preserve"> «Фонд госимущества Воронежской области» </w:t>
      </w:r>
      <w:hyperlink r:id="rId5" w:history="1">
        <w:r w:rsidRPr="00100DE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www.fgivo.ru</w:t>
        </w:r>
      </w:hyperlink>
      <w:r w:rsidRPr="00100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DE5" w:rsidRPr="00100DE5">
        <w:rPr>
          <w:rFonts w:ascii="Times New Roman" w:hAnsi="Times New Roman" w:cs="Times New Roman"/>
          <w:bCs/>
          <w:sz w:val="28"/>
          <w:szCs w:val="28"/>
        </w:rPr>
        <w:t>2</w:t>
      </w:r>
      <w:r w:rsidR="004E652B">
        <w:rPr>
          <w:rFonts w:ascii="Times New Roman" w:hAnsi="Times New Roman" w:cs="Times New Roman"/>
          <w:bCs/>
          <w:sz w:val="28"/>
          <w:szCs w:val="28"/>
        </w:rPr>
        <w:t>2</w:t>
      </w:r>
      <w:r w:rsidR="00417EE4"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4E652B">
        <w:rPr>
          <w:rFonts w:ascii="Times New Roman" w:hAnsi="Times New Roman" w:cs="Times New Roman"/>
          <w:bCs/>
          <w:sz w:val="28"/>
          <w:szCs w:val="28"/>
          <w:lang w:eastAsia="en-US"/>
        </w:rPr>
        <w:t>05</w:t>
      </w:r>
      <w:r w:rsidR="00417EE4"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>.201</w:t>
      </w:r>
      <w:r w:rsidR="004E652B"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="00417EE4" w:rsidRPr="00100DE5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sectPr w:rsidR="00417EE4" w:rsidRPr="00100DE5" w:rsidSect="00A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7EE4"/>
    <w:rsid w:val="00100DE5"/>
    <w:rsid w:val="001E46F7"/>
    <w:rsid w:val="00292EE3"/>
    <w:rsid w:val="003A3BE6"/>
    <w:rsid w:val="003A58B4"/>
    <w:rsid w:val="00417EE4"/>
    <w:rsid w:val="004B2861"/>
    <w:rsid w:val="004E652B"/>
    <w:rsid w:val="004F25C8"/>
    <w:rsid w:val="005A4B2E"/>
    <w:rsid w:val="006A5493"/>
    <w:rsid w:val="007D19D4"/>
    <w:rsid w:val="00840FDB"/>
    <w:rsid w:val="00902324"/>
    <w:rsid w:val="00A14170"/>
    <w:rsid w:val="00A52D49"/>
    <w:rsid w:val="00AE628C"/>
    <w:rsid w:val="00AF3288"/>
    <w:rsid w:val="00D67840"/>
    <w:rsid w:val="00DC781F"/>
    <w:rsid w:val="00FD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17EE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17E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417E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7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givo.ru" TargetMode="External"/><Relationship Id="rId4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12</cp:revision>
  <cp:lastPrinted>2018-05-25T08:53:00Z</cp:lastPrinted>
  <dcterms:created xsi:type="dcterms:W3CDTF">2016-10-21T07:28:00Z</dcterms:created>
  <dcterms:modified xsi:type="dcterms:W3CDTF">2018-05-25T09:40:00Z</dcterms:modified>
</cp:coreProperties>
</file>