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D2E02">
        <w:rPr>
          <w:b/>
          <w:sz w:val="22"/>
          <w:szCs w:val="22"/>
        </w:rPr>
        <w:t>664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92764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592764">
        <w:rPr>
          <w:b/>
          <w:bCs/>
          <w:sz w:val="22"/>
          <w:szCs w:val="22"/>
        </w:rPr>
        <w:t>07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600C6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1600C6">
        <w:rPr>
          <w:sz w:val="22"/>
          <w:szCs w:val="22"/>
        </w:rPr>
        <w:t>а</w:t>
      </w:r>
      <w:bookmarkStart w:id="1" w:name="_GoBack"/>
      <w:bookmarkEnd w:id="1"/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92764">
        <w:rPr>
          <w:sz w:val="22"/>
          <w:szCs w:val="22"/>
        </w:rPr>
        <w:t>Поворинской</w:t>
      </w:r>
      <w:proofErr w:type="spellEnd"/>
      <w:r w:rsidR="00592764">
        <w:rPr>
          <w:sz w:val="22"/>
          <w:szCs w:val="22"/>
        </w:rPr>
        <w:t xml:space="preserve"> районной и городской общественно-политической газете «</w:t>
      </w:r>
      <w:proofErr w:type="spellStart"/>
      <w:r w:rsidR="00592764">
        <w:rPr>
          <w:sz w:val="22"/>
          <w:szCs w:val="22"/>
        </w:rPr>
        <w:t>Прихоперье</w:t>
      </w:r>
      <w:proofErr w:type="spellEnd"/>
      <w:r w:rsidR="00592764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</w:t>
      </w:r>
      <w:r w:rsidR="00592764">
        <w:rPr>
          <w:sz w:val="22"/>
          <w:szCs w:val="22"/>
        </w:rPr>
        <w:t>8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92764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41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411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592764">
              <w:rPr>
                <w:sz w:val="22"/>
                <w:szCs w:val="22"/>
              </w:rPr>
              <w:t>Мазурское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41194" w:rsidRPr="00E8153C" w:rsidTr="00E4119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FD780E" w:rsidRDefault="00E41194" w:rsidP="00E411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945DDD" w:rsidRDefault="00E41194" w:rsidP="00321A1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A0901">
              <w:rPr>
                <w:color w:val="000000"/>
                <w:sz w:val="22"/>
                <w:szCs w:val="22"/>
                <w:lang w:eastAsia="en-US"/>
              </w:rPr>
              <w:t>36:23:2500006:65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E41194" w:rsidRDefault="00E41194" w:rsidP="00321A13">
            <w:pPr>
              <w:jc w:val="center"/>
              <w:rPr>
                <w:sz w:val="22"/>
                <w:szCs w:val="22"/>
                <w:lang w:eastAsia="en-US"/>
              </w:rPr>
            </w:pPr>
            <w:r w:rsidRPr="00E41194">
              <w:rPr>
                <w:sz w:val="22"/>
                <w:szCs w:val="22"/>
                <w:lang w:eastAsia="en-US"/>
              </w:rPr>
              <w:t>49 073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E8153C" w:rsidRDefault="00E41194" w:rsidP="00E41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Воронежская область, Поворинский район, северо-восточная часть кадастрового квартала 36:23:2500006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94" w:rsidRDefault="00E41194" w:rsidP="00321A1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41194" w:rsidRPr="00E8153C" w:rsidRDefault="00E41194" w:rsidP="00E41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:23:2500006:65-36/005/2017-1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E8153C" w:rsidRDefault="00E41194" w:rsidP="00E41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815,00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94" w:rsidRPr="00E8153C" w:rsidRDefault="00E41194" w:rsidP="00E41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815,00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41194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527323">
        <w:rPr>
          <w:sz w:val="22"/>
          <w:szCs w:val="22"/>
        </w:rPr>
        <w:t>10</w:t>
      </w:r>
      <w:r w:rsidR="00186D99">
        <w:rPr>
          <w:sz w:val="22"/>
          <w:szCs w:val="22"/>
        </w:rPr>
        <w:t xml:space="preserve"> (</w:t>
      </w:r>
      <w:r w:rsidR="00527323">
        <w:rPr>
          <w:sz w:val="22"/>
          <w:szCs w:val="22"/>
        </w:rPr>
        <w:t>десять</w:t>
      </w:r>
      <w:r w:rsidR="00186D99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09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92764"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41194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41194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815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E41194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</w:t>
            </w:r>
            <w:r w:rsidR="00592764">
              <w:rPr>
                <w:bCs/>
                <w:sz w:val="22"/>
                <w:szCs w:val="22"/>
              </w:rPr>
              <w:t>7</w:t>
            </w:r>
            <w:r w:rsidR="00E411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52732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2764">
              <w:rPr>
                <w:sz w:val="22"/>
                <w:szCs w:val="22"/>
              </w:rPr>
              <w:t>4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186D99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E41194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592764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527323">
              <w:rPr>
                <w:sz w:val="22"/>
                <w:szCs w:val="22"/>
              </w:rPr>
              <w:t>0</w:t>
            </w:r>
            <w:r w:rsidR="00E41194">
              <w:rPr>
                <w:sz w:val="22"/>
                <w:szCs w:val="22"/>
              </w:rPr>
              <w:t>6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1546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54687">
              <w:rPr>
                <w:bCs/>
                <w:sz w:val="22"/>
                <w:szCs w:val="22"/>
              </w:rPr>
              <w:t>Донские просторы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186D99"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</w:t>
      </w:r>
      <w:r w:rsidR="00154687">
        <w:rPr>
          <w:bCs/>
          <w:sz w:val="22"/>
          <w:szCs w:val="22"/>
        </w:rPr>
        <w:t>7</w:t>
      </w:r>
      <w:r w:rsidR="00E41194">
        <w:rPr>
          <w:bCs/>
          <w:sz w:val="22"/>
          <w:szCs w:val="22"/>
        </w:rPr>
        <w:t>6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154687">
        <w:rPr>
          <w:bCs/>
          <w:sz w:val="22"/>
          <w:szCs w:val="22"/>
        </w:rPr>
        <w:t>Донские просторы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154687">
        <w:rPr>
          <w:sz w:val="22"/>
          <w:szCs w:val="22"/>
        </w:rPr>
        <w:t xml:space="preserve">          394038, </w:t>
      </w:r>
      <w:r w:rsidRPr="00FE3C49">
        <w:rPr>
          <w:sz w:val="22"/>
          <w:szCs w:val="22"/>
        </w:rPr>
        <w:t xml:space="preserve"> </w:t>
      </w:r>
      <w:r w:rsidR="00154687">
        <w:rPr>
          <w:sz w:val="22"/>
          <w:szCs w:val="22"/>
        </w:rPr>
        <w:t>г. Воронеж, ул. Дорожная, д. 6А, офис 2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54687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41194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sectPr w:rsidR="003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09D9"/>
    <w:rsid w:val="0004346B"/>
    <w:rsid w:val="0006525F"/>
    <w:rsid w:val="000D2E02"/>
    <w:rsid w:val="000E5FBA"/>
    <w:rsid w:val="00100BDF"/>
    <w:rsid w:val="00101D3E"/>
    <w:rsid w:val="00102EFD"/>
    <w:rsid w:val="00154687"/>
    <w:rsid w:val="001600C6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E5777"/>
    <w:rsid w:val="00441B76"/>
    <w:rsid w:val="00455BF2"/>
    <w:rsid w:val="004D73BD"/>
    <w:rsid w:val="004E3639"/>
    <w:rsid w:val="00527323"/>
    <w:rsid w:val="00543E66"/>
    <w:rsid w:val="00563F5A"/>
    <w:rsid w:val="00567A88"/>
    <w:rsid w:val="00592764"/>
    <w:rsid w:val="005B7304"/>
    <w:rsid w:val="00615102"/>
    <w:rsid w:val="00640D47"/>
    <w:rsid w:val="006415DA"/>
    <w:rsid w:val="007006DB"/>
    <w:rsid w:val="00744E8E"/>
    <w:rsid w:val="00755B2D"/>
    <w:rsid w:val="008013EE"/>
    <w:rsid w:val="00827FD8"/>
    <w:rsid w:val="008320E2"/>
    <w:rsid w:val="008931BA"/>
    <w:rsid w:val="008E3295"/>
    <w:rsid w:val="00910C41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C01678"/>
    <w:rsid w:val="00D668DD"/>
    <w:rsid w:val="00DB45DF"/>
    <w:rsid w:val="00DE3A8A"/>
    <w:rsid w:val="00E014FA"/>
    <w:rsid w:val="00E37365"/>
    <w:rsid w:val="00E41194"/>
    <w:rsid w:val="00E52474"/>
    <w:rsid w:val="00E55189"/>
    <w:rsid w:val="00EA0014"/>
    <w:rsid w:val="00EB6343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Сахно Зоя</dc:creator>
  <cp:lastModifiedBy>Пользователь</cp:lastModifiedBy>
  <cp:revision>8</cp:revision>
  <cp:lastPrinted>2019-11-26T14:13:00Z</cp:lastPrinted>
  <dcterms:created xsi:type="dcterms:W3CDTF">2020-10-01T07:15:00Z</dcterms:created>
  <dcterms:modified xsi:type="dcterms:W3CDTF">2020-10-06T11:04:00Z</dcterms:modified>
</cp:coreProperties>
</file>