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144" w:rsidRPr="003517DE" w:rsidRDefault="006F5EF9" w:rsidP="00437144">
      <w:pPr>
        <w:pStyle w:val="4"/>
        <w:spacing w:before="0" w:after="0"/>
        <w:jc w:val="center"/>
        <w:rPr>
          <w:rFonts w:ascii="Times New Roman CYR" w:hAnsi="Times New Roman CYR" w:cs="Times New Roman CYR"/>
          <w:bCs w:val="0"/>
          <w:spacing w:val="30"/>
        </w:rPr>
      </w:pPr>
      <w:r w:rsidRPr="003517DE">
        <w:rPr>
          <w:noProof/>
          <w:spacing w:val="3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9.85pt;margin-top:42.25pt;width:49.55pt;height:48.15pt;z-index:251660288;visibility:visible;mso-wrap-edited:f;mso-position-horizontal-relative:margin;mso-position-vertical-relative:page">
            <v:imagedata r:id="rId4" o:title=""/>
            <w10:wrap type="topAndBottom" anchorx="margin" anchory="page"/>
            <w10:anchorlock/>
          </v:shape>
          <o:OLEObject Type="Embed" ProgID="Word.Picture.8" ShapeID="_x0000_s1026" DrawAspect="Content" ObjectID="_1512820399" r:id="rId5"/>
        </w:pict>
      </w:r>
      <w:r w:rsidR="00437144" w:rsidRPr="003517DE">
        <w:rPr>
          <w:rFonts w:ascii="Times New Roman CYR" w:hAnsi="Times New Roman CYR" w:cs="Times New Roman CYR"/>
          <w:bCs w:val="0"/>
          <w:spacing w:val="30"/>
        </w:rPr>
        <w:t>ДЕПАРТАМЕНТ</w:t>
      </w:r>
    </w:p>
    <w:p w:rsidR="00437144" w:rsidRPr="006A73F2" w:rsidRDefault="00437144" w:rsidP="00437144">
      <w:pPr>
        <w:autoSpaceDE w:val="0"/>
        <w:autoSpaceDN w:val="0"/>
        <w:adjustRightInd w:val="0"/>
        <w:spacing w:after="0" w:line="240" w:lineRule="auto"/>
        <w:jc w:val="center"/>
        <w:rPr>
          <w:rFonts w:ascii="Times New Roman CYR" w:hAnsi="Times New Roman CYR" w:cs="Times New Roman CYR"/>
          <w:b/>
          <w:bCs/>
          <w:spacing w:val="30"/>
          <w:sz w:val="28"/>
          <w:szCs w:val="28"/>
        </w:rPr>
      </w:pPr>
      <w:r w:rsidRPr="006A73F2">
        <w:rPr>
          <w:rFonts w:ascii="Times New Roman CYR" w:hAnsi="Times New Roman CYR" w:cs="Times New Roman CYR"/>
          <w:b/>
          <w:bCs/>
          <w:spacing w:val="30"/>
          <w:sz w:val="28"/>
          <w:szCs w:val="28"/>
        </w:rPr>
        <w:t>ИМУЩЕСТВЕННЫХ И ЗЕМЕЛЬНЫХ ОТНОШЕНИЙ</w:t>
      </w:r>
    </w:p>
    <w:p w:rsidR="00437144" w:rsidRPr="006A73F2" w:rsidRDefault="00437144" w:rsidP="00437144">
      <w:pPr>
        <w:autoSpaceDE w:val="0"/>
        <w:autoSpaceDN w:val="0"/>
        <w:adjustRightInd w:val="0"/>
        <w:spacing w:after="0" w:line="240" w:lineRule="auto"/>
        <w:jc w:val="center"/>
        <w:rPr>
          <w:rFonts w:ascii="Times New Roman CYR" w:hAnsi="Times New Roman CYR" w:cs="Times New Roman CYR"/>
          <w:b/>
          <w:bCs/>
          <w:spacing w:val="40"/>
          <w:sz w:val="28"/>
          <w:szCs w:val="28"/>
        </w:rPr>
      </w:pPr>
      <w:r w:rsidRPr="006A73F2">
        <w:rPr>
          <w:rFonts w:ascii="Times New Roman CYR" w:hAnsi="Times New Roman CYR" w:cs="Times New Roman CYR"/>
          <w:b/>
          <w:bCs/>
          <w:spacing w:val="30"/>
          <w:sz w:val="28"/>
          <w:szCs w:val="28"/>
        </w:rPr>
        <w:t>ВОРОНЕЖСКОЙ ОБЛАСТИ</w:t>
      </w:r>
    </w:p>
    <w:p w:rsidR="00437144" w:rsidRPr="006A73F2" w:rsidRDefault="00437144" w:rsidP="00437144">
      <w:pPr>
        <w:autoSpaceDE w:val="0"/>
        <w:autoSpaceDN w:val="0"/>
        <w:adjustRightInd w:val="0"/>
        <w:spacing w:after="0" w:line="240" w:lineRule="auto"/>
        <w:ind w:right="2"/>
        <w:jc w:val="center"/>
        <w:rPr>
          <w:b/>
          <w:bCs/>
          <w:spacing w:val="60"/>
          <w:sz w:val="28"/>
          <w:szCs w:val="28"/>
        </w:rPr>
      </w:pPr>
    </w:p>
    <w:p w:rsidR="00437144" w:rsidRPr="006A73F2" w:rsidRDefault="00437144" w:rsidP="00437144">
      <w:pPr>
        <w:autoSpaceDE w:val="0"/>
        <w:autoSpaceDN w:val="0"/>
        <w:adjustRightInd w:val="0"/>
        <w:spacing w:after="0" w:line="240" w:lineRule="auto"/>
        <w:ind w:right="2"/>
        <w:jc w:val="center"/>
        <w:rPr>
          <w:rFonts w:ascii="Times New Roman CYR" w:hAnsi="Times New Roman CYR" w:cs="Times New Roman CYR"/>
          <w:b/>
          <w:bCs/>
          <w:spacing w:val="60"/>
          <w:sz w:val="36"/>
          <w:szCs w:val="36"/>
        </w:rPr>
      </w:pPr>
      <w:r w:rsidRPr="006A73F2">
        <w:rPr>
          <w:rFonts w:ascii="Times New Roman CYR" w:hAnsi="Times New Roman CYR" w:cs="Times New Roman CYR"/>
          <w:b/>
          <w:bCs/>
          <w:spacing w:val="60"/>
          <w:sz w:val="28"/>
          <w:szCs w:val="28"/>
        </w:rPr>
        <w:t>ПРИКАЗ</w:t>
      </w:r>
    </w:p>
    <w:p w:rsidR="00437144" w:rsidRPr="00253F0D" w:rsidRDefault="00253F0D" w:rsidP="00437144">
      <w:pPr>
        <w:autoSpaceDE w:val="0"/>
        <w:autoSpaceDN w:val="0"/>
        <w:adjustRightInd w:val="0"/>
        <w:spacing w:after="0" w:line="240" w:lineRule="auto"/>
        <w:jc w:val="center"/>
        <w:rPr>
          <w:rFonts w:ascii="Times New Roman" w:hAnsi="Times New Roman"/>
          <w:b/>
          <w:bCs/>
          <w:sz w:val="28"/>
          <w:szCs w:val="28"/>
        </w:rPr>
      </w:pPr>
      <w:r w:rsidRPr="00253F0D">
        <w:rPr>
          <w:rFonts w:ascii="Times New Roman" w:hAnsi="Times New Roman"/>
          <w:b/>
          <w:bCs/>
          <w:sz w:val="28"/>
          <w:szCs w:val="28"/>
        </w:rPr>
        <w:t>Проект</w:t>
      </w:r>
    </w:p>
    <w:p w:rsidR="00437144" w:rsidRPr="006A73F2" w:rsidRDefault="00437144" w:rsidP="00437144">
      <w:pPr>
        <w:autoSpaceDE w:val="0"/>
        <w:autoSpaceDN w:val="0"/>
        <w:adjustRightInd w:val="0"/>
        <w:spacing w:after="0" w:line="240" w:lineRule="auto"/>
        <w:rPr>
          <w:sz w:val="28"/>
          <w:szCs w:val="28"/>
        </w:rPr>
      </w:pPr>
      <w:r w:rsidRPr="006A73F2">
        <w:rPr>
          <w:sz w:val="28"/>
          <w:szCs w:val="28"/>
        </w:rPr>
        <w:t xml:space="preserve">     _____________                                                 </w:t>
      </w:r>
      <w:r>
        <w:rPr>
          <w:sz w:val="28"/>
          <w:szCs w:val="28"/>
        </w:rPr>
        <w:t xml:space="preserve">                                          </w:t>
      </w:r>
      <w:r>
        <w:rPr>
          <w:rFonts w:ascii="Times New Roman" w:hAnsi="Times New Roman"/>
          <w:sz w:val="28"/>
          <w:szCs w:val="28"/>
        </w:rPr>
        <w:t>№</w:t>
      </w:r>
      <w:r w:rsidRPr="006A73F2">
        <w:rPr>
          <w:sz w:val="28"/>
          <w:szCs w:val="28"/>
        </w:rPr>
        <w:t xml:space="preserve"> ________</w:t>
      </w:r>
    </w:p>
    <w:p w:rsidR="00437144" w:rsidRPr="006A73F2" w:rsidRDefault="00437144" w:rsidP="00437144">
      <w:pPr>
        <w:autoSpaceDE w:val="0"/>
        <w:autoSpaceDN w:val="0"/>
        <w:adjustRightInd w:val="0"/>
        <w:spacing w:after="0" w:line="240" w:lineRule="auto"/>
        <w:jc w:val="center"/>
        <w:rPr>
          <w:rFonts w:ascii="Times New Roman CYR" w:hAnsi="Times New Roman CYR" w:cs="Times New Roman CYR"/>
          <w:sz w:val="28"/>
          <w:szCs w:val="28"/>
        </w:rPr>
      </w:pPr>
      <w:r w:rsidRPr="006A73F2">
        <w:rPr>
          <w:rFonts w:ascii="Times New Roman CYR" w:hAnsi="Times New Roman CYR" w:cs="Times New Roman CYR"/>
          <w:sz w:val="28"/>
          <w:szCs w:val="28"/>
        </w:rPr>
        <w:t>г. Воронеж</w:t>
      </w:r>
    </w:p>
    <w:p w:rsidR="00437144" w:rsidRDefault="00437144" w:rsidP="00437144">
      <w:pPr>
        <w:widowControl w:val="0"/>
        <w:autoSpaceDE w:val="0"/>
        <w:autoSpaceDN w:val="0"/>
        <w:adjustRightInd w:val="0"/>
        <w:spacing w:after="0" w:line="240" w:lineRule="auto"/>
        <w:jc w:val="center"/>
        <w:rPr>
          <w:rFonts w:ascii="Times New Roman" w:hAnsi="Times New Roman"/>
          <w:b/>
          <w:bCs/>
          <w:sz w:val="28"/>
          <w:szCs w:val="28"/>
        </w:rPr>
      </w:pPr>
    </w:p>
    <w:p w:rsidR="00437144" w:rsidRDefault="00437144" w:rsidP="00437144">
      <w:pPr>
        <w:widowControl w:val="0"/>
        <w:autoSpaceDE w:val="0"/>
        <w:autoSpaceDN w:val="0"/>
        <w:adjustRightInd w:val="0"/>
        <w:spacing w:after="0" w:line="240" w:lineRule="auto"/>
        <w:jc w:val="center"/>
        <w:rPr>
          <w:rFonts w:ascii="Times New Roman" w:hAnsi="Times New Roman"/>
          <w:b/>
          <w:bCs/>
          <w:sz w:val="28"/>
          <w:szCs w:val="28"/>
        </w:rPr>
      </w:pPr>
    </w:p>
    <w:p w:rsidR="00437144" w:rsidRPr="0022024A" w:rsidRDefault="00437144" w:rsidP="00437144">
      <w:pPr>
        <w:widowControl w:val="0"/>
        <w:autoSpaceDE w:val="0"/>
        <w:autoSpaceDN w:val="0"/>
        <w:adjustRightInd w:val="0"/>
        <w:spacing w:after="0" w:line="240" w:lineRule="auto"/>
        <w:jc w:val="center"/>
        <w:rPr>
          <w:rFonts w:ascii="Times New Roman" w:hAnsi="Times New Roman"/>
          <w:b/>
          <w:bCs/>
          <w:sz w:val="27"/>
          <w:szCs w:val="27"/>
        </w:rPr>
      </w:pPr>
      <w:r w:rsidRPr="0022024A">
        <w:rPr>
          <w:rFonts w:ascii="Times New Roman" w:hAnsi="Times New Roman"/>
          <w:b/>
          <w:bCs/>
          <w:sz w:val="27"/>
          <w:szCs w:val="27"/>
        </w:rPr>
        <w:t>Об утверждении административного регламента</w:t>
      </w:r>
    </w:p>
    <w:p w:rsidR="00437144" w:rsidRDefault="00437144" w:rsidP="00437144">
      <w:pPr>
        <w:widowControl w:val="0"/>
        <w:autoSpaceDE w:val="0"/>
        <w:autoSpaceDN w:val="0"/>
        <w:adjustRightInd w:val="0"/>
        <w:spacing w:after="0" w:line="240" w:lineRule="auto"/>
        <w:jc w:val="center"/>
        <w:rPr>
          <w:rFonts w:ascii="Times New Roman" w:hAnsi="Times New Roman"/>
          <w:b/>
          <w:bCs/>
          <w:sz w:val="27"/>
          <w:szCs w:val="27"/>
        </w:rPr>
      </w:pPr>
      <w:r w:rsidRPr="0022024A">
        <w:rPr>
          <w:rFonts w:ascii="Times New Roman" w:hAnsi="Times New Roman"/>
          <w:b/>
          <w:bCs/>
          <w:sz w:val="27"/>
          <w:szCs w:val="27"/>
        </w:rPr>
        <w:t xml:space="preserve"> департамента имущественных и земельных отношений </w:t>
      </w:r>
    </w:p>
    <w:p w:rsidR="00437144" w:rsidRPr="0022024A" w:rsidRDefault="00437144" w:rsidP="00437144">
      <w:pPr>
        <w:widowControl w:val="0"/>
        <w:autoSpaceDE w:val="0"/>
        <w:autoSpaceDN w:val="0"/>
        <w:adjustRightInd w:val="0"/>
        <w:spacing w:after="0" w:line="240" w:lineRule="auto"/>
        <w:jc w:val="center"/>
        <w:rPr>
          <w:rFonts w:cs="Calibri"/>
          <w:b/>
          <w:bCs/>
          <w:sz w:val="27"/>
          <w:szCs w:val="27"/>
        </w:rPr>
      </w:pPr>
      <w:r w:rsidRPr="0022024A">
        <w:rPr>
          <w:rFonts w:ascii="Times New Roman" w:hAnsi="Times New Roman"/>
          <w:b/>
          <w:bCs/>
          <w:sz w:val="27"/>
          <w:szCs w:val="27"/>
        </w:rPr>
        <w:t xml:space="preserve">Воронежской области по исполнению государственной функции «Осуществление лицензионного </w:t>
      </w:r>
      <w:proofErr w:type="gramStart"/>
      <w:r w:rsidRPr="0022024A">
        <w:rPr>
          <w:rFonts w:ascii="Times New Roman" w:hAnsi="Times New Roman"/>
          <w:b/>
          <w:bCs/>
          <w:sz w:val="27"/>
          <w:szCs w:val="27"/>
        </w:rPr>
        <w:t>контроля за</w:t>
      </w:r>
      <w:proofErr w:type="gramEnd"/>
      <w:r w:rsidRPr="0022024A">
        <w:rPr>
          <w:rFonts w:ascii="Times New Roman" w:hAnsi="Times New Roman"/>
          <w:b/>
          <w:bCs/>
          <w:sz w:val="27"/>
          <w:szCs w:val="27"/>
        </w:rPr>
        <w:t xml:space="preserve"> розничной продажей алкогольной продукции» </w:t>
      </w:r>
    </w:p>
    <w:p w:rsidR="00437144" w:rsidRPr="0022024A" w:rsidRDefault="00437144" w:rsidP="00437144">
      <w:pPr>
        <w:widowControl w:val="0"/>
        <w:autoSpaceDE w:val="0"/>
        <w:autoSpaceDN w:val="0"/>
        <w:adjustRightInd w:val="0"/>
        <w:spacing w:after="0" w:line="240" w:lineRule="auto"/>
        <w:jc w:val="center"/>
        <w:rPr>
          <w:rFonts w:ascii="Times New Roman" w:hAnsi="Times New Roman"/>
          <w:sz w:val="27"/>
          <w:szCs w:val="27"/>
        </w:rPr>
      </w:pPr>
    </w:p>
    <w:p w:rsidR="00437144" w:rsidRPr="0022024A" w:rsidRDefault="00437144" w:rsidP="00437144">
      <w:pPr>
        <w:widowControl w:val="0"/>
        <w:autoSpaceDE w:val="0"/>
        <w:autoSpaceDN w:val="0"/>
        <w:adjustRightInd w:val="0"/>
        <w:spacing w:after="0" w:line="240" w:lineRule="auto"/>
        <w:ind w:firstLine="539"/>
        <w:jc w:val="both"/>
        <w:rPr>
          <w:rFonts w:ascii="Times New Roman" w:hAnsi="Times New Roman"/>
          <w:sz w:val="27"/>
          <w:szCs w:val="27"/>
        </w:rPr>
      </w:pPr>
      <w:r w:rsidRPr="0022024A">
        <w:rPr>
          <w:rFonts w:ascii="Times New Roman" w:hAnsi="Times New Roman"/>
          <w:sz w:val="27"/>
          <w:szCs w:val="27"/>
        </w:rPr>
        <w:t xml:space="preserve">В соответствии с положениями Федерального  </w:t>
      </w:r>
      <w:hyperlink r:id="rId6" w:history="1">
        <w:proofErr w:type="gramStart"/>
        <w:r w:rsidRPr="0022024A">
          <w:rPr>
            <w:rFonts w:ascii="Times New Roman" w:hAnsi="Times New Roman"/>
            <w:sz w:val="27"/>
            <w:szCs w:val="27"/>
          </w:rPr>
          <w:t>закон</w:t>
        </w:r>
        <w:proofErr w:type="gramEnd"/>
      </w:hyperlink>
      <w:r w:rsidRPr="0022024A">
        <w:rPr>
          <w:rFonts w:ascii="Times New Roman" w:hAnsi="Times New Roman"/>
          <w:sz w:val="27"/>
          <w:szCs w:val="27"/>
        </w:rPr>
        <w:t xml:space="preserve">а от 27.07.2010 </w:t>
      </w:r>
      <w:r>
        <w:rPr>
          <w:rFonts w:ascii="Times New Roman" w:hAnsi="Times New Roman"/>
          <w:sz w:val="27"/>
          <w:szCs w:val="27"/>
        </w:rPr>
        <w:t xml:space="preserve">           </w:t>
      </w:r>
      <w:r w:rsidRPr="0022024A">
        <w:rPr>
          <w:rFonts w:ascii="Times New Roman" w:hAnsi="Times New Roman"/>
          <w:sz w:val="27"/>
          <w:szCs w:val="27"/>
        </w:rPr>
        <w:t>№ 210-ФЗ «Об организации предоставления государственных и муниципальных услуг», указом губернатора Воронежской области от 27.05.2011 № 214-у «Об утверждении Перечня государственных услуг исполнительных органов государственной власти Воронежской области»,</w:t>
      </w:r>
      <w:r w:rsidRPr="0022024A">
        <w:rPr>
          <w:sz w:val="27"/>
          <w:szCs w:val="27"/>
        </w:rPr>
        <w:t xml:space="preserve"> </w:t>
      </w:r>
      <w:r w:rsidRPr="0022024A">
        <w:rPr>
          <w:rFonts w:ascii="Times New Roman" w:hAnsi="Times New Roman"/>
          <w:sz w:val="27"/>
          <w:szCs w:val="27"/>
        </w:rPr>
        <w:t>постановлени</w:t>
      </w:r>
      <w:r>
        <w:rPr>
          <w:rFonts w:ascii="Times New Roman" w:hAnsi="Times New Roman"/>
          <w:sz w:val="27"/>
          <w:szCs w:val="27"/>
        </w:rPr>
        <w:t>ями</w:t>
      </w:r>
      <w:r w:rsidRPr="0022024A">
        <w:rPr>
          <w:rFonts w:ascii="Times New Roman" w:hAnsi="Times New Roman"/>
          <w:sz w:val="27"/>
          <w:szCs w:val="27"/>
        </w:rPr>
        <w:t xml:space="preserve"> Правительства Воронежской области от 01.03.2011 № 154 «Об утверждении Порядка разработки и утверждения административных регламентов исполнения государственных функций по осуществлению регионального государственного контроля (надзора) исполнительными органами государственной власти Воронежской области»</w:t>
      </w:r>
      <w:r>
        <w:rPr>
          <w:rFonts w:ascii="Times New Roman" w:hAnsi="Times New Roman"/>
          <w:sz w:val="27"/>
          <w:szCs w:val="27"/>
        </w:rPr>
        <w:t>,</w:t>
      </w:r>
      <w:r w:rsidRPr="0022024A">
        <w:rPr>
          <w:rFonts w:ascii="Times New Roman" w:hAnsi="Times New Roman"/>
          <w:sz w:val="27"/>
          <w:szCs w:val="27"/>
        </w:rPr>
        <w:t xml:space="preserve"> от 08.05.2009 № 365 «Об утверждении Положения о департаменте имущественных и земельных отношений Воронежской области»</w:t>
      </w:r>
    </w:p>
    <w:p w:rsidR="00437144" w:rsidRDefault="00437144" w:rsidP="00437144">
      <w:pPr>
        <w:widowControl w:val="0"/>
        <w:autoSpaceDE w:val="0"/>
        <w:autoSpaceDN w:val="0"/>
        <w:adjustRightInd w:val="0"/>
        <w:spacing w:after="0" w:line="240" w:lineRule="auto"/>
        <w:ind w:firstLine="539"/>
        <w:jc w:val="both"/>
        <w:rPr>
          <w:rFonts w:ascii="Times New Roman" w:hAnsi="Times New Roman"/>
          <w:sz w:val="27"/>
          <w:szCs w:val="27"/>
        </w:rPr>
      </w:pPr>
      <w:proofErr w:type="spellStart"/>
      <w:proofErr w:type="gramStart"/>
      <w:r w:rsidRPr="0022024A">
        <w:rPr>
          <w:rFonts w:ascii="Times New Roman" w:hAnsi="Times New Roman"/>
          <w:sz w:val="27"/>
          <w:szCs w:val="27"/>
        </w:rPr>
        <w:t>п</w:t>
      </w:r>
      <w:proofErr w:type="spellEnd"/>
      <w:proofErr w:type="gramEnd"/>
      <w:r w:rsidRPr="0022024A">
        <w:rPr>
          <w:rFonts w:ascii="Times New Roman" w:hAnsi="Times New Roman"/>
          <w:sz w:val="27"/>
          <w:szCs w:val="27"/>
        </w:rPr>
        <w:t xml:space="preserve"> </w:t>
      </w:r>
      <w:proofErr w:type="spellStart"/>
      <w:r w:rsidRPr="0022024A">
        <w:rPr>
          <w:rFonts w:ascii="Times New Roman" w:hAnsi="Times New Roman"/>
          <w:sz w:val="27"/>
          <w:szCs w:val="27"/>
        </w:rPr>
        <w:t>р</w:t>
      </w:r>
      <w:proofErr w:type="spellEnd"/>
      <w:r w:rsidRPr="0022024A">
        <w:rPr>
          <w:rFonts w:ascii="Times New Roman" w:hAnsi="Times New Roman"/>
          <w:sz w:val="27"/>
          <w:szCs w:val="27"/>
        </w:rPr>
        <w:t xml:space="preserve"> и к а </w:t>
      </w:r>
      <w:proofErr w:type="spellStart"/>
      <w:r w:rsidRPr="0022024A">
        <w:rPr>
          <w:rFonts w:ascii="Times New Roman" w:hAnsi="Times New Roman"/>
          <w:sz w:val="27"/>
          <w:szCs w:val="27"/>
        </w:rPr>
        <w:t>з</w:t>
      </w:r>
      <w:proofErr w:type="spellEnd"/>
      <w:r w:rsidRPr="0022024A">
        <w:rPr>
          <w:rFonts w:ascii="Times New Roman" w:hAnsi="Times New Roman"/>
          <w:sz w:val="27"/>
          <w:szCs w:val="27"/>
        </w:rPr>
        <w:t xml:space="preserve"> </w:t>
      </w:r>
      <w:proofErr w:type="spellStart"/>
      <w:r w:rsidRPr="0022024A">
        <w:rPr>
          <w:rFonts w:ascii="Times New Roman" w:hAnsi="Times New Roman"/>
          <w:sz w:val="27"/>
          <w:szCs w:val="27"/>
        </w:rPr>
        <w:t>ы</w:t>
      </w:r>
      <w:proofErr w:type="spellEnd"/>
      <w:r w:rsidRPr="0022024A">
        <w:rPr>
          <w:rFonts w:ascii="Times New Roman" w:hAnsi="Times New Roman"/>
          <w:sz w:val="27"/>
          <w:szCs w:val="27"/>
        </w:rPr>
        <w:t xml:space="preserve"> в а ю:</w:t>
      </w:r>
    </w:p>
    <w:p w:rsidR="00613E9A" w:rsidRPr="0022024A" w:rsidRDefault="00613E9A" w:rsidP="00437144">
      <w:pPr>
        <w:widowControl w:val="0"/>
        <w:autoSpaceDE w:val="0"/>
        <w:autoSpaceDN w:val="0"/>
        <w:adjustRightInd w:val="0"/>
        <w:spacing w:after="0" w:line="240" w:lineRule="auto"/>
        <w:ind w:firstLine="539"/>
        <w:jc w:val="both"/>
        <w:rPr>
          <w:rFonts w:ascii="Times New Roman" w:hAnsi="Times New Roman"/>
          <w:sz w:val="27"/>
          <w:szCs w:val="27"/>
        </w:rPr>
      </w:pPr>
    </w:p>
    <w:p w:rsidR="00437144" w:rsidRPr="0022024A" w:rsidRDefault="00437144" w:rsidP="00437144">
      <w:pPr>
        <w:widowControl w:val="0"/>
        <w:autoSpaceDE w:val="0"/>
        <w:autoSpaceDN w:val="0"/>
        <w:adjustRightInd w:val="0"/>
        <w:spacing w:after="0" w:line="240" w:lineRule="auto"/>
        <w:ind w:firstLine="539"/>
        <w:jc w:val="both"/>
        <w:rPr>
          <w:rFonts w:ascii="Times New Roman" w:hAnsi="Times New Roman"/>
          <w:sz w:val="27"/>
          <w:szCs w:val="27"/>
        </w:rPr>
      </w:pPr>
      <w:r w:rsidRPr="0022024A">
        <w:rPr>
          <w:rFonts w:ascii="Times New Roman" w:hAnsi="Times New Roman"/>
          <w:sz w:val="27"/>
          <w:szCs w:val="27"/>
        </w:rPr>
        <w:t xml:space="preserve">1. Утвердить прилагаемый </w:t>
      </w:r>
      <w:r>
        <w:rPr>
          <w:rFonts w:ascii="Times New Roman" w:hAnsi="Times New Roman"/>
          <w:sz w:val="27"/>
          <w:szCs w:val="27"/>
        </w:rPr>
        <w:t>а</w:t>
      </w:r>
      <w:r w:rsidRPr="0022024A">
        <w:rPr>
          <w:rFonts w:ascii="Times New Roman" w:hAnsi="Times New Roman"/>
          <w:sz w:val="27"/>
          <w:szCs w:val="27"/>
        </w:rPr>
        <w:t xml:space="preserve">дминистративный </w:t>
      </w:r>
      <w:hyperlink w:anchor="Par40" w:history="1">
        <w:r w:rsidRPr="0022024A">
          <w:rPr>
            <w:rFonts w:ascii="Times New Roman" w:hAnsi="Times New Roman"/>
            <w:sz w:val="27"/>
            <w:szCs w:val="27"/>
          </w:rPr>
          <w:t>регламент</w:t>
        </w:r>
      </w:hyperlink>
      <w:r w:rsidRPr="0022024A">
        <w:rPr>
          <w:rFonts w:ascii="Times New Roman" w:hAnsi="Times New Roman"/>
          <w:sz w:val="27"/>
          <w:szCs w:val="27"/>
        </w:rPr>
        <w:t xml:space="preserve"> департамента имущественных и земельных отношений Воронежской области по исполнению государственной функции «Осуществление лицензионного </w:t>
      </w:r>
      <w:proofErr w:type="gramStart"/>
      <w:r w:rsidRPr="0022024A">
        <w:rPr>
          <w:rFonts w:ascii="Times New Roman" w:hAnsi="Times New Roman"/>
          <w:sz w:val="27"/>
          <w:szCs w:val="27"/>
        </w:rPr>
        <w:t>контроля за</w:t>
      </w:r>
      <w:proofErr w:type="gramEnd"/>
      <w:r w:rsidRPr="0022024A">
        <w:rPr>
          <w:rFonts w:ascii="Times New Roman" w:hAnsi="Times New Roman"/>
          <w:sz w:val="27"/>
          <w:szCs w:val="27"/>
        </w:rPr>
        <w:t xml:space="preserve"> розничной продажей алкогольной продукции».</w:t>
      </w:r>
    </w:p>
    <w:p w:rsidR="00F46DB7" w:rsidRPr="00F46DB7" w:rsidRDefault="00F46DB7" w:rsidP="00F46DB7">
      <w:pPr>
        <w:autoSpaceDE w:val="0"/>
        <w:autoSpaceDN w:val="0"/>
        <w:adjustRightInd w:val="0"/>
        <w:spacing w:after="0" w:line="240" w:lineRule="auto"/>
        <w:ind w:firstLine="709"/>
        <w:jc w:val="both"/>
        <w:rPr>
          <w:rFonts w:ascii="Times New Roman" w:eastAsia="Times New Roman" w:hAnsi="Times New Roman"/>
          <w:sz w:val="27"/>
          <w:szCs w:val="27"/>
          <w:lang w:eastAsia="ru-RU"/>
        </w:rPr>
      </w:pPr>
      <w:bookmarkStart w:id="0" w:name="Par20"/>
      <w:bookmarkEnd w:id="0"/>
      <w:r w:rsidRPr="00F46DB7">
        <w:rPr>
          <w:rFonts w:ascii="Times New Roman" w:hAnsi="Times New Roman"/>
          <w:bCs/>
          <w:sz w:val="27"/>
          <w:szCs w:val="27"/>
        </w:rPr>
        <w:t xml:space="preserve">2. </w:t>
      </w:r>
      <w:r w:rsidRPr="00F46DB7">
        <w:rPr>
          <w:rFonts w:ascii="Times New Roman" w:eastAsia="Times New Roman" w:hAnsi="Times New Roman"/>
          <w:sz w:val="27"/>
          <w:szCs w:val="27"/>
          <w:lang w:eastAsia="ru-RU"/>
        </w:rPr>
        <w:t>Отделу аналитической и административной работы (</w:t>
      </w:r>
      <w:proofErr w:type="spellStart"/>
      <w:r w:rsidRPr="00F46DB7">
        <w:rPr>
          <w:rFonts w:ascii="Times New Roman" w:eastAsia="Times New Roman" w:hAnsi="Times New Roman"/>
          <w:sz w:val="27"/>
          <w:szCs w:val="27"/>
          <w:lang w:eastAsia="ru-RU"/>
        </w:rPr>
        <w:t>Ишутин</w:t>
      </w:r>
      <w:proofErr w:type="spellEnd"/>
      <w:r w:rsidRPr="00F46DB7">
        <w:rPr>
          <w:rFonts w:ascii="Times New Roman" w:eastAsia="Times New Roman" w:hAnsi="Times New Roman"/>
          <w:sz w:val="27"/>
          <w:szCs w:val="27"/>
          <w:lang w:eastAsia="ru-RU"/>
        </w:rPr>
        <w:t>) обеспечить размещение настоящего приказа на официальном сайте департамента имущественных и земельных отношений Воронежской области.</w:t>
      </w:r>
    </w:p>
    <w:p w:rsidR="00F46DB7" w:rsidRPr="00F46DB7" w:rsidRDefault="00F46DB7" w:rsidP="00F46DB7">
      <w:pPr>
        <w:autoSpaceDE w:val="0"/>
        <w:autoSpaceDN w:val="0"/>
        <w:adjustRightInd w:val="0"/>
        <w:spacing w:after="0" w:line="240" w:lineRule="auto"/>
        <w:ind w:firstLine="709"/>
        <w:jc w:val="both"/>
        <w:rPr>
          <w:rFonts w:ascii="Times New Roman" w:eastAsia="Times New Roman" w:hAnsi="Times New Roman"/>
          <w:sz w:val="27"/>
          <w:szCs w:val="27"/>
          <w:lang w:eastAsia="ru-RU"/>
        </w:rPr>
      </w:pPr>
      <w:r w:rsidRPr="00F46DB7">
        <w:rPr>
          <w:rFonts w:ascii="Times New Roman" w:eastAsia="Times New Roman" w:hAnsi="Times New Roman"/>
          <w:sz w:val="27"/>
          <w:szCs w:val="27"/>
          <w:lang w:eastAsia="ru-RU"/>
        </w:rPr>
        <w:t>3. Отделу документационного обеспечения и кадровой работы (Пантелеева) обеспечить официальное опубликование настоящего приказа в информационной системе «Портал Воронежской области в сети Интернет».</w:t>
      </w:r>
    </w:p>
    <w:p w:rsidR="00F46DB7" w:rsidRPr="00F46DB7" w:rsidRDefault="00F46DB7" w:rsidP="00F46DB7">
      <w:pPr>
        <w:widowControl w:val="0"/>
        <w:autoSpaceDE w:val="0"/>
        <w:autoSpaceDN w:val="0"/>
        <w:adjustRightInd w:val="0"/>
        <w:spacing w:after="0" w:line="240" w:lineRule="auto"/>
        <w:ind w:firstLine="709"/>
        <w:jc w:val="both"/>
        <w:rPr>
          <w:rFonts w:ascii="Times New Roman" w:hAnsi="Times New Roman"/>
          <w:sz w:val="27"/>
          <w:szCs w:val="27"/>
        </w:rPr>
      </w:pPr>
      <w:r w:rsidRPr="00F46DB7">
        <w:rPr>
          <w:rFonts w:ascii="Times New Roman" w:hAnsi="Times New Roman"/>
          <w:sz w:val="27"/>
          <w:szCs w:val="27"/>
        </w:rPr>
        <w:t xml:space="preserve">4. </w:t>
      </w:r>
      <w:proofErr w:type="gramStart"/>
      <w:r w:rsidRPr="00F46DB7">
        <w:rPr>
          <w:rFonts w:ascii="Times New Roman" w:hAnsi="Times New Roman"/>
          <w:sz w:val="27"/>
          <w:szCs w:val="27"/>
        </w:rPr>
        <w:t>Контроль за</w:t>
      </w:r>
      <w:proofErr w:type="gramEnd"/>
      <w:r w:rsidRPr="00F46DB7">
        <w:rPr>
          <w:rFonts w:ascii="Times New Roman" w:hAnsi="Times New Roman"/>
          <w:sz w:val="27"/>
          <w:szCs w:val="27"/>
        </w:rPr>
        <w:t xml:space="preserve"> исполнением настоящего приказа возложить на заместителя руководителя департамента имущественных и земельных отношений Воронежской области О.А. </w:t>
      </w:r>
      <w:proofErr w:type="spellStart"/>
      <w:r w:rsidRPr="00F46DB7">
        <w:rPr>
          <w:rFonts w:ascii="Times New Roman" w:hAnsi="Times New Roman"/>
          <w:sz w:val="27"/>
          <w:szCs w:val="27"/>
        </w:rPr>
        <w:t>Эсауленко</w:t>
      </w:r>
      <w:proofErr w:type="spellEnd"/>
      <w:r w:rsidRPr="00F46DB7">
        <w:rPr>
          <w:rFonts w:ascii="Times New Roman" w:hAnsi="Times New Roman"/>
          <w:sz w:val="27"/>
          <w:szCs w:val="27"/>
        </w:rPr>
        <w:t>.</w:t>
      </w:r>
    </w:p>
    <w:p w:rsidR="00437144" w:rsidRPr="00F46DB7" w:rsidRDefault="00437144" w:rsidP="00437144">
      <w:pPr>
        <w:widowControl w:val="0"/>
        <w:autoSpaceDE w:val="0"/>
        <w:autoSpaceDN w:val="0"/>
        <w:adjustRightInd w:val="0"/>
        <w:spacing w:after="0" w:line="240" w:lineRule="auto"/>
        <w:ind w:firstLine="540"/>
        <w:jc w:val="both"/>
        <w:rPr>
          <w:rFonts w:ascii="Times New Roman" w:hAnsi="Times New Roman"/>
          <w:sz w:val="27"/>
          <w:szCs w:val="27"/>
        </w:rPr>
      </w:pPr>
    </w:p>
    <w:p w:rsidR="002150D3" w:rsidRDefault="00437144" w:rsidP="00613E9A">
      <w:pPr>
        <w:widowControl w:val="0"/>
        <w:autoSpaceDE w:val="0"/>
        <w:autoSpaceDN w:val="0"/>
        <w:adjustRightInd w:val="0"/>
        <w:spacing w:after="0" w:line="240" w:lineRule="auto"/>
        <w:jc w:val="both"/>
        <w:rPr>
          <w:rFonts w:ascii="Times New Roman" w:hAnsi="Times New Roman"/>
          <w:sz w:val="27"/>
          <w:szCs w:val="27"/>
        </w:rPr>
      </w:pPr>
      <w:r w:rsidRPr="00F46DB7">
        <w:rPr>
          <w:rFonts w:ascii="Times New Roman" w:hAnsi="Times New Roman"/>
          <w:sz w:val="27"/>
          <w:szCs w:val="27"/>
        </w:rPr>
        <w:t>Руководитель департамента                                                                    С.В.</w:t>
      </w:r>
      <w:r w:rsidR="00202015" w:rsidRPr="00F46DB7">
        <w:rPr>
          <w:rFonts w:ascii="Times New Roman" w:hAnsi="Times New Roman"/>
          <w:sz w:val="27"/>
          <w:szCs w:val="27"/>
        </w:rPr>
        <w:t xml:space="preserve"> </w:t>
      </w:r>
      <w:r w:rsidRPr="00F46DB7">
        <w:rPr>
          <w:rFonts w:ascii="Times New Roman" w:hAnsi="Times New Roman"/>
          <w:sz w:val="27"/>
          <w:szCs w:val="27"/>
        </w:rPr>
        <w:t>Юсупов</w:t>
      </w:r>
    </w:p>
    <w:p w:rsidR="004019A2" w:rsidRPr="00F46DB7" w:rsidRDefault="004019A2" w:rsidP="00613E9A">
      <w:pPr>
        <w:widowControl w:val="0"/>
        <w:autoSpaceDE w:val="0"/>
        <w:autoSpaceDN w:val="0"/>
        <w:adjustRightInd w:val="0"/>
        <w:spacing w:after="0" w:line="240" w:lineRule="auto"/>
        <w:jc w:val="both"/>
        <w:rPr>
          <w:rFonts w:ascii="Times New Roman" w:hAnsi="Times New Roman"/>
          <w:sz w:val="27"/>
          <w:szCs w:val="27"/>
        </w:rPr>
      </w:pPr>
    </w:p>
    <w:p w:rsidR="009F546E" w:rsidRPr="00E15F6A" w:rsidRDefault="009F546E" w:rsidP="009F546E">
      <w:pPr>
        <w:widowControl w:val="0"/>
        <w:autoSpaceDE w:val="0"/>
        <w:autoSpaceDN w:val="0"/>
        <w:adjustRightInd w:val="0"/>
        <w:spacing w:after="0" w:line="240" w:lineRule="auto"/>
        <w:jc w:val="right"/>
        <w:outlineLvl w:val="0"/>
        <w:rPr>
          <w:rFonts w:ascii="Times New Roman" w:hAnsi="Times New Roman"/>
          <w:sz w:val="24"/>
          <w:szCs w:val="24"/>
        </w:rPr>
      </w:pPr>
      <w:r w:rsidRPr="00E15F6A">
        <w:rPr>
          <w:rFonts w:ascii="Times New Roman" w:hAnsi="Times New Roman"/>
          <w:sz w:val="24"/>
          <w:szCs w:val="24"/>
        </w:rPr>
        <w:lastRenderedPageBreak/>
        <w:t>Утвержден</w:t>
      </w:r>
    </w:p>
    <w:p w:rsidR="009F546E" w:rsidRPr="00E15F6A" w:rsidRDefault="009F546E" w:rsidP="009F546E">
      <w:pPr>
        <w:widowControl w:val="0"/>
        <w:autoSpaceDE w:val="0"/>
        <w:autoSpaceDN w:val="0"/>
        <w:adjustRightInd w:val="0"/>
        <w:spacing w:after="0" w:line="240" w:lineRule="auto"/>
        <w:jc w:val="right"/>
        <w:rPr>
          <w:rFonts w:ascii="Times New Roman" w:hAnsi="Times New Roman"/>
          <w:sz w:val="24"/>
          <w:szCs w:val="24"/>
        </w:rPr>
      </w:pPr>
      <w:r w:rsidRPr="00E15F6A">
        <w:rPr>
          <w:rFonts w:ascii="Times New Roman" w:hAnsi="Times New Roman"/>
          <w:sz w:val="24"/>
          <w:szCs w:val="24"/>
        </w:rPr>
        <w:t xml:space="preserve">приказом департамента </w:t>
      </w:r>
      <w:proofErr w:type="gramStart"/>
      <w:r w:rsidRPr="00E15F6A">
        <w:rPr>
          <w:rFonts w:ascii="Times New Roman" w:hAnsi="Times New Roman"/>
          <w:sz w:val="24"/>
          <w:szCs w:val="24"/>
        </w:rPr>
        <w:t>имущественных</w:t>
      </w:r>
      <w:proofErr w:type="gramEnd"/>
    </w:p>
    <w:p w:rsidR="009F546E" w:rsidRPr="00E15F6A" w:rsidRDefault="009F546E" w:rsidP="009F546E">
      <w:pPr>
        <w:widowControl w:val="0"/>
        <w:autoSpaceDE w:val="0"/>
        <w:autoSpaceDN w:val="0"/>
        <w:adjustRightInd w:val="0"/>
        <w:spacing w:after="0" w:line="240" w:lineRule="auto"/>
        <w:jc w:val="right"/>
        <w:rPr>
          <w:rFonts w:ascii="Times New Roman" w:hAnsi="Times New Roman"/>
          <w:sz w:val="24"/>
          <w:szCs w:val="24"/>
        </w:rPr>
      </w:pPr>
      <w:r w:rsidRPr="00E15F6A">
        <w:rPr>
          <w:rFonts w:ascii="Times New Roman" w:hAnsi="Times New Roman"/>
          <w:sz w:val="24"/>
          <w:szCs w:val="24"/>
        </w:rPr>
        <w:t>и земельных отношений Воронежской области</w:t>
      </w:r>
    </w:p>
    <w:p w:rsidR="009F546E" w:rsidRPr="00E15F6A" w:rsidRDefault="009F546E" w:rsidP="009F546E">
      <w:pPr>
        <w:widowControl w:val="0"/>
        <w:autoSpaceDE w:val="0"/>
        <w:autoSpaceDN w:val="0"/>
        <w:adjustRightInd w:val="0"/>
        <w:spacing w:after="0" w:line="240" w:lineRule="auto"/>
        <w:jc w:val="right"/>
        <w:rPr>
          <w:rFonts w:ascii="Times New Roman" w:hAnsi="Times New Roman"/>
          <w:sz w:val="24"/>
          <w:szCs w:val="24"/>
        </w:rPr>
      </w:pPr>
      <w:r w:rsidRPr="00E15F6A">
        <w:rPr>
          <w:rFonts w:ascii="Times New Roman" w:hAnsi="Times New Roman"/>
          <w:sz w:val="24"/>
          <w:szCs w:val="24"/>
        </w:rPr>
        <w:t>от ____________2015 № ______</w:t>
      </w:r>
    </w:p>
    <w:p w:rsidR="009F546E" w:rsidRDefault="009F546E" w:rsidP="009F546E">
      <w:pPr>
        <w:widowControl w:val="0"/>
        <w:autoSpaceDE w:val="0"/>
        <w:autoSpaceDN w:val="0"/>
        <w:adjustRightInd w:val="0"/>
        <w:spacing w:after="0" w:line="240" w:lineRule="auto"/>
        <w:jc w:val="both"/>
        <w:rPr>
          <w:rFonts w:ascii="Times New Roman" w:hAnsi="Times New Roman"/>
          <w:sz w:val="28"/>
          <w:szCs w:val="28"/>
        </w:rPr>
      </w:pPr>
    </w:p>
    <w:p w:rsidR="009F546E" w:rsidRPr="003333DA" w:rsidRDefault="009F546E" w:rsidP="009F546E">
      <w:pPr>
        <w:widowControl w:val="0"/>
        <w:autoSpaceDE w:val="0"/>
        <w:autoSpaceDN w:val="0"/>
        <w:adjustRightInd w:val="0"/>
        <w:spacing w:after="0" w:line="240" w:lineRule="auto"/>
        <w:jc w:val="both"/>
        <w:rPr>
          <w:rFonts w:ascii="Times New Roman" w:hAnsi="Times New Roman"/>
          <w:sz w:val="28"/>
          <w:szCs w:val="28"/>
        </w:rPr>
      </w:pPr>
    </w:p>
    <w:p w:rsidR="009F546E" w:rsidRPr="003333DA" w:rsidRDefault="009F546E" w:rsidP="009F546E">
      <w:pPr>
        <w:widowControl w:val="0"/>
        <w:autoSpaceDE w:val="0"/>
        <w:autoSpaceDN w:val="0"/>
        <w:adjustRightInd w:val="0"/>
        <w:spacing w:after="0" w:line="240" w:lineRule="auto"/>
        <w:jc w:val="center"/>
        <w:outlineLvl w:val="0"/>
        <w:rPr>
          <w:rFonts w:ascii="Times New Roman" w:hAnsi="Times New Roman"/>
          <w:b/>
          <w:bCs/>
          <w:sz w:val="28"/>
          <w:szCs w:val="28"/>
        </w:rPr>
      </w:pPr>
      <w:r w:rsidRPr="003333DA">
        <w:rPr>
          <w:rFonts w:ascii="Times New Roman" w:hAnsi="Times New Roman"/>
          <w:b/>
          <w:bCs/>
          <w:sz w:val="28"/>
          <w:szCs w:val="28"/>
        </w:rPr>
        <w:t xml:space="preserve">АДМИНИСТРАТИВНЫЙ РЕГЛАМЕНТ </w:t>
      </w:r>
      <w:proofErr w:type="gramStart"/>
      <w:r w:rsidRPr="003333DA">
        <w:rPr>
          <w:rFonts w:ascii="Times New Roman" w:hAnsi="Times New Roman"/>
          <w:b/>
          <w:bCs/>
          <w:sz w:val="28"/>
          <w:szCs w:val="28"/>
        </w:rPr>
        <w:t>ПО</w:t>
      </w:r>
      <w:proofErr w:type="gramEnd"/>
    </w:p>
    <w:p w:rsidR="009F546E" w:rsidRPr="003333DA" w:rsidRDefault="009F546E" w:rsidP="009F546E">
      <w:pPr>
        <w:widowControl w:val="0"/>
        <w:autoSpaceDE w:val="0"/>
        <w:autoSpaceDN w:val="0"/>
        <w:adjustRightInd w:val="0"/>
        <w:spacing w:after="0" w:line="240" w:lineRule="auto"/>
        <w:jc w:val="center"/>
        <w:rPr>
          <w:rFonts w:ascii="Times New Roman" w:hAnsi="Times New Roman"/>
          <w:b/>
          <w:bCs/>
          <w:sz w:val="28"/>
          <w:szCs w:val="28"/>
        </w:rPr>
      </w:pPr>
      <w:r w:rsidRPr="003333DA">
        <w:rPr>
          <w:rFonts w:ascii="Times New Roman" w:hAnsi="Times New Roman"/>
          <w:b/>
          <w:bCs/>
          <w:sz w:val="28"/>
          <w:szCs w:val="28"/>
        </w:rPr>
        <w:t>ИСПОЛНЕНИЮ ГОСУДАРСТВЕННОЙ ФУНКЦИИ «ОСУЩЕСТВЛЕНИЕ</w:t>
      </w:r>
    </w:p>
    <w:p w:rsidR="009F546E" w:rsidRPr="003333DA" w:rsidRDefault="009F546E" w:rsidP="009F546E">
      <w:pPr>
        <w:widowControl w:val="0"/>
        <w:autoSpaceDE w:val="0"/>
        <w:autoSpaceDN w:val="0"/>
        <w:adjustRightInd w:val="0"/>
        <w:spacing w:after="0" w:line="240" w:lineRule="auto"/>
        <w:jc w:val="center"/>
        <w:rPr>
          <w:rFonts w:ascii="Times New Roman" w:hAnsi="Times New Roman"/>
          <w:b/>
          <w:bCs/>
          <w:sz w:val="28"/>
          <w:szCs w:val="28"/>
        </w:rPr>
      </w:pPr>
      <w:r w:rsidRPr="003333DA">
        <w:rPr>
          <w:rFonts w:ascii="Times New Roman" w:hAnsi="Times New Roman"/>
          <w:b/>
          <w:bCs/>
          <w:sz w:val="28"/>
          <w:szCs w:val="28"/>
        </w:rPr>
        <w:t xml:space="preserve">ЛИЦЕНЗИОННОГО </w:t>
      </w:r>
      <w:proofErr w:type="gramStart"/>
      <w:r w:rsidRPr="003333DA">
        <w:rPr>
          <w:rFonts w:ascii="Times New Roman" w:hAnsi="Times New Roman"/>
          <w:b/>
          <w:bCs/>
          <w:sz w:val="28"/>
          <w:szCs w:val="28"/>
        </w:rPr>
        <w:t>КОНТРОЛЯ ЗА</w:t>
      </w:r>
      <w:proofErr w:type="gramEnd"/>
      <w:r w:rsidRPr="003333DA">
        <w:rPr>
          <w:rFonts w:ascii="Times New Roman" w:hAnsi="Times New Roman"/>
          <w:b/>
          <w:bCs/>
          <w:sz w:val="28"/>
          <w:szCs w:val="28"/>
        </w:rPr>
        <w:t xml:space="preserve"> РОЗНИЧНОЙ ПРОДАЖЕЙ</w:t>
      </w:r>
    </w:p>
    <w:p w:rsidR="009F546E" w:rsidRPr="003333DA" w:rsidRDefault="009F546E" w:rsidP="009F546E">
      <w:pPr>
        <w:widowControl w:val="0"/>
        <w:autoSpaceDE w:val="0"/>
        <w:autoSpaceDN w:val="0"/>
        <w:adjustRightInd w:val="0"/>
        <w:spacing w:after="0" w:line="240" w:lineRule="auto"/>
        <w:jc w:val="center"/>
        <w:rPr>
          <w:rFonts w:ascii="Times New Roman" w:hAnsi="Times New Roman"/>
          <w:b/>
          <w:bCs/>
          <w:sz w:val="28"/>
          <w:szCs w:val="28"/>
        </w:rPr>
      </w:pPr>
      <w:r w:rsidRPr="003333DA">
        <w:rPr>
          <w:rFonts w:ascii="Times New Roman" w:hAnsi="Times New Roman"/>
          <w:b/>
          <w:bCs/>
          <w:sz w:val="28"/>
          <w:szCs w:val="28"/>
        </w:rPr>
        <w:t>АЛКОГОЛЬНОЙ ПРОДУКЦИИ»</w:t>
      </w:r>
    </w:p>
    <w:p w:rsidR="009F546E" w:rsidRPr="003333DA" w:rsidRDefault="009F546E" w:rsidP="009F546E">
      <w:pPr>
        <w:widowControl w:val="0"/>
        <w:autoSpaceDE w:val="0"/>
        <w:autoSpaceDN w:val="0"/>
        <w:adjustRightInd w:val="0"/>
        <w:spacing w:after="0" w:line="240" w:lineRule="auto"/>
        <w:jc w:val="center"/>
        <w:rPr>
          <w:rFonts w:ascii="Times New Roman" w:hAnsi="Times New Roman"/>
          <w:sz w:val="28"/>
          <w:szCs w:val="28"/>
        </w:rPr>
      </w:pPr>
    </w:p>
    <w:p w:rsidR="009F546E" w:rsidRPr="003333DA" w:rsidRDefault="009F546E" w:rsidP="009F546E">
      <w:pPr>
        <w:widowControl w:val="0"/>
        <w:autoSpaceDE w:val="0"/>
        <w:autoSpaceDN w:val="0"/>
        <w:adjustRightInd w:val="0"/>
        <w:spacing w:after="0" w:line="240" w:lineRule="auto"/>
        <w:jc w:val="center"/>
        <w:outlineLvl w:val="1"/>
        <w:rPr>
          <w:rFonts w:ascii="Times New Roman" w:hAnsi="Times New Roman"/>
          <w:sz w:val="28"/>
          <w:szCs w:val="28"/>
        </w:rPr>
      </w:pPr>
      <w:bookmarkStart w:id="1" w:name="Par35"/>
      <w:bookmarkEnd w:id="1"/>
    </w:p>
    <w:p w:rsidR="009F546E" w:rsidRPr="003333DA" w:rsidRDefault="009F546E" w:rsidP="009F546E">
      <w:pPr>
        <w:widowControl w:val="0"/>
        <w:autoSpaceDE w:val="0"/>
        <w:autoSpaceDN w:val="0"/>
        <w:adjustRightInd w:val="0"/>
        <w:spacing w:after="0" w:line="240" w:lineRule="auto"/>
        <w:jc w:val="center"/>
        <w:outlineLvl w:val="1"/>
        <w:rPr>
          <w:rFonts w:ascii="Times New Roman" w:hAnsi="Times New Roman"/>
          <w:sz w:val="28"/>
          <w:szCs w:val="28"/>
        </w:rPr>
      </w:pPr>
      <w:r w:rsidRPr="003333DA">
        <w:rPr>
          <w:rFonts w:ascii="Times New Roman" w:hAnsi="Times New Roman"/>
          <w:sz w:val="28"/>
          <w:szCs w:val="28"/>
        </w:rPr>
        <w:t>I. Общие положения</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1</w:t>
      </w:r>
      <w:r w:rsidRPr="003333DA">
        <w:rPr>
          <w:rFonts w:ascii="Times New Roman" w:hAnsi="Times New Roman"/>
          <w:b/>
          <w:sz w:val="28"/>
          <w:szCs w:val="28"/>
        </w:rPr>
        <w:t xml:space="preserve">. </w:t>
      </w:r>
      <w:proofErr w:type="gramStart"/>
      <w:r w:rsidRPr="003333DA">
        <w:rPr>
          <w:rFonts w:ascii="Times New Roman" w:hAnsi="Times New Roman"/>
          <w:sz w:val="28"/>
          <w:szCs w:val="28"/>
        </w:rPr>
        <w:t>Административный регламент департамента имущественных и земельных отношений Воронежской области по исполнению государственной функции «Осуществление лицензионного контроля за розничной продажей алкогольной продукции» (далее – административный регламент) разработан в целях повышения качества исполнения и доступности результатов  государственной функции и определяет</w:t>
      </w:r>
      <w:r w:rsidRPr="003333DA">
        <w:rPr>
          <w:rFonts w:ascii="Times New Roman" w:hAnsi="Times New Roman"/>
          <w:b/>
          <w:sz w:val="28"/>
          <w:szCs w:val="28"/>
        </w:rPr>
        <w:t xml:space="preserve"> </w:t>
      </w:r>
      <w:r w:rsidRPr="003333DA">
        <w:rPr>
          <w:rFonts w:ascii="Times New Roman" w:hAnsi="Times New Roman"/>
          <w:sz w:val="28"/>
          <w:szCs w:val="28"/>
        </w:rPr>
        <w:t xml:space="preserve"> сроки и последовательность административных процедур (действий) при исполнении государственной функции «Осуществление лицензионного контроля за розничной продажей алкогольной продукции» (далее - Государственная функция), а также</w:t>
      </w:r>
      <w:proofErr w:type="gramEnd"/>
      <w:r w:rsidRPr="003333DA">
        <w:rPr>
          <w:rFonts w:ascii="Times New Roman" w:hAnsi="Times New Roman"/>
          <w:sz w:val="28"/>
          <w:szCs w:val="28"/>
        </w:rPr>
        <w:t xml:space="preserve"> порядок и формы </w:t>
      </w:r>
      <w:proofErr w:type="gramStart"/>
      <w:r w:rsidRPr="003333DA">
        <w:rPr>
          <w:rFonts w:ascii="Times New Roman" w:hAnsi="Times New Roman"/>
          <w:sz w:val="28"/>
          <w:szCs w:val="28"/>
        </w:rPr>
        <w:t>контроля за</w:t>
      </w:r>
      <w:proofErr w:type="gramEnd"/>
      <w:r w:rsidRPr="003333DA">
        <w:rPr>
          <w:rFonts w:ascii="Times New Roman" w:hAnsi="Times New Roman"/>
          <w:sz w:val="28"/>
          <w:szCs w:val="28"/>
        </w:rPr>
        <w:t xml:space="preserve"> исполнением Государственной функции.</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2. Государственная функция исполняется департамент</w:t>
      </w:r>
      <w:r>
        <w:rPr>
          <w:rFonts w:ascii="Times New Roman" w:hAnsi="Times New Roman"/>
          <w:sz w:val="28"/>
          <w:szCs w:val="28"/>
        </w:rPr>
        <w:t>ом</w:t>
      </w:r>
      <w:r w:rsidRPr="003333DA">
        <w:rPr>
          <w:rFonts w:ascii="Times New Roman" w:hAnsi="Times New Roman"/>
          <w:sz w:val="28"/>
          <w:szCs w:val="28"/>
        </w:rPr>
        <w:t xml:space="preserve"> имущественных и земельных отношений Воронежской области (далее - департамент).</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xml:space="preserve">3. Исполнение </w:t>
      </w:r>
      <w:r>
        <w:rPr>
          <w:rFonts w:ascii="Times New Roman" w:hAnsi="Times New Roman"/>
          <w:sz w:val="28"/>
          <w:szCs w:val="28"/>
        </w:rPr>
        <w:t>Г</w:t>
      </w:r>
      <w:r w:rsidRPr="003333DA">
        <w:rPr>
          <w:rFonts w:ascii="Times New Roman" w:hAnsi="Times New Roman"/>
          <w:sz w:val="28"/>
          <w:szCs w:val="28"/>
        </w:rPr>
        <w:t xml:space="preserve">осударственной функции осуществляется в соответствии </w:t>
      </w:r>
      <w:proofErr w:type="gramStart"/>
      <w:r w:rsidRPr="003333DA">
        <w:rPr>
          <w:rFonts w:ascii="Times New Roman" w:hAnsi="Times New Roman"/>
          <w:sz w:val="28"/>
          <w:szCs w:val="28"/>
        </w:rPr>
        <w:t>с</w:t>
      </w:r>
      <w:proofErr w:type="gramEnd"/>
      <w:r w:rsidRPr="003333DA">
        <w:rPr>
          <w:rFonts w:ascii="Times New Roman" w:hAnsi="Times New Roman"/>
          <w:sz w:val="28"/>
          <w:szCs w:val="28"/>
        </w:rPr>
        <w:t>:</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-Конституцией Российской Федерации, принятой всенародным голосованием 12.12.1993 («Российская газета», 1993, 25 декабря);</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-Гражданским кодексом Российской Федерации от 30.11.1994 № 51-ФЗ</w:t>
      </w:r>
      <w:r w:rsidRPr="003333DA">
        <w:rPr>
          <w:rFonts w:ascii="Times New Roman" w:hAnsi="Times New Roman"/>
          <w:b/>
          <w:sz w:val="28"/>
          <w:szCs w:val="28"/>
        </w:rPr>
        <w:t xml:space="preserve"> </w:t>
      </w:r>
      <w:r w:rsidRPr="003333DA">
        <w:rPr>
          <w:rFonts w:ascii="Times New Roman" w:hAnsi="Times New Roman"/>
          <w:sz w:val="28"/>
          <w:szCs w:val="28"/>
        </w:rPr>
        <w:t>(«Собрание законодательства Российской Федерации», 1994, № 32, ст. 3301);</w:t>
      </w:r>
    </w:p>
    <w:p w:rsidR="009F546E" w:rsidRPr="003333DA" w:rsidRDefault="009F546E" w:rsidP="009F546E">
      <w:pPr>
        <w:autoSpaceDE w:val="0"/>
        <w:autoSpaceDN w:val="0"/>
        <w:adjustRightInd w:val="0"/>
        <w:spacing w:after="0" w:line="240" w:lineRule="auto"/>
        <w:ind w:firstLine="540"/>
        <w:jc w:val="both"/>
        <w:rPr>
          <w:rFonts w:ascii="Times New Roman" w:hAnsi="Times New Roman"/>
          <w:sz w:val="28"/>
          <w:szCs w:val="28"/>
          <w:lang w:eastAsia="ru-RU"/>
        </w:rPr>
      </w:pPr>
      <w:r w:rsidRPr="003333DA">
        <w:rPr>
          <w:rFonts w:ascii="Times New Roman" w:hAnsi="Times New Roman"/>
          <w:sz w:val="28"/>
          <w:szCs w:val="28"/>
          <w:lang w:eastAsia="ru-RU"/>
        </w:rPr>
        <w:t xml:space="preserve">- Кодексом Российской Федерации об административных правонарушениях от 30.12.2001  № 195-ФЗ (Собрание законодательства Российской Федерации, 2202, № 1 (часть </w:t>
      </w:r>
      <w:r w:rsidRPr="003333DA">
        <w:rPr>
          <w:rFonts w:ascii="Times New Roman" w:hAnsi="Times New Roman"/>
          <w:sz w:val="28"/>
          <w:szCs w:val="28"/>
          <w:lang w:val="en-US" w:eastAsia="ru-RU"/>
        </w:rPr>
        <w:t>I</w:t>
      </w:r>
      <w:r w:rsidRPr="003333DA">
        <w:rPr>
          <w:rFonts w:ascii="Times New Roman" w:hAnsi="Times New Roman"/>
          <w:sz w:val="28"/>
          <w:szCs w:val="28"/>
          <w:lang w:eastAsia="ru-RU"/>
        </w:rPr>
        <w:t>) ст. 1);</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xml:space="preserve">- </w:t>
      </w:r>
      <w:r>
        <w:rPr>
          <w:rFonts w:ascii="Times New Roman" w:hAnsi="Times New Roman"/>
          <w:sz w:val="28"/>
          <w:szCs w:val="28"/>
        </w:rPr>
        <w:t>Федеральным законом от 22.11.</w:t>
      </w:r>
      <w:r w:rsidRPr="003333DA">
        <w:rPr>
          <w:rFonts w:ascii="Times New Roman" w:hAnsi="Times New Roman"/>
          <w:sz w:val="28"/>
          <w:szCs w:val="28"/>
        </w:rPr>
        <w:t xml:space="preserve">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(«Собрание законодательства Российской Федерации», 1995, </w:t>
      </w:r>
      <w:r>
        <w:rPr>
          <w:rFonts w:ascii="Times New Roman" w:hAnsi="Times New Roman"/>
          <w:sz w:val="28"/>
          <w:szCs w:val="28"/>
        </w:rPr>
        <w:t>№</w:t>
      </w:r>
      <w:r w:rsidRPr="003333DA">
        <w:rPr>
          <w:rFonts w:ascii="Times New Roman" w:hAnsi="Times New Roman"/>
          <w:sz w:val="28"/>
          <w:szCs w:val="28"/>
        </w:rPr>
        <w:t xml:space="preserve"> 48, ст. 4553)</w:t>
      </w:r>
      <w:r>
        <w:rPr>
          <w:rFonts w:ascii="Times New Roman" w:hAnsi="Times New Roman"/>
          <w:sz w:val="28"/>
          <w:szCs w:val="28"/>
        </w:rPr>
        <w:t xml:space="preserve"> (далее - </w:t>
      </w:r>
      <w:r w:rsidRPr="003333DA">
        <w:rPr>
          <w:rFonts w:ascii="Times New Roman" w:hAnsi="Times New Roman"/>
          <w:sz w:val="28"/>
          <w:szCs w:val="28"/>
        </w:rPr>
        <w:t>Федеральн</w:t>
      </w:r>
      <w:r>
        <w:rPr>
          <w:rFonts w:ascii="Times New Roman" w:hAnsi="Times New Roman"/>
          <w:sz w:val="28"/>
          <w:szCs w:val="28"/>
        </w:rPr>
        <w:t>ый</w:t>
      </w:r>
      <w:r w:rsidRPr="003333DA">
        <w:rPr>
          <w:rFonts w:ascii="Times New Roman" w:hAnsi="Times New Roman"/>
          <w:sz w:val="28"/>
          <w:szCs w:val="28"/>
        </w:rPr>
        <w:t xml:space="preserve"> закон от 22.11.1995 № 171-ФЗ</w:t>
      </w:r>
      <w:r>
        <w:rPr>
          <w:rFonts w:ascii="Times New Roman" w:hAnsi="Times New Roman"/>
          <w:sz w:val="28"/>
          <w:szCs w:val="28"/>
        </w:rPr>
        <w:t>)</w:t>
      </w:r>
      <w:r w:rsidRPr="003333DA">
        <w:rPr>
          <w:rFonts w:ascii="Times New Roman" w:hAnsi="Times New Roman"/>
          <w:sz w:val="28"/>
          <w:szCs w:val="28"/>
        </w:rPr>
        <w:t>;</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xml:space="preserve">- </w:t>
      </w:r>
      <w:r>
        <w:rPr>
          <w:rFonts w:ascii="Times New Roman" w:hAnsi="Times New Roman"/>
          <w:sz w:val="28"/>
          <w:szCs w:val="28"/>
        </w:rPr>
        <w:t>Федеральным законом от 26.12.</w:t>
      </w:r>
      <w:r w:rsidRPr="003333DA">
        <w:rPr>
          <w:rFonts w:ascii="Times New Roman" w:hAnsi="Times New Roman"/>
          <w:sz w:val="28"/>
          <w:szCs w:val="28"/>
        </w:rPr>
        <w:t>2008  №</w:t>
      </w:r>
      <w:r>
        <w:rPr>
          <w:rFonts w:ascii="Times New Roman" w:hAnsi="Times New Roman"/>
          <w:sz w:val="28"/>
          <w:szCs w:val="28"/>
        </w:rPr>
        <w:t xml:space="preserve"> </w:t>
      </w:r>
      <w:r w:rsidRPr="003333DA">
        <w:rPr>
          <w:rFonts w:ascii="Times New Roman" w:hAnsi="Times New Roman"/>
          <w:sz w:val="28"/>
          <w:szCs w:val="28"/>
        </w:rPr>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3333DA">
        <w:rPr>
          <w:rFonts w:ascii="Times New Roman" w:hAnsi="Times New Roman"/>
          <w:sz w:val="28"/>
          <w:szCs w:val="28"/>
        </w:rPr>
        <w:lastRenderedPageBreak/>
        <w:t>(«Собрание законодательства Российской Федерации», 2008, № 52, ст. 6249);</w:t>
      </w:r>
    </w:p>
    <w:p w:rsidR="009F546E" w:rsidRPr="003333DA" w:rsidRDefault="009F546E" w:rsidP="009F546E">
      <w:pPr>
        <w:autoSpaceDE w:val="0"/>
        <w:autoSpaceDN w:val="0"/>
        <w:adjustRightInd w:val="0"/>
        <w:spacing w:after="0" w:line="240" w:lineRule="auto"/>
        <w:ind w:firstLine="540"/>
        <w:jc w:val="both"/>
        <w:rPr>
          <w:rFonts w:ascii="Times New Roman" w:hAnsi="Times New Roman"/>
          <w:sz w:val="28"/>
          <w:szCs w:val="28"/>
          <w:lang w:eastAsia="ru-RU"/>
        </w:rPr>
      </w:pPr>
      <w:proofErr w:type="gramStart"/>
      <w:r w:rsidRPr="003333DA">
        <w:rPr>
          <w:rFonts w:ascii="Times New Roman" w:hAnsi="Times New Roman"/>
          <w:sz w:val="28"/>
          <w:szCs w:val="28"/>
          <w:lang w:eastAsia="ru-RU"/>
        </w:rPr>
        <w:t>- постановлением Правительс</w:t>
      </w:r>
      <w:r>
        <w:rPr>
          <w:rFonts w:ascii="Times New Roman" w:hAnsi="Times New Roman"/>
          <w:sz w:val="28"/>
          <w:szCs w:val="28"/>
          <w:lang w:eastAsia="ru-RU"/>
        </w:rPr>
        <w:t>тва Российской Федерации от 19.01.</w:t>
      </w:r>
      <w:r w:rsidRPr="003333DA">
        <w:rPr>
          <w:rFonts w:ascii="Times New Roman" w:hAnsi="Times New Roman"/>
          <w:sz w:val="28"/>
          <w:szCs w:val="28"/>
          <w:lang w:eastAsia="ru-RU"/>
        </w:rPr>
        <w:t>1998  № 55 «Об утверждении Правил продажи отдельных видов товаров, перечня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 и 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 («Собрание законодательства Российской</w:t>
      </w:r>
      <w:proofErr w:type="gramEnd"/>
      <w:r w:rsidRPr="003333DA">
        <w:rPr>
          <w:rFonts w:ascii="Times New Roman" w:hAnsi="Times New Roman"/>
          <w:sz w:val="28"/>
          <w:szCs w:val="28"/>
          <w:lang w:eastAsia="ru-RU"/>
        </w:rPr>
        <w:t xml:space="preserve"> </w:t>
      </w:r>
      <w:proofErr w:type="gramStart"/>
      <w:r w:rsidRPr="003333DA">
        <w:rPr>
          <w:rFonts w:ascii="Times New Roman" w:hAnsi="Times New Roman"/>
          <w:sz w:val="28"/>
          <w:szCs w:val="28"/>
          <w:lang w:eastAsia="ru-RU"/>
        </w:rPr>
        <w:t>Федерации», 1998, № 4, ст. 482);</w:t>
      </w:r>
      <w:proofErr w:type="gramEnd"/>
    </w:p>
    <w:p w:rsidR="009F546E" w:rsidRPr="003333DA" w:rsidRDefault="009F546E" w:rsidP="009F546E">
      <w:pPr>
        <w:autoSpaceDE w:val="0"/>
        <w:autoSpaceDN w:val="0"/>
        <w:adjustRightInd w:val="0"/>
        <w:spacing w:after="0" w:line="240" w:lineRule="auto"/>
        <w:ind w:firstLine="540"/>
        <w:jc w:val="both"/>
        <w:rPr>
          <w:rFonts w:ascii="Times New Roman" w:hAnsi="Times New Roman"/>
          <w:sz w:val="28"/>
          <w:szCs w:val="28"/>
          <w:lang w:eastAsia="ru-RU"/>
        </w:rPr>
      </w:pPr>
      <w:r w:rsidRPr="003333DA">
        <w:rPr>
          <w:rFonts w:ascii="Times New Roman" w:hAnsi="Times New Roman"/>
          <w:sz w:val="28"/>
          <w:szCs w:val="28"/>
          <w:lang w:eastAsia="ru-RU"/>
        </w:rPr>
        <w:t>- постановлением Правитель</w:t>
      </w:r>
      <w:r>
        <w:rPr>
          <w:rFonts w:ascii="Times New Roman" w:hAnsi="Times New Roman"/>
          <w:sz w:val="28"/>
          <w:szCs w:val="28"/>
          <w:lang w:eastAsia="ru-RU"/>
        </w:rPr>
        <w:t>ства Российской Федерации от 31.12.</w:t>
      </w:r>
      <w:r w:rsidRPr="003333DA">
        <w:rPr>
          <w:rFonts w:ascii="Times New Roman" w:hAnsi="Times New Roman"/>
          <w:sz w:val="28"/>
          <w:szCs w:val="28"/>
          <w:lang w:eastAsia="ru-RU"/>
        </w:rPr>
        <w:t xml:space="preserve"> 2005  № 864 «О справке к товарно-транспортной накладной на этиловый спирт, алкогольную и спиртосодержащую продукцию» («Собрание законодательства Российской Федерации, 2006, № 3, ст. 299);</w:t>
      </w:r>
    </w:p>
    <w:p w:rsidR="009F546E" w:rsidRPr="003333DA" w:rsidRDefault="009F546E" w:rsidP="009F546E">
      <w:pPr>
        <w:autoSpaceDE w:val="0"/>
        <w:autoSpaceDN w:val="0"/>
        <w:adjustRightInd w:val="0"/>
        <w:spacing w:after="0" w:line="240" w:lineRule="auto"/>
        <w:ind w:firstLine="540"/>
        <w:jc w:val="both"/>
        <w:rPr>
          <w:rFonts w:ascii="Times New Roman" w:hAnsi="Times New Roman"/>
          <w:sz w:val="28"/>
          <w:szCs w:val="28"/>
          <w:lang w:eastAsia="ru-RU"/>
        </w:rPr>
      </w:pPr>
      <w:r w:rsidRPr="003333DA">
        <w:rPr>
          <w:rFonts w:ascii="Times New Roman" w:hAnsi="Times New Roman"/>
          <w:sz w:val="28"/>
          <w:szCs w:val="28"/>
          <w:lang w:eastAsia="ru-RU"/>
        </w:rPr>
        <w:t>- постановлением Правитель</w:t>
      </w:r>
      <w:r>
        <w:rPr>
          <w:rFonts w:ascii="Times New Roman" w:hAnsi="Times New Roman"/>
          <w:sz w:val="28"/>
          <w:szCs w:val="28"/>
          <w:lang w:eastAsia="ru-RU"/>
        </w:rPr>
        <w:t>ства Российской Федерации от 31.12.</w:t>
      </w:r>
      <w:r w:rsidRPr="003333DA">
        <w:rPr>
          <w:rFonts w:ascii="Times New Roman" w:hAnsi="Times New Roman"/>
          <w:sz w:val="28"/>
          <w:szCs w:val="28"/>
          <w:lang w:eastAsia="ru-RU"/>
        </w:rPr>
        <w:t>2005 № 872 «О справке, прилагаемой к грузовой таможенной декларации» (Собрание законодательства Российской Федерации, 2006, № 4, ст. 381);</w:t>
      </w:r>
    </w:p>
    <w:p w:rsidR="009F546E" w:rsidRPr="003333DA" w:rsidRDefault="009F546E" w:rsidP="009F546E">
      <w:pPr>
        <w:autoSpaceDE w:val="0"/>
        <w:autoSpaceDN w:val="0"/>
        <w:adjustRightInd w:val="0"/>
        <w:spacing w:after="0" w:line="240" w:lineRule="auto"/>
        <w:ind w:firstLine="540"/>
        <w:jc w:val="both"/>
        <w:rPr>
          <w:rFonts w:ascii="Times New Roman" w:hAnsi="Times New Roman"/>
          <w:sz w:val="28"/>
          <w:szCs w:val="28"/>
          <w:lang w:eastAsia="ru-RU"/>
        </w:rPr>
      </w:pPr>
      <w:r w:rsidRPr="003333DA">
        <w:rPr>
          <w:rFonts w:ascii="Times New Roman" w:hAnsi="Times New Roman"/>
          <w:sz w:val="28"/>
          <w:szCs w:val="28"/>
          <w:lang w:eastAsia="ru-RU"/>
        </w:rPr>
        <w:t>-постановлением Правительства Российской  Федерации</w:t>
      </w:r>
      <w:r>
        <w:rPr>
          <w:rFonts w:ascii="Times New Roman" w:hAnsi="Times New Roman"/>
          <w:sz w:val="28"/>
          <w:szCs w:val="28"/>
          <w:lang w:eastAsia="ru-RU"/>
        </w:rPr>
        <w:t xml:space="preserve"> от 14.08.</w:t>
      </w:r>
      <w:r w:rsidRPr="003333DA">
        <w:rPr>
          <w:rFonts w:ascii="Times New Roman" w:hAnsi="Times New Roman"/>
          <w:sz w:val="28"/>
          <w:szCs w:val="28"/>
          <w:lang w:eastAsia="ru-RU"/>
        </w:rPr>
        <w:t>2012 № 824 «Об аннулировании лицензии на производство и оборот этилового спирта, алкогольной и спиртосодержащей продукции во внесудебном порядке («Собрание законодательства Российской Федерации», 2012, № 34, ст. 4743);</w:t>
      </w:r>
    </w:p>
    <w:p w:rsidR="009F546E" w:rsidRPr="003333DA" w:rsidRDefault="009F546E" w:rsidP="009F546E">
      <w:pPr>
        <w:autoSpaceDE w:val="0"/>
        <w:autoSpaceDN w:val="0"/>
        <w:adjustRightInd w:val="0"/>
        <w:spacing w:after="0" w:line="240" w:lineRule="auto"/>
        <w:ind w:firstLine="540"/>
        <w:jc w:val="both"/>
        <w:rPr>
          <w:rFonts w:ascii="Times New Roman" w:hAnsi="Times New Roman"/>
          <w:sz w:val="28"/>
          <w:szCs w:val="28"/>
          <w:lang w:eastAsia="ru-RU"/>
        </w:rPr>
      </w:pPr>
      <w:r w:rsidRPr="003333DA">
        <w:rPr>
          <w:rFonts w:ascii="Times New Roman" w:hAnsi="Times New Roman"/>
          <w:sz w:val="28"/>
          <w:szCs w:val="28"/>
          <w:lang w:eastAsia="ru-RU"/>
        </w:rPr>
        <w:t xml:space="preserve">-постановлением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3333DA">
        <w:rPr>
          <w:rFonts w:ascii="Times New Roman" w:hAnsi="Times New Roman"/>
          <w:sz w:val="28"/>
          <w:szCs w:val="28"/>
          <w:lang w:eastAsia="ru-RU"/>
        </w:rPr>
        <w:t>контроля ежегодных планов проведения плановых проверок юридических лиц</w:t>
      </w:r>
      <w:proofErr w:type="gramEnd"/>
      <w:r w:rsidRPr="003333DA">
        <w:rPr>
          <w:rFonts w:ascii="Times New Roman" w:hAnsi="Times New Roman"/>
          <w:sz w:val="28"/>
          <w:szCs w:val="28"/>
          <w:lang w:eastAsia="ru-RU"/>
        </w:rPr>
        <w:t xml:space="preserve"> и индивидуальных предпринимателей» («Собрание законодательства Российской Федерации, 2010, № 28, ст. 3706)</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приказом Министерства экономического разв</w:t>
      </w:r>
      <w:r>
        <w:rPr>
          <w:rFonts w:ascii="Times New Roman" w:hAnsi="Times New Roman"/>
          <w:sz w:val="28"/>
          <w:szCs w:val="28"/>
        </w:rPr>
        <w:t>ития Российской Федерации от 30.04.</w:t>
      </w:r>
      <w:r w:rsidRPr="003333DA">
        <w:rPr>
          <w:rFonts w:ascii="Times New Roman" w:hAnsi="Times New Roman"/>
          <w:sz w:val="28"/>
          <w:szCs w:val="28"/>
        </w:rPr>
        <w:t>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roofErr w:type="gramStart"/>
      <w:r w:rsidRPr="003333DA">
        <w:rPr>
          <w:rFonts w:ascii="Times New Roman" w:hAnsi="Times New Roman"/>
          <w:sz w:val="28"/>
          <w:szCs w:val="28"/>
        </w:rPr>
        <w:t>зарегистрирован</w:t>
      </w:r>
      <w:proofErr w:type="gramEnd"/>
      <w:r w:rsidRPr="003333DA">
        <w:rPr>
          <w:rFonts w:ascii="Times New Roman" w:hAnsi="Times New Roman"/>
          <w:sz w:val="28"/>
          <w:szCs w:val="28"/>
        </w:rPr>
        <w:t xml:space="preserve"> Минюстом России 13.05.2009, регистрационный №13915);</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приказом Генеральной прокуратуры Российской Федерации от 11</w:t>
      </w:r>
      <w:r>
        <w:rPr>
          <w:rFonts w:ascii="Times New Roman" w:hAnsi="Times New Roman"/>
          <w:sz w:val="28"/>
          <w:szCs w:val="28"/>
        </w:rPr>
        <w:t>.08.</w:t>
      </w:r>
      <w:r w:rsidRPr="003333DA">
        <w:rPr>
          <w:rFonts w:ascii="Times New Roman" w:hAnsi="Times New Roman"/>
          <w:sz w:val="28"/>
          <w:szCs w:val="28"/>
        </w:rPr>
        <w:t>2010  № 313 «О порядке формирования органами прокуратуры ежегодного сводного плана проведения плановых проверок юридических лиц и индивидуальных предпринимателей» (опубликован на сайте Генеральной прокуратуры Российской Федерации в сети Интернет);</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-Законом Воронежской области от 28.12.2005 № 88-ОЗ «О государственном регулировании отдельных правоотношений в сфере производства и оборота этилового спирта, алкогольной и спиртосодержащей продукции на территории Воронежской области» («Коммуна», № 201, 30.12.2005);</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xml:space="preserve">- постановлением правительства Воронежской области  от 08.05.2009 № 365 «Об утверждении Положения о департаменте имущественных и </w:t>
      </w:r>
      <w:r w:rsidRPr="003333DA">
        <w:rPr>
          <w:rFonts w:ascii="Times New Roman" w:hAnsi="Times New Roman"/>
          <w:sz w:val="28"/>
          <w:szCs w:val="28"/>
        </w:rPr>
        <w:lastRenderedPageBreak/>
        <w:t>земельных отношений Воронежской области» («Молодой Коммунар», № 135, от 3.12.2011);</w:t>
      </w:r>
    </w:p>
    <w:p w:rsidR="009F546E" w:rsidRPr="003333DA" w:rsidRDefault="009F546E" w:rsidP="009F546E">
      <w:pPr>
        <w:autoSpaceDE w:val="0"/>
        <w:autoSpaceDN w:val="0"/>
        <w:adjustRightInd w:val="0"/>
        <w:spacing w:after="0" w:line="240" w:lineRule="auto"/>
        <w:ind w:firstLine="540"/>
        <w:jc w:val="both"/>
        <w:rPr>
          <w:rFonts w:ascii="Times New Roman" w:hAnsi="Times New Roman"/>
          <w:sz w:val="28"/>
          <w:szCs w:val="28"/>
          <w:lang w:eastAsia="ru-RU"/>
        </w:rPr>
      </w:pPr>
      <w:r w:rsidRPr="003333DA">
        <w:rPr>
          <w:rFonts w:ascii="Times New Roman" w:hAnsi="Times New Roman"/>
          <w:sz w:val="28"/>
          <w:szCs w:val="28"/>
          <w:lang w:eastAsia="ru-RU"/>
        </w:rPr>
        <w:t>- иными нормативными правовыми актами, регулирующими правоотношения в сфере розничной продажи алкогольной продукции.</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4. Предмет регионального государственного контроля</w:t>
      </w:r>
      <w:r>
        <w:rPr>
          <w:rFonts w:ascii="Times New Roman" w:hAnsi="Times New Roman"/>
          <w:sz w:val="28"/>
          <w:szCs w:val="28"/>
        </w:rPr>
        <w:t>.</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xml:space="preserve"> </w:t>
      </w:r>
      <w:r>
        <w:rPr>
          <w:rFonts w:ascii="Times New Roman" w:hAnsi="Times New Roman"/>
          <w:sz w:val="28"/>
          <w:szCs w:val="28"/>
        </w:rPr>
        <w:t xml:space="preserve">4.1. </w:t>
      </w:r>
      <w:r w:rsidRPr="003333DA">
        <w:rPr>
          <w:rFonts w:ascii="Times New Roman" w:hAnsi="Times New Roman"/>
          <w:sz w:val="28"/>
          <w:szCs w:val="28"/>
        </w:rPr>
        <w:t>Государственная функция исполняется в отношении:</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юридических  лиц, имеющих лицензию на розничную продажу алкогольно</w:t>
      </w:r>
      <w:r>
        <w:rPr>
          <w:rFonts w:ascii="Times New Roman" w:hAnsi="Times New Roman"/>
          <w:sz w:val="28"/>
          <w:szCs w:val="28"/>
        </w:rPr>
        <w:t>й продукции (далее - лицензиат).</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xml:space="preserve"> </w:t>
      </w:r>
      <w:r>
        <w:rPr>
          <w:rFonts w:ascii="Times New Roman" w:hAnsi="Times New Roman"/>
          <w:sz w:val="28"/>
          <w:szCs w:val="28"/>
        </w:rPr>
        <w:t xml:space="preserve">4.2. </w:t>
      </w:r>
      <w:proofErr w:type="gramStart"/>
      <w:r w:rsidRPr="003333DA">
        <w:rPr>
          <w:rFonts w:ascii="Times New Roman" w:hAnsi="Times New Roman"/>
          <w:sz w:val="28"/>
          <w:szCs w:val="28"/>
        </w:rPr>
        <w:t xml:space="preserve">Предметом лицензионного контроля за розничной продажей алкогольной продукции на территории Воронежской области (далее - лицензионный контроль) является соблюдение </w:t>
      </w:r>
      <w:r>
        <w:rPr>
          <w:rFonts w:ascii="Times New Roman" w:hAnsi="Times New Roman"/>
          <w:sz w:val="28"/>
          <w:szCs w:val="28"/>
        </w:rPr>
        <w:t>лицензиатами</w:t>
      </w:r>
      <w:r w:rsidRPr="003333DA">
        <w:rPr>
          <w:rFonts w:ascii="Times New Roman" w:hAnsi="Times New Roman"/>
          <w:sz w:val="28"/>
          <w:szCs w:val="28"/>
        </w:rPr>
        <w:t>, осуществляющими розничную продажу алкогольной продукции, обязательных требований к розничной продаже алкогольной продукции, а также соответствие лицензионным требованиям помещений, зданий, сооружений, технических средств, оборудования, иных объектов, принимаемые лицензиатом меры по соблюдению лицензионных требований, исполнению предписаний об устранении выявленных нарушений лицензионных требований.</w:t>
      </w:r>
      <w:proofErr w:type="gramEnd"/>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4.3.</w:t>
      </w:r>
      <w:r w:rsidRPr="003333DA">
        <w:rPr>
          <w:rFonts w:ascii="Times New Roman" w:hAnsi="Times New Roman"/>
          <w:sz w:val="28"/>
          <w:szCs w:val="28"/>
        </w:rPr>
        <w:t xml:space="preserve"> Департаментом проводятся плановые и внеплановые проверки. Плановые и внеплановые проверки проводятся в форме документарной или выездной проверки.</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bookmarkStart w:id="2" w:name="Par128"/>
      <w:bookmarkEnd w:id="2"/>
      <w:r>
        <w:rPr>
          <w:rFonts w:ascii="Times New Roman" w:hAnsi="Times New Roman"/>
          <w:sz w:val="28"/>
          <w:szCs w:val="28"/>
        </w:rPr>
        <w:t>4.3.1.</w:t>
      </w:r>
      <w:r w:rsidRPr="003333DA">
        <w:rPr>
          <w:rFonts w:ascii="Times New Roman" w:hAnsi="Times New Roman"/>
          <w:sz w:val="28"/>
          <w:szCs w:val="28"/>
        </w:rPr>
        <w:t xml:space="preserve"> Внеплановая выездная проверка в отношении лицензиата проводится по следующим основаниям:</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Pr="003333DA">
        <w:rPr>
          <w:rFonts w:ascii="Times New Roman" w:hAnsi="Times New Roman"/>
          <w:sz w:val="28"/>
          <w:szCs w:val="28"/>
        </w:rPr>
        <w:t xml:space="preserve"> истечение срока исполнения лицензиатом ранее выданного департаментом предписания об устранении выявленного нарушения лицензионных требований;</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bookmarkStart w:id="3" w:name="Par130"/>
      <w:bookmarkEnd w:id="3"/>
      <w:r>
        <w:rPr>
          <w:rFonts w:ascii="Times New Roman" w:hAnsi="Times New Roman"/>
          <w:sz w:val="28"/>
          <w:szCs w:val="28"/>
        </w:rPr>
        <w:t>-</w:t>
      </w:r>
      <w:r w:rsidRPr="003333DA">
        <w:rPr>
          <w:rFonts w:ascii="Times New Roman" w:hAnsi="Times New Roman"/>
          <w:sz w:val="28"/>
          <w:szCs w:val="28"/>
        </w:rPr>
        <w:t xml:space="preserve"> поступление в департамент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средств массовой информации о фактах нарушений лицензиатом лицензионных требований;</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xml:space="preserve">При этом  обращения и заявления, не позволяющие установить лицо, обратившееся в департамент, а также обращения и заявления, не содержащие вышеуказанных сведений, не могут служить основанием для проведения внеплановой проверки. </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Pr="003333DA">
        <w:rPr>
          <w:rFonts w:ascii="Times New Roman" w:hAnsi="Times New Roman"/>
          <w:sz w:val="28"/>
          <w:szCs w:val="28"/>
        </w:rPr>
        <w:t>истечение срока, на который было приостановлено действие лицензии в соответствии с пунктом 1 статьи 20  Федерального закона от 22.11.1995 № 171-ФЗ;</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bookmarkStart w:id="4" w:name="Par132"/>
      <w:bookmarkEnd w:id="4"/>
      <w:r>
        <w:rPr>
          <w:rFonts w:ascii="Times New Roman" w:hAnsi="Times New Roman"/>
          <w:sz w:val="28"/>
          <w:szCs w:val="28"/>
        </w:rPr>
        <w:t>-</w:t>
      </w:r>
      <w:r w:rsidRPr="003333DA">
        <w:rPr>
          <w:rFonts w:ascii="Times New Roman" w:hAnsi="Times New Roman"/>
          <w:sz w:val="28"/>
          <w:szCs w:val="28"/>
        </w:rPr>
        <w:t xml:space="preserve"> выявление фактов нарушения лицензионных требований в результате анализа информации, содержащейся в единой государственной автоматизированной информационной системе, других информационных системах, анализа деклараций об объеме производства, оборота и (или) использования этилового спирта, алкогольной и спиртосодержащей продукции;</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Pr="003333DA">
        <w:rPr>
          <w:rFonts w:ascii="Times New Roman" w:hAnsi="Times New Roman"/>
          <w:sz w:val="28"/>
          <w:szCs w:val="28"/>
        </w:rPr>
        <w:t xml:space="preserve"> наличие приказа, изданного департаментом в соответствии с поручением Президента Российской Федерации, Правительства Российской </w:t>
      </w:r>
      <w:r w:rsidRPr="003333DA">
        <w:rPr>
          <w:rFonts w:ascii="Times New Roman" w:hAnsi="Times New Roman"/>
          <w:sz w:val="28"/>
          <w:szCs w:val="28"/>
        </w:rPr>
        <w:lastRenderedPageBreak/>
        <w:t>Федерации или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4.3.2.</w:t>
      </w:r>
      <w:r w:rsidRPr="003333DA">
        <w:rPr>
          <w:rFonts w:ascii="Times New Roman" w:hAnsi="Times New Roman"/>
          <w:sz w:val="28"/>
          <w:szCs w:val="28"/>
        </w:rPr>
        <w:t xml:space="preserve"> Внеплановая выездная проверка лицензиатов по основанию, указанному в </w:t>
      </w:r>
      <w:r>
        <w:rPr>
          <w:rFonts w:ascii="Times New Roman" w:hAnsi="Times New Roman"/>
          <w:sz w:val="28"/>
          <w:szCs w:val="28"/>
        </w:rPr>
        <w:t>абзаце 2</w:t>
      </w:r>
      <w:r w:rsidRPr="003333DA">
        <w:rPr>
          <w:rFonts w:ascii="Times New Roman" w:hAnsi="Times New Roman"/>
          <w:sz w:val="28"/>
          <w:szCs w:val="28"/>
        </w:rPr>
        <w:t xml:space="preserve">  пункта</w:t>
      </w:r>
      <w:r>
        <w:rPr>
          <w:rFonts w:ascii="Times New Roman" w:hAnsi="Times New Roman"/>
          <w:sz w:val="28"/>
          <w:szCs w:val="28"/>
        </w:rPr>
        <w:t xml:space="preserve"> 4.3.1.</w:t>
      </w:r>
      <w:r w:rsidRPr="003333DA">
        <w:rPr>
          <w:rFonts w:ascii="Times New Roman" w:hAnsi="Times New Roman"/>
          <w:sz w:val="28"/>
          <w:szCs w:val="28"/>
        </w:rPr>
        <w:t xml:space="preserve"> настоящего Административного регламента, проводится после согласования в установленном порядке с органами прокуратуры.</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Заявление о согласовании  департаментом с органами прокуратуры проведения внеплановой выездной проверки составляется согласно типовой форме, утвержденной Приказом Министерства экономического развития Российской Федерации от 30.04.2009 № 141</w:t>
      </w:r>
      <w:r>
        <w:rPr>
          <w:rFonts w:ascii="Times New Roman" w:hAnsi="Times New Roman"/>
          <w:sz w:val="28"/>
          <w:szCs w:val="28"/>
        </w:rPr>
        <w:t xml:space="preserve">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3333DA">
        <w:rPr>
          <w:rFonts w:ascii="Times New Roman" w:hAnsi="Times New Roman"/>
          <w:sz w:val="28"/>
          <w:szCs w:val="28"/>
        </w:rPr>
        <w:t>.</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После проведения согласованной с органом прокуратуры внеплановой выездной проверки в адрес органа прокуратуры в течение пяти рабочих дней со дня составления акта проверки, направляется копия акта.</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xml:space="preserve">Для проведения внеплановой документарной проверки согласия органов прокуратуры не требуется. </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5. </w:t>
      </w:r>
      <w:r w:rsidRPr="003333DA">
        <w:rPr>
          <w:rFonts w:ascii="Times New Roman" w:hAnsi="Times New Roman"/>
          <w:sz w:val="28"/>
          <w:szCs w:val="28"/>
        </w:rPr>
        <w:t>Права и обязанности государственных гражданских служащих Воронежской области - должностных лиц департамента (далее - должностные лица) при осуществлении лицензионного контроля.</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5.1.</w:t>
      </w:r>
      <w:r w:rsidRPr="003333DA">
        <w:rPr>
          <w:rFonts w:ascii="Times New Roman" w:hAnsi="Times New Roman"/>
          <w:sz w:val="28"/>
          <w:szCs w:val="28"/>
        </w:rPr>
        <w:t xml:space="preserve"> При осуществлении лицензионного контроля должностные лица имеют право:</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запрашивать</w:t>
      </w:r>
      <w:r>
        <w:rPr>
          <w:rFonts w:ascii="Times New Roman" w:hAnsi="Times New Roman"/>
          <w:sz w:val="28"/>
          <w:szCs w:val="28"/>
        </w:rPr>
        <w:t xml:space="preserve"> у организации</w:t>
      </w:r>
      <w:r w:rsidRPr="003333DA">
        <w:rPr>
          <w:rFonts w:ascii="Times New Roman" w:hAnsi="Times New Roman"/>
          <w:sz w:val="28"/>
          <w:szCs w:val="28"/>
        </w:rPr>
        <w:t xml:space="preserve"> на основании мотивированных письменных запросов</w:t>
      </w:r>
      <w:r>
        <w:rPr>
          <w:rFonts w:ascii="Times New Roman" w:hAnsi="Times New Roman"/>
          <w:sz w:val="28"/>
          <w:szCs w:val="28"/>
        </w:rPr>
        <w:t xml:space="preserve"> и получать от нее</w:t>
      </w:r>
      <w:r w:rsidRPr="003333DA">
        <w:rPr>
          <w:rFonts w:ascii="Times New Roman" w:hAnsi="Times New Roman"/>
          <w:sz w:val="28"/>
          <w:szCs w:val="28"/>
        </w:rPr>
        <w:t xml:space="preserve">  информацию и документы, необходимые в ходе проведения проверки;</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беспрепятственно по предъявлении служебного удостоверения и копии приказа департамента о проведении проверки посещать обособленные подразделения, непосредственно в которых осуществляется лицензируемый вид деятельности, и проводить обследования используемых для этих целей помещений, зданий, сооружений технических средств и оборудования, при необходимости осуществлять фот</w:t>
      </w:r>
      <w:proofErr w:type="gramStart"/>
      <w:r w:rsidRPr="003333DA">
        <w:rPr>
          <w:rFonts w:ascii="Times New Roman" w:hAnsi="Times New Roman"/>
          <w:sz w:val="28"/>
          <w:szCs w:val="28"/>
        </w:rPr>
        <w:t>о-</w:t>
      </w:r>
      <w:proofErr w:type="gramEnd"/>
      <w:r w:rsidRPr="003333DA">
        <w:rPr>
          <w:rFonts w:ascii="Times New Roman" w:hAnsi="Times New Roman"/>
          <w:sz w:val="28"/>
          <w:szCs w:val="28"/>
        </w:rPr>
        <w:t xml:space="preserve"> и/или </w:t>
      </w:r>
      <w:proofErr w:type="spellStart"/>
      <w:r w:rsidRPr="003333DA">
        <w:rPr>
          <w:rFonts w:ascii="Times New Roman" w:hAnsi="Times New Roman"/>
          <w:sz w:val="28"/>
          <w:szCs w:val="28"/>
        </w:rPr>
        <w:t>видеофиксацию</w:t>
      </w:r>
      <w:proofErr w:type="spellEnd"/>
      <w:r w:rsidRPr="003333DA">
        <w:rPr>
          <w:rFonts w:ascii="Times New Roman" w:hAnsi="Times New Roman"/>
          <w:sz w:val="28"/>
          <w:szCs w:val="28"/>
        </w:rPr>
        <w:t xml:space="preserve"> увиденного, а также проводить необходимые исследования, испытания, экспертизы, расследования и другие мероприятия по контролю;</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выдавать  организациям предписания об устранении выявленных нарушений лицензионных требований и условий</w:t>
      </w:r>
      <w:r>
        <w:rPr>
          <w:rFonts w:ascii="Times New Roman" w:hAnsi="Times New Roman"/>
          <w:sz w:val="28"/>
          <w:szCs w:val="28"/>
        </w:rPr>
        <w:t>;</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возбуждать дела об административных правонарушениях, составлять протоколы об административных правонарушениях, связанных с нарушениями обязательных требований и принимать меры по предотвращению нарушений обязательных требований</w:t>
      </w:r>
      <w:r>
        <w:rPr>
          <w:rFonts w:ascii="Times New Roman" w:hAnsi="Times New Roman"/>
          <w:sz w:val="28"/>
          <w:szCs w:val="28"/>
        </w:rPr>
        <w:t>;</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направлять в уполномоченные органы материалы, связанные с нарушениями лицензионных требований и условий, для решения вопросов о возбуждении уголовных дел по признакам преступлений, связанных с нарушением обязательных требований</w:t>
      </w:r>
      <w:r>
        <w:rPr>
          <w:rFonts w:ascii="Times New Roman" w:hAnsi="Times New Roman"/>
          <w:sz w:val="28"/>
          <w:szCs w:val="28"/>
        </w:rPr>
        <w:t>.</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5.2</w:t>
      </w:r>
      <w:r w:rsidRPr="003333DA">
        <w:rPr>
          <w:rFonts w:ascii="Times New Roman" w:hAnsi="Times New Roman"/>
          <w:sz w:val="28"/>
          <w:szCs w:val="28"/>
        </w:rPr>
        <w:t xml:space="preserve">. При осуществлении лицензионного контроля должностные лица </w:t>
      </w:r>
      <w:r w:rsidRPr="003333DA">
        <w:rPr>
          <w:rFonts w:ascii="Times New Roman" w:hAnsi="Times New Roman"/>
          <w:sz w:val="28"/>
          <w:szCs w:val="28"/>
        </w:rPr>
        <w:lastRenderedPageBreak/>
        <w:t>обязаны:</w:t>
      </w:r>
    </w:p>
    <w:p w:rsidR="009F546E" w:rsidRPr="003B180C"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xml:space="preserve">- своевременно и в полной мере исполнять предоставленные в соответствии с законодательством Российской Федерации полномочия по предупреждению, </w:t>
      </w:r>
      <w:r w:rsidRPr="003B180C">
        <w:rPr>
          <w:rFonts w:ascii="Times New Roman" w:hAnsi="Times New Roman"/>
          <w:sz w:val="28"/>
          <w:szCs w:val="28"/>
        </w:rPr>
        <w:t>выявлению и пресечению нарушений лицензионных требований и условий;</w:t>
      </w:r>
    </w:p>
    <w:p w:rsidR="009F546E" w:rsidRPr="003B180C"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B180C">
        <w:rPr>
          <w:rFonts w:ascii="Times New Roman" w:hAnsi="Times New Roman"/>
          <w:sz w:val="28"/>
          <w:szCs w:val="28"/>
        </w:rPr>
        <w:t>- соблюдать законодательство Российской Федерации, права и законные интересы юридического лица, проверка которого проводится;</w:t>
      </w:r>
    </w:p>
    <w:p w:rsidR="009F546E" w:rsidRPr="003B180C" w:rsidRDefault="009F546E" w:rsidP="009F546E">
      <w:pPr>
        <w:pStyle w:val="ConsPlusNormal"/>
        <w:ind w:firstLine="540"/>
        <w:jc w:val="both"/>
        <w:rPr>
          <w:rFonts w:ascii="Times New Roman" w:hAnsi="Times New Roman" w:cs="Times New Roman"/>
          <w:sz w:val="28"/>
          <w:szCs w:val="28"/>
        </w:rPr>
      </w:pPr>
      <w:r w:rsidRPr="003B180C">
        <w:rPr>
          <w:rFonts w:ascii="Times New Roman" w:hAnsi="Times New Roman" w:cs="Times New Roman"/>
          <w:sz w:val="28"/>
          <w:szCs w:val="28"/>
        </w:rPr>
        <w:t>- проводить проверку на основании приказа руководителя</w:t>
      </w:r>
      <w:r>
        <w:rPr>
          <w:rFonts w:ascii="Times New Roman" w:hAnsi="Times New Roman" w:cs="Times New Roman"/>
          <w:sz w:val="28"/>
          <w:szCs w:val="28"/>
        </w:rPr>
        <w:t xml:space="preserve"> департамента</w:t>
      </w:r>
      <w:r w:rsidRPr="003B180C">
        <w:rPr>
          <w:rFonts w:ascii="Times New Roman" w:hAnsi="Times New Roman" w:cs="Times New Roman"/>
          <w:sz w:val="28"/>
          <w:szCs w:val="28"/>
        </w:rPr>
        <w:t>, заместителя руководителя департамент</w:t>
      </w:r>
      <w:proofErr w:type="gramStart"/>
      <w:r w:rsidRPr="003B180C">
        <w:rPr>
          <w:rFonts w:ascii="Times New Roman" w:hAnsi="Times New Roman" w:cs="Times New Roman"/>
          <w:sz w:val="28"/>
          <w:szCs w:val="28"/>
        </w:rPr>
        <w:t>а о ее</w:t>
      </w:r>
      <w:proofErr w:type="gramEnd"/>
      <w:r w:rsidRPr="003B180C">
        <w:rPr>
          <w:rFonts w:ascii="Times New Roman" w:hAnsi="Times New Roman" w:cs="Times New Roman"/>
          <w:sz w:val="28"/>
          <w:szCs w:val="28"/>
        </w:rPr>
        <w:t xml:space="preserve"> проведении в соответствии с ее назначением;</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руководителя </w:t>
      </w:r>
      <w:r>
        <w:rPr>
          <w:rFonts w:ascii="Times New Roman" w:hAnsi="Times New Roman"/>
          <w:sz w:val="28"/>
          <w:szCs w:val="28"/>
        </w:rPr>
        <w:t>д</w:t>
      </w:r>
      <w:r w:rsidRPr="003333DA">
        <w:rPr>
          <w:rFonts w:ascii="Times New Roman" w:hAnsi="Times New Roman"/>
          <w:sz w:val="28"/>
          <w:szCs w:val="28"/>
        </w:rPr>
        <w:t>епартамента и в случае, предусмотренном пунктом 11 статьи 23.2 Федерального закона от 22.11.1995 № 171-ФЗ, копии документа о согласовании проведения проверки;</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xml:space="preserve">- не препятствовать руководителю, иному должностному лицу или уполномоченному представителю </w:t>
      </w:r>
      <w:r>
        <w:rPr>
          <w:rFonts w:ascii="Times New Roman" w:hAnsi="Times New Roman"/>
          <w:sz w:val="28"/>
          <w:szCs w:val="28"/>
        </w:rPr>
        <w:t>юридического лица</w:t>
      </w:r>
      <w:r w:rsidRPr="003333DA">
        <w:rPr>
          <w:rFonts w:ascii="Times New Roman" w:hAnsi="Times New Roman"/>
          <w:sz w:val="28"/>
          <w:szCs w:val="28"/>
        </w:rPr>
        <w:t xml:space="preserve"> присутствовать при проведении проверки и давать разъяснения по вопросам, относящимся к предмету проверки;</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w:t>
      </w:r>
      <w:r>
        <w:rPr>
          <w:rFonts w:ascii="Times New Roman" w:hAnsi="Times New Roman"/>
          <w:sz w:val="28"/>
          <w:szCs w:val="28"/>
        </w:rPr>
        <w:t xml:space="preserve"> </w:t>
      </w:r>
      <w:r w:rsidRPr="003333DA">
        <w:rPr>
          <w:rFonts w:ascii="Times New Roman" w:hAnsi="Times New Roman"/>
          <w:sz w:val="28"/>
          <w:szCs w:val="28"/>
        </w:rPr>
        <w:t xml:space="preserve">предоставлять руководителю, иному должностному лицу или уполномоченному представителю </w:t>
      </w:r>
      <w:r>
        <w:rPr>
          <w:rFonts w:ascii="Times New Roman" w:hAnsi="Times New Roman"/>
          <w:sz w:val="28"/>
          <w:szCs w:val="28"/>
        </w:rPr>
        <w:t>юридического лица</w:t>
      </w:r>
      <w:r w:rsidRPr="003333DA">
        <w:rPr>
          <w:rFonts w:ascii="Times New Roman" w:hAnsi="Times New Roman"/>
          <w:sz w:val="28"/>
          <w:szCs w:val="28"/>
        </w:rPr>
        <w:t>, присутствующим при проведении проверки, информацию и документы, относящиеся к предмету проверки;</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знакомить руководителя, иное должностное лицо или</w:t>
      </w:r>
      <w:r>
        <w:rPr>
          <w:rFonts w:ascii="Times New Roman" w:hAnsi="Times New Roman"/>
          <w:sz w:val="28"/>
          <w:szCs w:val="28"/>
        </w:rPr>
        <w:t xml:space="preserve"> уполномоченного представителя юридического лица</w:t>
      </w:r>
      <w:r w:rsidRPr="003333DA">
        <w:rPr>
          <w:rFonts w:ascii="Times New Roman" w:hAnsi="Times New Roman"/>
          <w:sz w:val="28"/>
          <w:szCs w:val="28"/>
        </w:rPr>
        <w:t xml:space="preserve"> с результатами проверки;</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а также не допускать необоснованное ограничение прав и законных интересов </w:t>
      </w:r>
      <w:r>
        <w:rPr>
          <w:rFonts w:ascii="Times New Roman" w:hAnsi="Times New Roman"/>
          <w:sz w:val="28"/>
          <w:szCs w:val="28"/>
        </w:rPr>
        <w:t>юридических лиц</w:t>
      </w:r>
      <w:r w:rsidRPr="003333DA">
        <w:rPr>
          <w:rFonts w:ascii="Times New Roman" w:hAnsi="Times New Roman"/>
          <w:sz w:val="28"/>
          <w:szCs w:val="28"/>
        </w:rPr>
        <w:t>;</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xml:space="preserve">- доказывать обоснованность своих действий при их обжаловании </w:t>
      </w:r>
      <w:r>
        <w:rPr>
          <w:rFonts w:ascii="Times New Roman" w:hAnsi="Times New Roman"/>
          <w:sz w:val="28"/>
          <w:szCs w:val="28"/>
        </w:rPr>
        <w:t>юридическими лицами</w:t>
      </w:r>
      <w:r w:rsidRPr="003333DA">
        <w:rPr>
          <w:rFonts w:ascii="Times New Roman" w:hAnsi="Times New Roman"/>
          <w:sz w:val="28"/>
          <w:szCs w:val="28"/>
        </w:rPr>
        <w:t xml:space="preserve"> в порядке, установленном законодательством Российской Федерации;</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соблюдать сроки проведения проверки;</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w:t>
      </w:r>
      <w:r>
        <w:rPr>
          <w:rFonts w:ascii="Times New Roman" w:hAnsi="Times New Roman"/>
          <w:sz w:val="28"/>
          <w:szCs w:val="28"/>
        </w:rPr>
        <w:t xml:space="preserve"> не требовать от юридического лица </w:t>
      </w:r>
      <w:r w:rsidRPr="003333DA">
        <w:rPr>
          <w:rFonts w:ascii="Times New Roman" w:hAnsi="Times New Roman"/>
          <w:sz w:val="28"/>
          <w:szCs w:val="28"/>
        </w:rPr>
        <w:t>документы и иные сведения, представление которых не предусмотрено законодательством Российской Федерации;</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перед началом проведения выездной проверки по просьбе руководителя, иного должностного лица или уполномоченного представителя</w:t>
      </w:r>
      <w:r>
        <w:rPr>
          <w:rFonts w:ascii="Times New Roman" w:hAnsi="Times New Roman"/>
          <w:sz w:val="28"/>
          <w:szCs w:val="28"/>
        </w:rPr>
        <w:t xml:space="preserve"> юридического лица</w:t>
      </w:r>
      <w:r w:rsidRPr="003333DA">
        <w:rPr>
          <w:rFonts w:ascii="Times New Roman" w:hAnsi="Times New Roman"/>
          <w:sz w:val="28"/>
          <w:szCs w:val="28"/>
        </w:rPr>
        <w:t xml:space="preserve"> ознакомить их с положениями настоящего Административного регламента, в соответствии с которым проводится проверка;</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осуществлять запись о проведенной проверке в журнале учета проверок.</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6. Права и обязанности лиц, в отношении которых осуществляются мероприятия по лицензионному контролю.</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xml:space="preserve">Руководитель, иное должностное лицо или уполномоченный </w:t>
      </w:r>
      <w:r w:rsidRPr="003333DA">
        <w:rPr>
          <w:rFonts w:ascii="Times New Roman" w:hAnsi="Times New Roman"/>
          <w:sz w:val="28"/>
          <w:szCs w:val="28"/>
        </w:rPr>
        <w:lastRenderedPageBreak/>
        <w:t xml:space="preserve">представитель </w:t>
      </w:r>
      <w:r>
        <w:rPr>
          <w:rFonts w:ascii="Times New Roman" w:hAnsi="Times New Roman"/>
          <w:sz w:val="28"/>
          <w:szCs w:val="28"/>
        </w:rPr>
        <w:t xml:space="preserve">юридического лица, в отношении которого проводится проверка, </w:t>
      </w:r>
      <w:r w:rsidRPr="003333DA">
        <w:rPr>
          <w:rFonts w:ascii="Times New Roman" w:hAnsi="Times New Roman"/>
          <w:sz w:val="28"/>
          <w:szCs w:val="28"/>
        </w:rPr>
        <w:t>имеют право:</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непосредственно присутствовать при проведении проверки, давать объяснения по вопросам, относящимся к предмету проверки;</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xml:space="preserve">- получать от департамента, его должностных лиц информацию, которая относится к предмету проверки и предоставление которой предусмотрено </w:t>
      </w:r>
      <w:r>
        <w:rPr>
          <w:rFonts w:ascii="Times New Roman" w:hAnsi="Times New Roman"/>
          <w:sz w:val="28"/>
          <w:szCs w:val="28"/>
        </w:rPr>
        <w:t>действующим законодательством Российской Федерации</w:t>
      </w:r>
      <w:r w:rsidRPr="003333DA">
        <w:rPr>
          <w:rFonts w:ascii="Times New Roman" w:hAnsi="Times New Roman"/>
          <w:sz w:val="28"/>
          <w:szCs w:val="28"/>
        </w:rPr>
        <w:t>;</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xml:space="preserve">- обжаловать действия (бездействие) должностных лиц департамента, повлекшие за собой нарушение прав юридического лица при проведении проверки в административном </w:t>
      </w:r>
      <w:proofErr w:type="gramStart"/>
      <w:r w:rsidRPr="003333DA">
        <w:rPr>
          <w:rFonts w:ascii="Times New Roman" w:hAnsi="Times New Roman"/>
          <w:sz w:val="28"/>
          <w:szCs w:val="28"/>
        </w:rPr>
        <w:t>и(</w:t>
      </w:r>
      <w:proofErr w:type="gramEnd"/>
      <w:r w:rsidRPr="003333DA">
        <w:rPr>
          <w:rFonts w:ascii="Times New Roman" w:hAnsi="Times New Roman"/>
          <w:sz w:val="28"/>
          <w:szCs w:val="28"/>
        </w:rPr>
        <w:t>или) судебном порядке в соответствии с законодательством Российской Федерации.</w:t>
      </w:r>
    </w:p>
    <w:p w:rsidR="009F546E"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При проведении проверок юридические лица обязаны</w:t>
      </w:r>
      <w:r>
        <w:rPr>
          <w:rFonts w:ascii="Times New Roman" w:hAnsi="Times New Roman"/>
          <w:sz w:val="28"/>
          <w:szCs w:val="28"/>
        </w:rPr>
        <w:t>:</w:t>
      </w:r>
    </w:p>
    <w:p w:rsidR="009F546E"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Pr="003333DA">
        <w:rPr>
          <w:rFonts w:ascii="Times New Roman" w:hAnsi="Times New Roman"/>
          <w:sz w:val="28"/>
          <w:szCs w:val="28"/>
        </w:rPr>
        <w:t xml:space="preserve"> обеспечить присутствие руководителей, иных должностных лиц или уполномоченных представителей юридических лиц</w:t>
      </w:r>
      <w:r>
        <w:rPr>
          <w:rFonts w:ascii="Times New Roman" w:hAnsi="Times New Roman"/>
          <w:sz w:val="28"/>
          <w:szCs w:val="28"/>
        </w:rPr>
        <w:t>;</w:t>
      </w:r>
    </w:p>
    <w:p w:rsidR="009F546E"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предоставить должностному лицу департамента, проводящему проверку, ознакомиться  с документами, связанными с целями, задачами и предметом проверки, а также обеспечить доступ в используемые юридическим лицом  при осуществлении деятельности здания, строения, сооружения, помещения. </w:t>
      </w:r>
    </w:p>
    <w:p w:rsidR="009F546E" w:rsidRPr="001805AF" w:rsidRDefault="009F546E" w:rsidP="009F546E">
      <w:pPr>
        <w:pStyle w:val="ConsPlusNormal"/>
        <w:ind w:firstLine="540"/>
        <w:jc w:val="both"/>
        <w:rPr>
          <w:rFonts w:ascii="Times New Roman" w:hAnsi="Times New Roman" w:cs="Times New Roman"/>
          <w:sz w:val="28"/>
          <w:szCs w:val="28"/>
        </w:rPr>
      </w:pPr>
      <w:r w:rsidRPr="001805AF">
        <w:rPr>
          <w:rFonts w:ascii="Times New Roman" w:hAnsi="Times New Roman" w:cs="Times New Roman"/>
          <w:sz w:val="28"/>
          <w:szCs w:val="28"/>
        </w:rPr>
        <w:t>Юридические лица, их руководители, иные должностные лица или уполномоченные представители юридических лиц, необоснованно препятствующие проведению проверок, уклоняющиеся от проведения проверок и (или) не исполняющие в установленный срок предписаний департамента об устранении выявленных нарушений обязательных требований, несут ответственность в соответствии с законодательством Российской Федерации.</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7. Описание результатов исполнения Государственной функции:</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По результатам проверки  должностными лицами департамента, проводящими проверку, составляется акт по установленной форме в двух экземплярах.</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3333DA">
        <w:rPr>
          <w:rFonts w:ascii="Times New Roman" w:hAnsi="Times New Roman"/>
          <w:sz w:val="28"/>
          <w:szCs w:val="28"/>
        </w:rPr>
        <w:t>В случае выявления при проведении проверки нарушений юридическим лицом обязательных требований в зависимости от характера выявленных нарушений результатом исполнения государственной функции по контролю</w:t>
      </w:r>
      <w:proofErr w:type="gramEnd"/>
      <w:r w:rsidRPr="003333DA">
        <w:rPr>
          <w:rFonts w:ascii="Times New Roman" w:hAnsi="Times New Roman"/>
          <w:sz w:val="28"/>
          <w:szCs w:val="28"/>
        </w:rPr>
        <w:t xml:space="preserve"> могут являться:</w:t>
      </w:r>
    </w:p>
    <w:p w:rsidR="009F546E"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w:t>
      </w:r>
      <w:r>
        <w:rPr>
          <w:rFonts w:ascii="Times New Roman" w:hAnsi="Times New Roman"/>
          <w:sz w:val="28"/>
          <w:szCs w:val="28"/>
        </w:rPr>
        <w:t xml:space="preserve"> </w:t>
      </w:r>
      <w:r w:rsidRPr="003333DA">
        <w:rPr>
          <w:rFonts w:ascii="Times New Roman" w:hAnsi="Times New Roman"/>
          <w:sz w:val="28"/>
          <w:szCs w:val="28"/>
        </w:rPr>
        <w:t>вынесение предписания об устранении выявленных нарушений</w:t>
      </w:r>
      <w:r>
        <w:rPr>
          <w:rFonts w:ascii="Times New Roman" w:hAnsi="Times New Roman"/>
          <w:sz w:val="28"/>
          <w:szCs w:val="28"/>
        </w:rPr>
        <w:t xml:space="preserve"> лицензионных </w:t>
      </w:r>
      <w:r w:rsidRPr="003333DA">
        <w:rPr>
          <w:rFonts w:ascii="Times New Roman" w:hAnsi="Times New Roman"/>
          <w:sz w:val="28"/>
          <w:szCs w:val="28"/>
        </w:rPr>
        <w:t xml:space="preserve"> требований</w:t>
      </w:r>
      <w:r>
        <w:rPr>
          <w:rFonts w:ascii="Times New Roman" w:hAnsi="Times New Roman"/>
          <w:sz w:val="28"/>
          <w:szCs w:val="28"/>
        </w:rPr>
        <w:t xml:space="preserve"> и условий</w:t>
      </w:r>
      <w:r w:rsidRPr="003333DA">
        <w:rPr>
          <w:rFonts w:ascii="Times New Roman" w:hAnsi="Times New Roman"/>
          <w:sz w:val="28"/>
          <w:szCs w:val="28"/>
        </w:rPr>
        <w:t>;</w:t>
      </w:r>
    </w:p>
    <w:p w:rsidR="009F546E" w:rsidRPr="00EA3D9D" w:rsidRDefault="009F546E" w:rsidP="009F546E">
      <w:pPr>
        <w:pStyle w:val="ConsPlusNormal"/>
        <w:ind w:firstLine="540"/>
        <w:jc w:val="both"/>
        <w:rPr>
          <w:rFonts w:ascii="Times New Roman" w:hAnsi="Times New Roman" w:cs="Times New Roman"/>
          <w:sz w:val="28"/>
          <w:szCs w:val="28"/>
        </w:rPr>
      </w:pPr>
      <w:r>
        <w:rPr>
          <w:rFonts w:ascii="Times New Roman" w:hAnsi="Times New Roman"/>
          <w:sz w:val="28"/>
          <w:szCs w:val="28"/>
        </w:rPr>
        <w:t xml:space="preserve">- </w:t>
      </w:r>
      <w:r w:rsidRPr="00EA3D9D">
        <w:rPr>
          <w:rFonts w:ascii="Times New Roman" w:hAnsi="Times New Roman" w:cs="Times New Roman"/>
          <w:sz w:val="28"/>
          <w:szCs w:val="28"/>
        </w:rPr>
        <w:t>возбуждение дела об административном правонарушении и составление протокола об административном правонарушении при наличии оснований и в порядке, установленных</w:t>
      </w:r>
      <w:r>
        <w:rPr>
          <w:rFonts w:ascii="Times New Roman" w:hAnsi="Times New Roman" w:cs="Times New Roman"/>
          <w:sz w:val="28"/>
          <w:szCs w:val="28"/>
        </w:rPr>
        <w:t xml:space="preserve"> Кодексом Российской Федерации об административных правонарушениях;</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принятие решения о </w:t>
      </w:r>
      <w:r w:rsidRPr="003333DA">
        <w:rPr>
          <w:rFonts w:ascii="Times New Roman" w:hAnsi="Times New Roman"/>
          <w:sz w:val="28"/>
          <w:szCs w:val="28"/>
        </w:rPr>
        <w:t>приостановлени</w:t>
      </w:r>
      <w:r>
        <w:rPr>
          <w:rFonts w:ascii="Times New Roman" w:hAnsi="Times New Roman"/>
          <w:sz w:val="28"/>
          <w:szCs w:val="28"/>
        </w:rPr>
        <w:t>и</w:t>
      </w:r>
      <w:r w:rsidRPr="003333DA">
        <w:rPr>
          <w:rFonts w:ascii="Times New Roman" w:hAnsi="Times New Roman"/>
          <w:sz w:val="28"/>
          <w:szCs w:val="28"/>
        </w:rPr>
        <w:t xml:space="preserve"> действия лицензии;</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w:t>
      </w:r>
      <w:r>
        <w:rPr>
          <w:rFonts w:ascii="Times New Roman" w:hAnsi="Times New Roman"/>
          <w:sz w:val="28"/>
          <w:szCs w:val="28"/>
        </w:rPr>
        <w:t xml:space="preserve"> принятие решения о </w:t>
      </w:r>
      <w:r w:rsidRPr="003333DA">
        <w:rPr>
          <w:rFonts w:ascii="Times New Roman" w:hAnsi="Times New Roman"/>
          <w:sz w:val="28"/>
          <w:szCs w:val="28"/>
        </w:rPr>
        <w:t>возобновлени</w:t>
      </w:r>
      <w:r>
        <w:rPr>
          <w:rFonts w:ascii="Times New Roman" w:hAnsi="Times New Roman"/>
          <w:sz w:val="28"/>
          <w:szCs w:val="28"/>
        </w:rPr>
        <w:t>и</w:t>
      </w:r>
      <w:r w:rsidRPr="003333DA">
        <w:rPr>
          <w:rFonts w:ascii="Times New Roman" w:hAnsi="Times New Roman"/>
          <w:sz w:val="28"/>
          <w:szCs w:val="28"/>
        </w:rPr>
        <w:t xml:space="preserve"> действия лицензии;</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w:t>
      </w:r>
      <w:r>
        <w:rPr>
          <w:rFonts w:ascii="Times New Roman" w:hAnsi="Times New Roman"/>
          <w:sz w:val="28"/>
          <w:szCs w:val="28"/>
        </w:rPr>
        <w:t xml:space="preserve"> </w:t>
      </w:r>
      <w:r w:rsidRPr="003333DA">
        <w:rPr>
          <w:rFonts w:ascii="Times New Roman" w:hAnsi="Times New Roman"/>
          <w:sz w:val="28"/>
          <w:szCs w:val="28"/>
        </w:rPr>
        <w:t xml:space="preserve">подготовка материалов и направление в суд заявления об </w:t>
      </w:r>
      <w:r w:rsidRPr="003333DA">
        <w:rPr>
          <w:rFonts w:ascii="Times New Roman" w:hAnsi="Times New Roman"/>
          <w:sz w:val="28"/>
          <w:szCs w:val="28"/>
        </w:rPr>
        <w:lastRenderedPageBreak/>
        <w:t>аннулировании лицензии;</w:t>
      </w:r>
    </w:p>
    <w:p w:rsidR="009F546E"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w:t>
      </w:r>
      <w:r>
        <w:rPr>
          <w:rFonts w:ascii="Times New Roman" w:hAnsi="Times New Roman"/>
          <w:sz w:val="28"/>
          <w:szCs w:val="28"/>
        </w:rPr>
        <w:t xml:space="preserve"> </w:t>
      </w:r>
      <w:r w:rsidRPr="003333DA">
        <w:rPr>
          <w:rFonts w:ascii="Times New Roman" w:hAnsi="Times New Roman"/>
          <w:sz w:val="28"/>
          <w:szCs w:val="28"/>
        </w:rPr>
        <w:t>направление в  уполномоченный Правительством Российской Федерации федеральный орган исполнительной власти - Федеральную службу по регулированию алкогольного рынка материалов для аннулирования лицензии во внесудебном порядке.</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p>
    <w:p w:rsidR="009F546E" w:rsidRPr="003333DA" w:rsidRDefault="009F546E" w:rsidP="009F546E">
      <w:pPr>
        <w:widowControl w:val="0"/>
        <w:autoSpaceDE w:val="0"/>
        <w:autoSpaceDN w:val="0"/>
        <w:adjustRightInd w:val="0"/>
        <w:spacing w:after="0" w:line="240" w:lineRule="auto"/>
        <w:jc w:val="center"/>
        <w:outlineLvl w:val="1"/>
        <w:rPr>
          <w:rFonts w:ascii="Times New Roman" w:hAnsi="Times New Roman"/>
          <w:sz w:val="28"/>
          <w:szCs w:val="28"/>
        </w:rPr>
      </w:pPr>
      <w:bookmarkStart w:id="5" w:name="Par56"/>
      <w:bookmarkEnd w:id="5"/>
      <w:r w:rsidRPr="003333DA">
        <w:rPr>
          <w:rFonts w:ascii="Times New Roman" w:hAnsi="Times New Roman"/>
          <w:sz w:val="28"/>
          <w:szCs w:val="28"/>
        </w:rPr>
        <w:t>II. Требования к порядку исполнения государственной функции</w:t>
      </w:r>
    </w:p>
    <w:p w:rsidR="009F546E" w:rsidRPr="003333DA" w:rsidRDefault="009F546E" w:rsidP="009F546E">
      <w:pPr>
        <w:widowControl w:val="0"/>
        <w:autoSpaceDE w:val="0"/>
        <w:autoSpaceDN w:val="0"/>
        <w:adjustRightInd w:val="0"/>
        <w:spacing w:after="0" w:line="240" w:lineRule="auto"/>
        <w:jc w:val="center"/>
        <w:outlineLvl w:val="1"/>
        <w:rPr>
          <w:rFonts w:ascii="Times New Roman" w:hAnsi="Times New Roman"/>
          <w:sz w:val="28"/>
          <w:szCs w:val="28"/>
        </w:rPr>
      </w:pP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8.</w:t>
      </w:r>
      <w:r>
        <w:rPr>
          <w:rFonts w:ascii="Times New Roman" w:hAnsi="Times New Roman"/>
          <w:sz w:val="28"/>
          <w:szCs w:val="28"/>
        </w:rPr>
        <w:t xml:space="preserve"> </w:t>
      </w:r>
      <w:r w:rsidRPr="003333DA">
        <w:rPr>
          <w:rFonts w:ascii="Times New Roman" w:hAnsi="Times New Roman"/>
          <w:sz w:val="28"/>
          <w:szCs w:val="28"/>
        </w:rPr>
        <w:t>Порядок информирования об исполнении Государственной функции:</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8.1</w:t>
      </w:r>
      <w:r>
        <w:rPr>
          <w:rFonts w:ascii="Times New Roman" w:hAnsi="Times New Roman"/>
          <w:sz w:val="28"/>
          <w:szCs w:val="28"/>
        </w:rPr>
        <w:t xml:space="preserve">. </w:t>
      </w:r>
      <w:r w:rsidRPr="003333DA">
        <w:rPr>
          <w:rFonts w:ascii="Times New Roman" w:hAnsi="Times New Roman"/>
          <w:sz w:val="28"/>
          <w:szCs w:val="28"/>
        </w:rPr>
        <w:t>Место нахождения департамента: 394006, г. Воронеж, пл. Ленина, д. 12.</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8.2.</w:t>
      </w:r>
      <w:r>
        <w:rPr>
          <w:rFonts w:ascii="Times New Roman" w:hAnsi="Times New Roman"/>
          <w:sz w:val="28"/>
          <w:szCs w:val="28"/>
        </w:rPr>
        <w:t xml:space="preserve"> </w:t>
      </w:r>
      <w:r w:rsidRPr="003333DA">
        <w:rPr>
          <w:rFonts w:ascii="Times New Roman" w:hAnsi="Times New Roman"/>
          <w:sz w:val="28"/>
          <w:szCs w:val="28"/>
        </w:rPr>
        <w:t>Почтовый адрес: 394006, г. Воронеж, пл. Ленина, д. 12.</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3333DA">
        <w:rPr>
          <w:rFonts w:ascii="Times New Roman" w:hAnsi="Times New Roman"/>
          <w:sz w:val="28"/>
          <w:szCs w:val="28"/>
        </w:rPr>
        <w:t xml:space="preserve">8.3. Адрес электронной почты: </w:t>
      </w:r>
      <w:hyperlink r:id="rId7" w:history="1">
        <w:r w:rsidRPr="003333DA">
          <w:rPr>
            <w:rFonts w:ascii="Times New Roman" w:hAnsi="Times New Roman"/>
            <w:sz w:val="28"/>
            <w:szCs w:val="28"/>
            <w:lang w:eastAsia="ru-RU"/>
          </w:rPr>
          <w:t>dizo@govvrn.ru</w:t>
        </w:r>
      </w:hyperlink>
      <w:r w:rsidRPr="003333DA">
        <w:rPr>
          <w:rFonts w:ascii="Times New Roman" w:hAnsi="Times New Roman"/>
          <w:sz w:val="28"/>
          <w:szCs w:val="28"/>
          <w:lang w:eastAsia="ru-RU"/>
        </w:rPr>
        <w:t>.</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8.4. График работы департамента:</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xml:space="preserve">понедельник - четверг - 09.00 - 18.00; </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пятница - 09.00 - 16.45;</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перерыв - 13.00 - 13.45;</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выходные дни - суббота, воскресенье.</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Праздничные дни, а также продолжительность рабочего времени в предпраздничные дни устанавливаются в соответствии с действующим законодательством Российской Федерации.</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8.5. Справочные телефоны: (473) 21</w:t>
      </w:r>
      <w:r>
        <w:rPr>
          <w:rFonts w:ascii="Times New Roman" w:hAnsi="Times New Roman"/>
          <w:sz w:val="28"/>
          <w:szCs w:val="28"/>
        </w:rPr>
        <w:t>2</w:t>
      </w:r>
      <w:r w:rsidRPr="003333DA">
        <w:rPr>
          <w:rFonts w:ascii="Times New Roman" w:hAnsi="Times New Roman"/>
          <w:sz w:val="28"/>
          <w:szCs w:val="28"/>
        </w:rPr>
        <w:t>-73-53, факс: (4</w:t>
      </w:r>
      <w:r>
        <w:rPr>
          <w:rFonts w:ascii="Times New Roman" w:hAnsi="Times New Roman"/>
          <w:sz w:val="28"/>
          <w:szCs w:val="28"/>
        </w:rPr>
        <w:t>7</w:t>
      </w:r>
      <w:r w:rsidRPr="003333DA">
        <w:rPr>
          <w:rFonts w:ascii="Times New Roman" w:hAnsi="Times New Roman"/>
          <w:sz w:val="28"/>
          <w:szCs w:val="28"/>
        </w:rPr>
        <w:t>3) 277-93-00</w:t>
      </w:r>
      <w:r>
        <w:rPr>
          <w:rFonts w:ascii="Times New Roman" w:hAnsi="Times New Roman"/>
          <w:sz w:val="28"/>
          <w:szCs w:val="28"/>
        </w:rPr>
        <w:t>.</w:t>
      </w:r>
      <w:r w:rsidRPr="003333DA">
        <w:rPr>
          <w:rFonts w:ascii="Times New Roman" w:hAnsi="Times New Roman"/>
          <w:sz w:val="28"/>
          <w:szCs w:val="28"/>
        </w:rPr>
        <w:t xml:space="preserve"> </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8.6. На официальном интернет-сайте департамента размещается следующая информация:</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местонахождение департамента и почтовый адрес департамента;</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график работы департамента;</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справочные номера телефонов департамента;</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w:t>
      </w:r>
      <w:r>
        <w:rPr>
          <w:rFonts w:ascii="Times New Roman" w:hAnsi="Times New Roman"/>
          <w:sz w:val="28"/>
          <w:szCs w:val="28"/>
        </w:rPr>
        <w:t xml:space="preserve"> </w:t>
      </w:r>
      <w:r w:rsidRPr="003333DA">
        <w:rPr>
          <w:rFonts w:ascii="Times New Roman" w:hAnsi="Times New Roman"/>
          <w:sz w:val="28"/>
          <w:szCs w:val="28"/>
        </w:rPr>
        <w:t>перечень нормативно-правовых актов, содержащих нормы, регулирующие исполнение департаментом Государственной функции;</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план проведения плановых проверок на текущий год;</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w:t>
      </w:r>
      <w:r>
        <w:rPr>
          <w:rFonts w:ascii="Times New Roman" w:hAnsi="Times New Roman"/>
          <w:sz w:val="28"/>
          <w:szCs w:val="28"/>
        </w:rPr>
        <w:t xml:space="preserve"> </w:t>
      </w:r>
      <w:r w:rsidRPr="003333DA">
        <w:rPr>
          <w:rFonts w:ascii="Times New Roman" w:hAnsi="Times New Roman"/>
          <w:sz w:val="28"/>
          <w:szCs w:val="28"/>
        </w:rPr>
        <w:t>перечень лицензионных требований при осуществлении деятельности по розничной продажи алкогольной продукции;</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w:t>
      </w:r>
      <w:r>
        <w:rPr>
          <w:rFonts w:ascii="Times New Roman" w:hAnsi="Times New Roman"/>
          <w:sz w:val="28"/>
          <w:szCs w:val="28"/>
        </w:rPr>
        <w:t xml:space="preserve"> </w:t>
      </w:r>
      <w:r w:rsidRPr="003333DA">
        <w:rPr>
          <w:rFonts w:ascii="Times New Roman" w:hAnsi="Times New Roman"/>
          <w:sz w:val="28"/>
          <w:szCs w:val="28"/>
        </w:rPr>
        <w:t>информация о мерах ответственности лицензиата за осуществление лицензируемой деятельности с нарушением лицензионных требований;</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w:t>
      </w:r>
      <w:r>
        <w:rPr>
          <w:rFonts w:ascii="Times New Roman" w:hAnsi="Times New Roman"/>
          <w:sz w:val="28"/>
          <w:szCs w:val="28"/>
        </w:rPr>
        <w:t xml:space="preserve"> </w:t>
      </w:r>
      <w:r w:rsidRPr="003333DA">
        <w:rPr>
          <w:rFonts w:ascii="Times New Roman" w:hAnsi="Times New Roman"/>
          <w:sz w:val="28"/>
          <w:szCs w:val="28"/>
        </w:rPr>
        <w:t>образцы заполнения форм документов, необходимых для обращения в департамент;</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w:t>
      </w:r>
      <w:r>
        <w:rPr>
          <w:rFonts w:ascii="Times New Roman" w:hAnsi="Times New Roman"/>
          <w:sz w:val="28"/>
          <w:szCs w:val="28"/>
        </w:rPr>
        <w:t xml:space="preserve"> </w:t>
      </w:r>
      <w:r w:rsidRPr="003333DA">
        <w:rPr>
          <w:rFonts w:ascii="Times New Roman" w:hAnsi="Times New Roman"/>
          <w:sz w:val="28"/>
          <w:szCs w:val="28"/>
        </w:rPr>
        <w:t>порядок рассмотрения обращений и получения консультаций;</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w:t>
      </w:r>
      <w:r w:rsidRPr="003333DA">
        <w:rPr>
          <w:rFonts w:ascii="Times New Roman" w:hAnsi="Times New Roman"/>
          <w:sz w:val="28"/>
          <w:szCs w:val="28"/>
        </w:rPr>
        <w:t>олуч</w:t>
      </w:r>
      <w:r>
        <w:rPr>
          <w:rFonts w:ascii="Times New Roman" w:hAnsi="Times New Roman"/>
          <w:sz w:val="28"/>
          <w:szCs w:val="28"/>
        </w:rPr>
        <w:t>ение</w:t>
      </w:r>
      <w:r w:rsidRPr="003333DA">
        <w:rPr>
          <w:rFonts w:ascii="Times New Roman" w:hAnsi="Times New Roman"/>
          <w:sz w:val="28"/>
          <w:szCs w:val="28"/>
        </w:rPr>
        <w:t xml:space="preserve"> </w:t>
      </w:r>
      <w:r>
        <w:rPr>
          <w:rFonts w:ascii="Times New Roman" w:hAnsi="Times New Roman"/>
          <w:sz w:val="28"/>
          <w:szCs w:val="28"/>
        </w:rPr>
        <w:t>заинтересованными лицами сведений</w:t>
      </w:r>
      <w:r w:rsidRPr="003333DA">
        <w:rPr>
          <w:rFonts w:ascii="Times New Roman" w:hAnsi="Times New Roman"/>
          <w:sz w:val="28"/>
          <w:szCs w:val="28"/>
        </w:rPr>
        <w:t xml:space="preserve"> о </w:t>
      </w:r>
      <w:r>
        <w:rPr>
          <w:rFonts w:ascii="Times New Roman" w:hAnsi="Times New Roman"/>
          <w:sz w:val="28"/>
          <w:szCs w:val="28"/>
        </w:rPr>
        <w:t>ходе исполнения государственной функции</w:t>
      </w:r>
      <w:r w:rsidRPr="003333DA">
        <w:rPr>
          <w:rFonts w:ascii="Times New Roman" w:hAnsi="Times New Roman"/>
          <w:sz w:val="28"/>
          <w:szCs w:val="28"/>
        </w:rPr>
        <w:t xml:space="preserve"> с использованием </w:t>
      </w:r>
      <w:r>
        <w:rPr>
          <w:rFonts w:ascii="Times New Roman" w:hAnsi="Times New Roman"/>
          <w:sz w:val="28"/>
          <w:szCs w:val="28"/>
        </w:rPr>
        <w:t xml:space="preserve"> информационной системы</w:t>
      </w:r>
      <w:r w:rsidRPr="00001FAD">
        <w:rPr>
          <w:rFonts w:ascii="Times New Roman" w:hAnsi="Times New Roman"/>
          <w:sz w:val="28"/>
          <w:szCs w:val="28"/>
        </w:rPr>
        <w:t xml:space="preserve"> Воронежской области «Портал государственных и муниципальных услуг Воронежской области»</w:t>
      </w:r>
      <w:r>
        <w:rPr>
          <w:rFonts w:ascii="Times New Roman" w:hAnsi="Times New Roman"/>
          <w:sz w:val="28"/>
          <w:szCs w:val="28"/>
        </w:rPr>
        <w:t>,</w:t>
      </w:r>
      <w:r w:rsidRPr="00001FAD">
        <w:rPr>
          <w:rFonts w:ascii="Times New Roman" w:hAnsi="Times New Roman"/>
          <w:sz w:val="28"/>
          <w:szCs w:val="28"/>
        </w:rPr>
        <w:t xml:space="preserve">  федеральной государственной информационной систем</w:t>
      </w:r>
      <w:r>
        <w:rPr>
          <w:rFonts w:ascii="Times New Roman" w:hAnsi="Times New Roman"/>
          <w:sz w:val="28"/>
          <w:szCs w:val="28"/>
        </w:rPr>
        <w:t>ы</w:t>
      </w:r>
      <w:r w:rsidRPr="00001FAD">
        <w:rPr>
          <w:rFonts w:ascii="Times New Roman" w:hAnsi="Times New Roman"/>
          <w:sz w:val="28"/>
          <w:szCs w:val="28"/>
        </w:rPr>
        <w:t xml:space="preserve"> «Единый портал государственных и муниципальных услуг (функций)</w:t>
      </w:r>
      <w:r>
        <w:rPr>
          <w:rFonts w:ascii="Times New Roman" w:hAnsi="Times New Roman"/>
          <w:sz w:val="28"/>
          <w:szCs w:val="28"/>
        </w:rPr>
        <w:t xml:space="preserve"> не предусмотрено</w:t>
      </w:r>
      <w:r w:rsidRPr="003333DA">
        <w:rPr>
          <w:rFonts w:ascii="Times New Roman" w:hAnsi="Times New Roman"/>
          <w:sz w:val="28"/>
          <w:szCs w:val="28"/>
        </w:rPr>
        <w:t>.</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В помещении департамента  располагаются информационные стенды, на которых размещается следующая информация:</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lastRenderedPageBreak/>
        <w:t>- местонахождение департамента и почтовый адрес департамента;</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график работы;</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справочные номера телефонов департамента;</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w:t>
      </w:r>
      <w:r>
        <w:rPr>
          <w:rFonts w:ascii="Times New Roman" w:hAnsi="Times New Roman"/>
          <w:sz w:val="28"/>
          <w:szCs w:val="28"/>
        </w:rPr>
        <w:t xml:space="preserve"> </w:t>
      </w:r>
      <w:r w:rsidRPr="003333DA">
        <w:rPr>
          <w:rFonts w:ascii="Times New Roman" w:hAnsi="Times New Roman"/>
          <w:sz w:val="28"/>
          <w:szCs w:val="28"/>
        </w:rPr>
        <w:t>перечень нормативно-правовых актов, содержащих нормы, регулирующие исполнение департаментом Государственной функции.</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8.7. Информирование о ходе исполнения государственной функции осуществляется должностными лицами департамента, следующими способами:</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при личном обращении (устные обращения);</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по телефону;</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по письменному обращению;</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по электронной почте.</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xml:space="preserve"> Консультации по вопросам исполнения государственной функции осуществляют должностные лица отдела лицензирования и лицензионного контроля.</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При консультировании при личном обращении должностные лица департамента обязаны предоставлять информацию по любым вопросам, касающимся исполнения государственной функции.</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xml:space="preserve"> При ответах на телефонные звонки и устные обращения, должностные лица департамента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отчества и должности специалиста, принявшего телефонный звонок.</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3333DA">
        <w:rPr>
          <w:rFonts w:ascii="Times New Roman" w:hAnsi="Times New Roman"/>
          <w:sz w:val="28"/>
          <w:szCs w:val="28"/>
        </w:rPr>
        <w:t>При невозможности лица,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должен быть сообщен телефонный номер, по которому можно получить необходимую информацию.</w:t>
      </w:r>
      <w:proofErr w:type="gramEnd"/>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xml:space="preserve"> При консультировании по письменным обращениям ответ на обращение направляется почтой в адрес обратившегося в срок, не превышающий 30 дней с момента поступления письменного обращения.</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При консультировании по электронной почте ответ на обращение направляется на электронный адрес обратившегося в срок, не превышающий 30 дней с момента поступления обращения.</w:t>
      </w:r>
    </w:p>
    <w:p w:rsidR="009F546E" w:rsidRPr="003333DA" w:rsidRDefault="009F546E" w:rsidP="009F546E">
      <w:pPr>
        <w:pStyle w:val="ae"/>
        <w:ind w:firstLine="540"/>
        <w:jc w:val="both"/>
        <w:rPr>
          <w:rFonts w:ascii="Times New Roman" w:hAnsi="Times New Roman"/>
          <w:sz w:val="28"/>
          <w:szCs w:val="28"/>
        </w:rPr>
      </w:pPr>
      <w:r w:rsidRPr="003333DA">
        <w:rPr>
          <w:rFonts w:ascii="Times New Roman" w:hAnsi="Times New Roman"/>
          <w:sz w:val="28"/>
          <w:szCs w:val="28"/>
        </w:rPr>
        <w:t xml:space="preserve">8.8. Исполнение </w:t>
      </w:r>
      <w:r>
        <w:rPr>
          <w:rFonts w:ascii="Times New Roman" w:hAnsi="Times New Roman"/>
          <w:sz w:val="28"/>
          <w:szCs w:val="28"/>
        </w:rPr>
        <w:t>Г</w:t>
      </w:r>
      <w:r w:rsidRPr="003333DA">
        <w:rPr>
          <w:rFonts w:ascii="Times New Roman" w:hAnsi="Times New Roman"/>
          <w:sz w:val="28"/>
          <w:szCs w:val="28"/>
        </w:rPr>
        <w:t>осударственной функции осуществляется на безвозмездной основе.</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xml:space="preserve">9. Срок исполнения </w:t>
      </w:r>
      <w:r>
        <w:rPr>
          <w:rFonts w:ascii="Times New Roman" w:hAnsi="Times New Roman"/>
          <w:sz w:val="28"/>
          <w:szCs w:val="28"/>
        </w:rPr>
        <w:t>Г</w:t>
      </w:r>
      <w:r w:rsidRPr="003333DA">
        <w:rPr>
          <w:rFonts w:ascii="Times New Roman" w:hAnsi="Times New Roman"/>
          <w:sz w:val="28"/>
          <w:szCs w:val="28"/>
        </w:rPr>
        <w:t>осударственной функции.</w:t>
      </w:r>
    </w:p>
    <w:p w:rsidR="009F546E" w:rsidRPr="00170A7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xml:space="preserve">9.1. </w:t>
      </w:r>
      <w:r w:rsidRPr="00170A7A">
        <w:rPr>
          <w:rFonts w:ascii="Times New Roman" w:hAnsi="Times New Roman"/>
          <w:sz w:val="28"/>
          <w:szCs w:val="28"/>
        </w:rPr>
        <w:t xml:space="preserve">Срок проведения проверки в отношении лицензиатов составляет не более чем двадцать рабочих дней </w:t>
      </w:r>
      <w:proofErr w:type="gramStart"/>
      <w:r w:rsidRPr="00170A7A">
        <w:rPr>
          <w:rFonts w:ascii="Times New Roman" w:hAnsi="Times New Roman"/>
          <w:sz w:val="28"/>
          <w:szCs w:val="28"/>
        </w:rPr>
        <w:t>с даты начала</w:t>
      </w:r>
      <w:proofErr w:type="gramEnd"/>
      <w:r w:rsidRPr="00170A7A">
        <w:rPr>
          <w:rFonts w:ascii="Times New Roman" w:hAnsi="Times New Roman"/>
          <w:sz w:val="28"/>
          <w:szCs w:val="28"/>
        </w:rPr>
        <w:t xml:space="preserve"> ее проведения. Указанный срок продлевается в случае необходимости проведения связанных с оценкой результатов проверок экспертиз, исследований, испытаний, расследований, осуществления перевода на русский язык документов, представленных на иностранном языке проверяемым лицом, и других необходимых мероприятий (в том числе в отношении контрагентов лицензиата), без которых невозможно оценить соответствие деятельности проверяемого лица </w:t>
      </w:r>
      <w:r w:rsidRPr="00170A7A">
        <w:rPr>
          <w:rFonts w:ascii="Times New Roman" w:hAnsi="Times New Roman"/>
          <w:sz w:val="28"/>
          <w:szCs w:val="28"/>
        </w:rPr>
        <w:lastRenderedPageBreak/>
        <w:t>обязательным требованиям. При этом общий срок проведения проверки не может превышать сорок рабочих дней.</w:t>
      </w:r>
    </w:p>
    <w:p w:rsidR="009F546E" w:rsidRPr="00D86788" w:rsidRDefault="009F546E" w:rsidP="009F546E">
      <w:pPr>
        <w:pStyle w:val="ae"/>
        <w:ind w:firstLine="540"/>
        <w:jc w:val="both"/>
        <w:rPr>
          <w:rFonts w:ascii="Times New Roman" w:hAnsi="Times New Roman"/>
          <w:sz w:val="28"/>
          <w:szCs w:val="28"/>
        </w:rPr>
      </w:pPr>
      <w:r w:rsidRPr="003333DA">
        <w:rPr>
          <w:rFonts w:ascii="Times New Roman" w:hAnsi="Times New Roman"/>
          <w:sz w:val="28"/>
          <w:szCs w:val="28"/>
        </w:rPr>
        <w:t xml:space="preserve">9.2. Срок проведения документарной или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w:t>
      </w:r>
      <w:r w:rsidRPr="00D86788">
        <w:rPr>
          <w:rFonts w:ascii="Times New Roman" w:hAnsi="Times New Roman"/>
          <w:sz w:val="28"/>
          <w:szCs w:val="28"/>
        </w:rPr>
        <w:t>каждому филиалу, представительству юридического лица, при этом общий срок проведения проверки не может превышать шестидесяти рабочих дней.</w:t>
      </w:r>
    </w:p>
    <w:p w:rsidR="009F546E" w:rsidRPr="00D86788" w:rsidRDefault="009F546E" w:rsidP="009F5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9.3.</w:t>
      </w:r>
      <w:r w:rsidRPr="00D86788">
        <w:rPr>
          <w:rFonts w:ascii="Times New Roman" w:hAnsi="Times New Roman" w:cs="Times New Roman"/>
          <w:sz w:val="28"/>
          <w:szCs w:val="28"/>
        </w:rPr>
        <w:t xml:space="preserve"> Для продления срока проведения плановой выездной проверки издается приказ департамента с указанием обстоятельств, вызвавших необходимость продления срока проведения проверки, который подписывается руководителем (заместителем руководителя) департамента. Данный приказ доводится до проверяемых лиц в том же порядке, что и приказ о проведении проверки.</w:t>
      </w:r>
    </w:p>
    <w:p w:rsidR="009F546E" w:rsidRPr="00D86788" w:rsidRDefault="009F546E" w:rsidP="009F546E">
      <w:pPr>
        <w:pStyle w:val="ConsPlusNormal"/>
        <w:ind w:firstLine="540"/>
        <w:jc w:val="both"/>
        <w:rPr>
          <w:rFonts w:ascii="Times New Roman" w:hAnsi="Times New Roman" w:cs="Times New Roman"/>
          <w:sz w:val="28"/>
          <w:szCs w:val="28"/>
        </w:rPr>
      </w:pPr>
      <w:bookmarkStart w:id="6" w:name="P169"/>
      <w:bookmarkEnd w:id="6"/>
      <w:r>
        <w:rPr>
          <w:rFonts w:ascii="Times New Roman" w:hAnsi="Times New Roman" w:cs="Times New Roman"/>
          <w:sz w:val="28"/>
          <w:szCs w:val="28"/>
        </w:rPr>
        <w:t>9.4</w:t>
      </w:r>
      <w:r w:rsidRPr="00D86788">
        <w:rPr>
          <w:rFonts w:ascii="Times New Roman" w:hAnsi="Times New Roman" w:cs="Times New Roman"/>
          <w:sz w:val="28"/>
          <w:szCs w:val="28"/>
        </w:rPr>
        <w:t>. Юридическое лицо:</w:t>
      </w:r>
    </w:p>
    <w:p w:rsidR="009F546E" w:rsidRPr="00D86788" w:rsidRDefault="009F546E" w:rsidP="009F5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9.4.1.</w:t>
      </w:r>
      <w:r w:rsidRPr="00D86788">
        <w:rPr>
          <w:rFonts w:ascii="Times New Roman" w:hAnsi="Times New Roman" w:cs="Times New Roman"/>
          <w:sz w:val="28"/>
          <w:szCs w:val="28"/>
        </w:rPr>
        <w:t xml:space="preserve"> О проведении плановой проверки уведомляется не позднее чем в течение трех рабочих дней до начала проведения проверки посредством направления копии приказа руководителя (заместителя руководителя) департамента о начале проведения плановой проверки заказным почтовым отправлением с уведомлением о вручении или иным доступным способом.</w:t>
      </w:r>
    </w:p>
    <w:p w:rsidR="009F546E" w:rsidRPr="00D86788" w:rsidRDefault="009F546E" w:rsidP="009F5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9.4.2.</w:t>
      </w:r>
      <w:r w:rsidRPr="00D86788">
        <w:rPr>
          <w:rFonts w:ascii="Times New Roman" w:hAnsi="Times New Roman" w:cs="Times New Roman"/>
          <w:sz w:val="28"/>
          <w:szCs w:val="28"/>
        </w:rPr>
        <w:t xml:space="preserve"> О проведении внеплановой проверки уведомляется путем направления по адресу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и (или) непосредственно предъявляется в момент начала ее проведения в форме соответствующего приказа руководителя или заместителя руководителя департамента.</w:t>
      </w:r>
    </w:p>
    <w:p w:rsidR="009F546E" w:rsidRPr="00D86788" w:rsidRDefault="009F546E" w:rsidP="009F546E">
      <w:pPr>
        <w:pStyle w:val="ConsPlusNormal"/>
        <w:ind w:firstLine="540"/>
        <w:jc w:val="both"/>
        <w:rPr>
          <w:rFonts w:ascii="Times New Roman" w:hAnsi="Times New Roman" w:cs="Times New Roman"/>
          <w:sz w:val="28"/>
          <w:szCs w:val="28"/>
        </w:rPr>
      </w:pPr>
      <w:r w:rsidRPr="00D86788">
        <w:rPr>
          <w:rFonts w:ascii="Times New Roman" w:hAnsi="Times New Roman" w:cs="Times New Roman"/>
          <w:sz w:val="28"/>
          <w:szCs w:val="28"/>
        </w:rPr>
        <w:t xml:space="preserve">О проведении внеплановой выездной проверки, за исключением внеплановой выездной проверки, </w:t>
      </w:r>
      <w:proofErr w:type="gramStart"/>
      <w:r w:rsidRPr="00D86788">
        <w:rPr>
          <w:rFonts w:ascii="Times New Roman" w:hAnsi="Times New Roman" w:cs="Times New Roman"/>
          <w:sz w:val="28"/>
          <w:szCs w:val="28"/>
        </w:rPr>
        <w:t>основания</w:t>
      </w:r>
      <w:proofErr w:type="gramEnd"/>
      <w:r w:rsidRPr="00D86788">
        <w:rPr>
          <w:rFonts w:ascii="Times New Roman" w:hAnsi="Times New Roman" w:cs="Times New Roman"/>
          <w:sz w:val="28"/>
          <w:szCs w:val="28"/>
        </w:rPr>
        <w:t xml:space="preserve"> проведения которой указаны в </w:t>
      </w:r>
      <w:hyperlink r:id="rId8" w:history="1">
        <w:r w:rsidRPr="00D86788">
          <w:rPr>
            <w:rFonts w:ascii="Times New Roman" w:hAnsi="Times New Roman" w:cs="Times New Roman"/>
            <w:sz w:val="28"/>
            <w:szCs w:val="28"/>
          </w:rPr>
          <w:t>подпункте 4 пункта 10 статьи 23.2</w:t>
        </w:r>
      </w:hyperlink>
      <w:r w:rsidRPr="00D86788">
        <w:rPr>
          <w:rFonts w:ascii="Times New Roman" w:hAnsi="Times New Roman" w:cs="Times New Roman"/>
          <w:sz w:val="28"/>
          <w:szCs w:val="28"/>
        </w:rPr>
        <w:t xml:space="preserve"> Федерального закона от 22.11.1995 N 171-ФЗ, лицензиат уведомляется не менее чем за двадцать четыре часа до начала ее проведения любым доступным способом.</w:t>
      </w:r>
    </w:p>
    <w:p w:rsidR="009F546E" w:rsidRPr="00D86788" w:rsidRDefault="009F546E" w:rsidP="009F546E">
      <w:pPr>
        <w:pStyle w:val="ConsPlusNormal"/>
        <w:ind w:firstLine="540"/>
        <w:jc w:val="both"/>
        <w:rPr>
          <w:rFonts w:ascii="Times New Roman" w:hAnsi="Times New Roman" w:cs="Times New Roman"/>
          <w:sz w:val="28"/>
          <w:szCs w:val="28"/>
        </w:rPr>
      </w:pPr>
      <w:proofErr w:type="gramStart"/>
      <w:r w:rsidRPr="00D86788">
        <w:rPr>
          <w:rFonts w:ascii="Times New Roman" w:hAnsi="Times New Roman" w:cs="Times New Roman"/>
          <w:sz w:val="28"/>
          <w:szCs w:val="28"/>
        </w:rPr>
        <w:t>В случае если основанием проведения внеплановой выездной проверки является выявление факта нарушения лицензионных требований в результате анализа информации, содержащейся в единой государственной автоматизированной информационной системе, других информационных системах, анализа деклараций об объеме производства, оборота и (или) использования этилового спирта, алкогольной и спиртосодержащей продукции, уведомление юридических лиц о начале проведения проверки не требуется.</w:t>
      </w:r>
      <w:proofErr w:type="gramEnd"/>
    </w:p>
    <w:p w:rsidR="009F546E" w:rsidRPr="00D86788" w:rsidRDefault="009F546E" w:rsidP="009F5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Pr="00D86788">
        <w:rPr>
          <w:rFonts w:ascii="Times New Roman" w:hAnsi="Times New Roman" w:cs="Times New Roman"/>
          <w:sz w:val="28"/>
          <w:szCs w:val="28"/>
        </w:rPr>
        <w:t>. Даты начала и окончания проведения проверок указываются в приказе департамента о проведении проверки.</w:t>
      </w:r>
    </w:p>
    <w:p w:rsidR="009F546E" w:rsidRPr="00D86788" w:rsidRDefault="009F546E" w:rsidP="009F546E">
      <w:pPr>
        <w:pStyle w:val="ConsPlusNormal"/>
        <w:ind w:firstLine="540"/>
        <w:jc w:val="both"/>
        <w:rPr>
          <w:rFonts w:ascii="Times New Roman" w:hAnsi="Times New Roman" w:cs="Times New Roman"/>
          <w:sz w:val="28"/>
          <w:szCs w:val="28"/>
        </w:rPr>
      </w:pPr>
      <w:r w:rsidRPr="00D86788">
        <w:rPr>
          <w:rFonts w:ascii="Times New Roman" w:hAnsi="Times New Roman" w:cs="Times New Roman"/>
          <w:sz w:val="28"/>
          <w:szCs w:val="28"/>
        </w:rPr>
        <w:t>1</w:t>
      </w:r>
      <w:r>
        <w:rPr>
          <w:rFonts w:ascii="Times New Roman" w:hAnsi="Times New Roman" w:cs="Times New Roman"/>
          <w:sz w:val="28"/>
          <w:szCs w:val="28"/>
        </w:rPr>
        <w:t>1</w:t>
      </w:r>
      <w:r w:rsidRPr="00D86788">
        <w:rPr>
          <w:rFonts w:ascii="Times New Roman" w:hAnsi="Times New Roman" w:cs="Times New Roman"/>
          <w:sz w:val="28"/>
          <w:szCs w:val="28"/>
        </w:rPr>
        <w:t>. Акт проверки оформляется непосредственно после ее завершения.</w:t>
      </w:r>
    </w:p>
    <w:p w:rsidR="009F546E" w:rsidRPr="00D86788" w:rsidRDefault="009F546E" w:rsidP="009F546E">
      <w:pPr>
        <w:pStyle w:val="ConsPlusNormal"/>
        <w:ind w:firstLine="540"/>
        <w:jc w:val="both"/>
        <w:rPr>
          <w:rFonts w:ascii="Times New Roman" w:hAnsi="Times New Roman" w:cs="Times New Roman"/>
          <w:sz w:val="28"/>
          <w:szCs w:val="28"/>
        </w:rPr>
      </w:pPr>
      <w:proofErr w:type="gramStart"/>
      <w:r w:rsidRPr="00D86788">
        <w:rPr>
          <w:rFonts w:ascii="Times New Roman" w:hAnsi="Times New Roman" w:cs="Times New Roman"/>
          <w:sz w:val="28"/>
          <w:szCs w:val="28"/>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w:t>
      </w:r>
      <w:r w:rsidRPr="00D86788">
        <w:rPr>
          <w:rFonts w:ascii="Times New Roman" w:hAnsi="Times New Roman" w:cs="Times New Roman"/>
          <w:sz w:val="28"/>
          <w:szCs w:val="28"/>
        </w:rPr>
        <w:lastRenderedPageBreak/>
        <w:t>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под расписку либо направляется заказным почтовым отправлением с уведомлением о вручении, которое приобщается к экземпляру акта</w:t>
      </w:r>
      <w:proofErr w:type="gramEnd"/>
      <w:r w:rsidRPr="00D86788">
        <w:rPr>
          <w:rFonts w:ascii="Times New Roman" w:hAnsi="Times New Roman" w:cs="Times New Roman"/>
          <w:sz w:val="28"/>
          <w:szCs w:val="28"/>
        </w:rPr>
        <w:t xml:space="preserve"> проверки.</w:t>
      </w:r>
    </w:p>
    <w:p w:rsidR="009F546E" w:rsidRPr="00D86788" w:rsidRDefault="009F546E" w:rsidP="009F546E">
      <w:pPr>
        <w:pStyle w:val="ConsPlusNormal"/>
        <w:ind w:firstLine="540"/>
        <w:jc w:val="both"/>
        <w:rPr>
          <w:rFonts w:ascii="Times New Roman" w:hAnsi="Times New Roman" w:cs="Times New Roman"/>
          <w:sz w:val="28"/>
          <w:szCs w:val="28"/>
        </w:rPr>
      </w:pPr>
      <w:r w:rsidRPr="00D86788">
        <w:rPr>
          <w:rFonts w:ascii="Times New Roman" w:hAnsi="Times New Roman" w:cs="Times New Roman"/>
          <w:sz w:val="28"/>
          <w:szCs w:val="28"/>
        </w:rPr>
        <w:t>В случае если для проведения внеплановой выездной проверки требовалось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9F546E" w:rsidRPr="00D86788" w:rsidRDefault="009F546E" w:rsidP="009F546E">
      <w:pPr>
        <w:pStyle w:val="ae"/>
        <w:ind w:firstLine="540"/>
        <w:jc w:val="both"/>
        <w:rPr>
          <w:rFonts w:ascii="Times New Roman" w:hAnsi="Times New Roman"/>
          <w:sz w:val="28"/>
          <w:szCs w:val="28"/>
        </w:rPr>
      </w:pP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p>
    <w:p w:rsidR="009F546E" w:rsidRPr="003333DA" w:rsidRDefault="009F546E" w:rsidP="009F546E">
      <w:pPr>
        <w:widowControl w:val="0"/>
        <w:autoSpaceDE w:val="0"/>
        <w:autoSpaceDN w:val="0"/>
        <w:adjustRightInd w:val="0"/>
        <w:spacing w:after="0" w:line="240" w:lineRule="auto"/>
        <w:jc w:val="center"/>
        <w:outlineLvl w:val="1"/>
        <w:rPr>
          <w:rFonts w:ascii="Times New Roman" w:hAnsi="Times New Roman"/>
          <w:sz w:val="28"/>
          <w:szCs w:val="28"/>
        </w:rPr>
      </w:pPr>
      <w:bookmarkStart w:id="7" w:name="Par109"/>
      <w:bookmarkEnd w:id="7"/>
      <w:r w:rsidRPr="003333DA">
        <w:rPr>
          <w:rFonts w:ascii="Times New Roman" w:hAnsi="Times New Roman"/>
          <w:sz w:val="28"/>
          <w:szCs w:val="28"/>
        </w:rPr>
        <w:t>III. Состав, последовательность и сроки выполнения</w:t>
      </w:r>
    </w:p>
    <w:p w:rsidR="009F546E" w:rsidRPr="003333DA" w:rsidRDefault="009F546E" w:rsidP="009F546E">
      <w:pPr>
        <w:widowControl w:val="0"/>
        <w:autoSpaceDE w:val="0"/>
        <w:autoSpaceDN w:val="0"/>
        <w:adjustRightInd w:val="0"/>
        <w:spacing w:after="0" w:line="240" w:lineRule="auto"/>
        <w:jc w:val="center"/>
        <w:outlineLvl w:val="1"/>
        <w:rPr>
          <w:rFonts w:ascii="Times New Roman" w:hAnsi="Times New Roman"/>
          <w:sz w:val="28"/>
          <w:szCs w:val="28"/>
        </w:rPr>
      </w:pPr>
      <w:r w:rsidRPr="003333DA">
        <w:rPr>
          <w:rFonts w:ascii="Times New Roman" w:hAnsi="Times New Roman"/>
          <w:sz w:val="28"/>
          <w:szCs w:val="28"/>
        </w:rPr>
        <w:t xml:space="preserve"> административных процедур, требования к порядку </w:t>
      </w:r>
    </w:p>
    <w:p w:rsidR="009F546E" w:rsidRPr="003333DA" w:rsidRDefault="009F546E" w:rsidP="009F546E">
      <w:pPr>
        <w:widowControl w:val="0"/>
        <w:autoSpaceDE w:val="0"/>
        <w:autoSpaceDN w:val="0"/>
        <w:adjustRightInd w:val="0"/>
        <w:spacing w:after="0" w:line="240" w:lineRule="auto"/>
        <w:jc w:val="center"/>
        <w:outlineLvl w:val="1"/>
        <w:rPr>
          <w:rFonts w:ascii="Times New Roman" w:hAnsi="Times New Roman"/>
          <w:sz w:val="28"/>
          <w:szCs w:val="28"/>
        </w:rPr>
      </w:pPr>
      <w:r w:rsidRPr="003333DA">
        <w:rPr>
          <w:rFonts w:ascii="Times New Roman" w:hAnsi="Times New Roman"/>
          <w:sz w:val="28"/>
          <w:szCs w:val="28"/>
        </w:rPr>
        <w:t>их выполнения, в том числе особенности выполнения</w:t>
      </w:r>
    </w:p>
    <w:p w:rsidR="009F546E" w:rsidRPr="003333DA" w:rsidRDefault="009F546E" w:rsidP="009F546E">
      <w:pPr>
        <w:widowControl w:val="0"/>
        <w:autoSpaceDE w:val="0"/>
        <w:autoSpaceDN w:val="0"/>
        <w:adjustRightInd w:val="0"/>
        <w:spacing w:after="0" w:line="240" w:lineRule="auto"/>
        <w:jc w:val="center"/>
        <w:outlineLvl w:val="1"/>
        <w:rPr>
          <w:rFonts w:ascii="Times New Roman" w:hAnsi="Times New Roman"/>
          <w:sz w:val="28"/>
          <w:szCs w:val="28"/>
        </w:rPr>
      </w:pPr>
      <w:r w:rsidRPr="003333DA">
        <w:rPr>
          <w:rFonts w:ascii="Times New Roman" w:hAnsi="Times New Roman"/>
          <w:sz w:val="28"/>
          <w:szCs w:val="28"/>
        </w:rPr>
        <w:t>административных процедур в электронной форме</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10. Исполнение государственной функции по осуществлению лицензионного контроля включает в себя следующие административные процедуры:</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w:t>
      </w:r>
      <w:r>
        <w:rPr>
          <w:rFonts w:ascii="Times New Roman" w:hAnsi="Times New Roman"/>
          <w:sz w:val="28"/>
          <w:szCs w:val="28"/>
        </w:rPr>
        <w:t xml:space="preserve"> </w:t>
      </w:r>
      <w:r w:rsidRPr="003333DA">
        <w:rPr>
          <w:rFonts w:ascii="Times New Roman" w:hAnsi="Times New Roman"/>
          <w:sz w:val="28"/>
          <w:szCs w:val="28"/>
        </w:rPr>
        <w:t xml:space="preserve">разработка </w:t>
      </w:r>
      <w:r>
        <w:rPr>
          <w:rFonts w:ascii="Times New Roman" w:hAnsi="Times New Roman"/>
          <w:sz w:val="28"/>
          <w:szCs w:val="28"/>
        </w:rPr>
        <w:t xml:space="preserve">и утверждение </w:t>
      </w:r>
      <w:r w:rsidRPr="003333DA">
        <w:rPr>
          <w:rFonts w:ascii="Times New Roman" w:hAnsi="Times New Roman"/>
          <w:sz w:val="28"/>
          <w:szCs w:val="28"/>
        </w:rPr>
        <w:t>ежегодного плана проведения плановых проверок;</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проведение проверки;</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w:t>
      </w:r>
      <w:r>
        <w:rPr>
          <w:rFonts w:ascii="Times New Roman" w:hAnsi="Times New Roman"/>
          <w:sz w:val="28"/>
          <w:szCs w:val="28"/>
        </w:rPr>
        <w:t xml:space="preserve"> </w:t>
      </w:r>
      <w:r w:rsidRPr="003333DA">
        <w:rPr>
          <w:rFonts w:ascii="Times New Roman" w:hAnsi="Times New Roman"/>
          <w:sz w:val="28"/>
          <w:szCs w:val="28"/>
        </w:rPr>
        <w:t>оформление результатов и  принятие по результатам проведенной проверки мер.</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xml:space="preserve"> Блок-схема исполнения государственной функции приводится в приложении № 1 и № 2 к настоящему Административному регламенту.</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xml:space="preserve">10.1 Разработка </w:t>
      </w:r>
      <w:r>
        <w:rPr>
          <w:rFonts w:ascii="Times New Roman" w:hAnsi="Times New Roman"/>
          <w:sz w:val="28"/>
          <w:szCs w:val="28"/>
        </w:rPr>
        <w:t xml:space="preserve">и утверждение </w:t>
      </w:r>
      <w:r w:rsidRPr="003333DA">
        <w:rPr>
          <w:rFonts w:ascii="Times New Roman" w:hAnsi="Times New Roman"/>
          <w:sz w:val="28"/>
          <w:szCs w:val="28"/>
        </w:rPr>
        <w:t>ежегодного плана проведения плановых проверок</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3333DA">
        <w:rPr>
          <w:rFonts w:ascii="Times New Roman" w:hAnsi="Times New Roman"/>
          <w:sz w:val="28"/>
          <w:szCs w:val="28"/>
        </w:rPr>
        <w:t xml:space="preserve">Плановые проверки соблюдения лицензиатом лицензионных требований розничной продажи алкогольной продукции проводятся </w:t>
      </w:r>
      <w:r>
        <w:rPr>
          <w:rFonts w:ascii="Times New Roman" w:hAnsi="Times New Roman"/>
          <w:sz w:val="28"/>
          <w:szCs w:val="28"/>
        </w:rPr>
        <w:t>в соответствии с ежегодным планом проведения плановых проверок, разработанным и утвержденным департаментом в порядке, установленном  Постановлением Правительства РФ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roofErr w:type="gramEnd"/>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xml:space="preserve">Основанием для включения плановой проверки лицензиата в ежегодный план является: </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истечение одного года со дня принятия решения о выдаче лицензии или переоформлении лицензии;</w:t>
      </w:r>
    </w:p>
    <w:p w:rsidR="009F546E"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истечение трех лет со дня окончания последней плановой проверки лицензиата.</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xml:space="preserve">Проект  ежегодного плана проведения плановых проверок, составленный должностным лицом отдела лицензирования и лицензионного контроля и подписанный заместителем руководителя департамента представляется </w:t>
      </w:r>
      <w:r w:rsidRPr="003333DA">
        <w:rPr>
          <w:rFonts w:ascii="Times New Roman" w:hAnsi="Times New Roman"/>
          <w:sz w:val="28"/>
          <w:szCs w:val="28"/>
        </w:rPr>
        <w:lastRenderedPageBreak/>
        <w:t>руководителю департамента в срок до 20 августа года, предшествующего году проведения плановых проверок.</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В срок до 1 сентября года, предшествующего году проведения плановых проверок, департамент направляет в установленном порядке проект ежегодного плана проведения плановых проверок в орган прокуратуры.</w:t>
      </w:r>
    </w:p>
    <w:p w:rsidR="009F546E" w:rsidRPr="00EA4985" w:rsidRDefault="009F546E" w:rsidP="009F546E">
      <w:pPr>
        <w:pStyle w:val="ConsPlusNormal"/>
        <w:ind w:firstLine="540"/>
        <w:jc w:val="both"/>
        <w:rPr>
          <w:rFonts w:ascii="Times New Roman" w:hAnsi="Times New Roman" w:cs="Times New Roman"/>
          <w:sz w:val="28"/>
          <w:szCs w:val="28"/>
        </w:rPr>
      </w:pPr>
      <w:r w:rsidRPr="00EA4985">
        <w:rPr>
          <w:rFonts w:ascii="Times New Roman" w:hAnsi="Times New Roman" w:cs="Times New Roman"/>
          <w:sz w:val="28"/>
          <w:szCs w:val="28"/>
        </w:rPr>
        <w:t>В случае поступления из органов прокуратуры предложений о проведении совместных плановых проверок департамент по итогам рассмотрения указанных предложений направляет в орган прокуратуры в срок до 1 ноября года, предшествующего году проведения плановых проверок, утвержденный руководителем департамента ежегодный план проведения плановых проверок.</w:t>
      </w:r>
    </w:p>
    <w:p w:rsidR="009F546E" w:rsidRPr="00EA4985" w:rsidRDefault="009F546E" w:rsidP="009F546E">
      <w:pPr>
        <w:pStyle w:val="ConsPlusNormal"/>
        <w:ind w:firstLine="540"/>
        <w:jc w:val="both"/>
        <w:rPr>
          <w:rFonts w:ascii="Times New Roman" w:hAnsi="Times New Roman" w:cs="Times New Roman"/>
          <w:sz w:val="28"/>
          <w:szCs w:val="28"/>
        </w:rPr>
      </w:pPr>
      <w:r w:rsidRPr="00EA4985">
        <w:rPr>
          <w:rFonts w:ascii="Times New Roman" w:hAnsi="Times New Roman" w:cs="Times New Roman"/>
          <w:sz w:val="28"/>
          <w:szCs w:val="28"/>
        </w:rPr>
        <w:t xml:space="preserve"> Утвержденный руководителем департамента ежегодный план проведения плановых проверок на предстоящий год доводится до сведения заинтересованных лиц посредством его размещения на официальном сайте департамента в сети Интернет</w:t>
      </w:r>
      <w:r>
        <w:rPr>
          <w:rFonts w:ascii="Times New Roman" w:hAnsi="Times New Roman" w:cs="Times New Roman"/>
          <w:sz w:val="28"/>
          <w:szCs w:val="28"/>
        </w:rPr>
        <w:t>,</w:t>
      </w:r>
      <w:r w:rsidRPr="00EA4985">
        <w:rPr>
          <w:rFonts w:ascii="Times New Roman" w:hAnsi="Times New Roman" w:cs="Times New Roman"/>
          <w:sz w:val="28"/>
          <w:szCs w:val="28"/>
        </w:rPr>
        <w:t xml:space="preserve"> за исключением сведений ежегодных планов, распространение которых ограничено или запрещено в соответствии с законодательством Российской Федерации.</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EA4985">
        <w:rPr>
          <w:rFonts w:ascii="Times New Roman" w:hAnsi="Times New Roman"/>
          <w:sz w:val="28"/>
          <w:szCs w:val="28"/>
        </w:rPr>
        <w:t>Должностное лицо департамента, в компетенцию которого</w:t>
      </w:r>
      <w:r w:rsidRPr="003333DA">
        <w:rPr>
          <w:rFonts w:ascii="Times New Roman" w:hAnsi="Times New Roman"/>
          <w:sz w:val="28"/>
          <w:szCs w:val="28"/>
        </w:rPr>
        <w:t xml:space="preserve"> входит работа с официальным сайтом размещает план на сайте в срок до 30 декабря текущего календарного года.</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xml:space="preserve">Внесение  изменений в ежегодный план допускается только в случае </w:t>
      </w:r>
      <w:proofErr w:type="gramStart"/>
      <w:r w:rsidRPr="003333DA">
        <w:rPr>
          <w:rFonts w:ascii="Times New Roman" w:hAnsi="Times New Roman"/>
          <w:sz w:val="28"/>
          <w:szCs w:val="28"/>
        </w:rPr>
        <w:t>невозможности проведения плановой проверки деятельности юридического лица</w:t>
      </w:r>
      <w:proofErr w:type="gramEnd"/>
      <w:r w:rsidRPr="003333DA">
        <w:rPr>
          <w:rFonts w:ascii="Times New Roman" w:hAnsi="Times New Roman"/>
          <w:sz w:val="28"/>
          <w:szCs w:val="28"/>
        </w:rPr>
        <w:t xml:space="preserve"> в связи с ликвидацией или реорганизацией юридического лица, прекращением юридическим лицом деятельности, подлежащей плановой проверке, а также с наступлением обстоятельств непреодолимой силы.</w:t>
      </w:r>
    </w:p>
    <w:p w:rsidR="009F546E" w:rsidRPr="002A65D5" w:rsidRDefault="009F546E" w:rsidP="009F546E">
      <w:pPr>
        <w:pStyle w:val="ConsPlusNormal"/>
        <w:ind w:firstLine="540"/>
        <w:jc w:val="both"/>
        <w:rPr>
          <w:rFonts w:ascii="Times New Roman" w:hAnsi="Times New Roman" w:cs="Times New Roman"/>
          <w:sz w:val="28"/>
          <w:szCs w:val="28"/>
        </w:rPr>
      </w:pPr>
      <w:proofErr w:type="gramStart"/>
      <w:r w:rsidRPr="003333DA">
        <w:rPr>
          <w:rFonts w:ascii="Times New Roman" w:hAnsi="Times New Roman"/>
          <w:sz w:val="28"/>
          <w:szCs w:val="28"/>
        </w:rPr>
        <w:t xml:space="preserve">Сведения о внесенных  в ежегодный план изменениях направляются в 10-дневный срок со дня их внесения в </w:t>
      </w:r>
      <w:r w:rsidRPr="002A65D5">
        <w:rPr>
          <w:rFonts w:ascii="Times New Roman" w:hAnsi="Times New Roman" w:cs="Times New Roman"/>
          <w:sz w:val="28"/>
          <w:szCs w:val="28"/>
        </w:rPr>
        <w:t>органы прокуратуры на бумажном носителе (с приложением копии в электронном виде), а также размещаются на официальном сайте департамента в сети Интернет, за исключением сведений ежегодных планов, распространение которых ограничено или запрещено в соответствии с законодательством Российской Федерации.</w:t>
      </w:r>
      <w:proofErr w:type="gramEnd"/>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10.</w:t>
      </w:r>
      <w:r>
        <w:rPr>
          <w:rFonts w:ascii="Times New Roman" w:hAnsi="Times New Roman"/>
          <w:sz w:val="28"/>
          <w:szCs w:val="28"/>
        </w:rPr>
        <w:t>2</w:t>
      </w:r>
      <w:r w:rsidRPr="003333DA">
        <w:rPr>
          <w:rFonts w:ascii="Times New Roman" w:hAnsi="Times New Roman"/>
          <w:sz w:val="28"/>
          <w:szCs w:val="28"/>
        </w:rPr>
        <w:t>. Административная процедура - проведение проверки, включает в себя следующие административные действия:</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принятие решения о проведении проверки;</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подготовка к проверке;</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проведение проверки (выездной, документарной);</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10.</w:t>
      </w:r>
      <w:r>
        <w:rPr>
          <w:rFonts w:ascii="Times New Roman" w:hAnsi="Times New Roman"/>
          <w:sz w:val="28"/>
          <w:szCs w:val="28"/>
        </w:rPr>
        <w:t>2</w:t>
      </w:r>
      <w:r w:rsidRPr="003333DA">
        <w:rPr>
          <w:rFonts w:ascii="Times New Roman" w:hAnsi="Times New Roman"/>
          <w:sz w:val="28"/>
          <w:szCs w:val="28"/>
        </w:rPr>
        <w:t>.1 Основанием для начала  проведения проверки является соответствующий приказ, подписанный руководителем</w:t>
      </w:r>
      <w:r>
        <w:rPr>
          <w:rFonts w:ascii="Times New Roman" w:hAnsi="Times New Roman"/>
          <w:sz w:val="28"/>
          <w:szCs w:val="28"/>
        </w:rPr>
        <w:t>, заместителем руководителя</w:t>
      </w:r>
      <w:r w:rsidRPr="003333DA">
        <w:rPr>
          <w:rFonts w:ascii="Times New Roman" w:hAnsi="Times New Roman"/>
          <w:sz w:val="28"/>
          <w:szCs w:val="28"/>
        </w:rPr>
        <w:t xml:space="preserve"> департамента, а для внеплановой выездной проверки юридического лица по основанию, указанному в </w:t>
      </w:r>
      <w:r>
        <w:rPr>
          <w:rFonts w:ascii="Times New Roman" w:hAnsi="Times New Roman"/>
          <w:sz w:val="28"/>
          <w:szCs w:val="28"/>
        </w:rPr>
        <w:t xml:space="preserve">абзаце 2 пункта </w:t>
      </w:r>
      <w:r w:rsidRPr="003333DA">
        <w:rPr>
          <w:rFonts w:ascii="Times New Roman" w:hAnsi="Times New Roman"/>
          <w:sz w:val="28"/>
          <w:szCs w:val="28"/>
        </w:rPr>
        <w:t xml:space="preserve"> </w:t>
      </w:r>
      <w:r>
        <w:rPr>
          <w:rFonts w:ascii="Times New Roman" w:hAnsi="Times New Roman"/>
          <w:sz w:val="28"/>
          <w:szCs w:val="28"/>
        </w:rPr>
        <w:t>4.3.1.</w:t>
      </w:r>
      <w:r w:rsidRPr="003333DA">
        <w:rPr>
          <w:rFonts w:ascii="Times New Roman" w:hAnsi="Times New Roman"/>
          <w:sz w:val="28"/>
          <w:szCs w:val="28"/>
        </w:rPr>
        <w:t xml:space="preserve"> настоящего административного регламента – приказ и решение органа прокуратуры о согласовании её проведения.</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Подготовка проекта приказа на проведение проверки осуществляется должностным лицом отдела лицензирования и лицензионного контроля  по заданию заместителя руководителя департамента.</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Основанием для подготовки проекта приказа является:</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lastRenderedPageBreak/>
        <w:t>- для проведения плановых проверок  -</w:t>
      </w:r>
      <w:r>
        <w:rPr>
          <w:rFonts w:ascii="Times New Roman" w:hAnsi="Times New Roman"/>
          <w:sz w:val="28"/>
          <w:szCs w:val="28"/>
        </w:rPr>
        <w:t xml:space="preserve"> </w:t>
      </w:r>
      <w:r w:rsidRPr="003333DA">
        <w:rPr>
          <w:rFonts w:ascii="Times New Roman" w:hAnsi="Times New Roman"/>
          <w:sz w:val="28"/>
          <w:szCs w:val="28"/>
        </w:rPr>
        <w:t>ежегодный план проверок, утвержденный руководителем департамента</w:t>
      </w:r>
      <w:r>
        <w:rPr>
          <w:rFonts w:ascii="Times New Roman" w:hAnsi="Times New Roman"/>
          <w:sz w:val="28"/>
          <w:szCs w:val="28"/>
        </w:rPr>
        <w:t>;</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xml:space="preserve">-для внеплановых </w:t>
      </w:r>
      <w:r>
        <w:rPr>
          <w:rFonts w:ascii="Times New Roman" w:hAnsi="Times New Roman"/>
          <w:sz w:val="28"/>
          <w:szCs w:val="28"/>
        </w:rPr>
        <w:t xml:space="preserve">проверок </w:t>
      </w:r>
      <w:r w:rsidRPr="003333DA">
        <w:rPr>
          <w:rFonts w:ascii="Times New Roman" w:hAnsi="Times New Roman"/>
          <w:sz w:val="28"/>
          <w:szCs w:val="28"/>
        </w:rPr>
        <w:t>– наличие оснований, предусмотренных  пункт</w:t>
      </w:r>
      <w:r>
        <w:rPr>
          <w:rFonts w:ascii="Times New Roman" w:hAnsi="Times New Roman"/>
          <w:sz w:val="28"/>
          <w:szCs w:val="28"/>
        </w:rPr>
        <w:t>ом</w:t>
      </w:r>
      <w:r w:rsidRPr="003333DA">
        <w:rPr>
          <w:rFonts w:ascii="Times New Roman" w:hAnsi="Times New Roman"/>
          <w:sz w:val="28"/>
          <w:szCs w:val="28"/>
        </w:rPr>
        <w:t xml:space="preserve"> </w:t>
      </w:r>
      <w:r>
        <w:rPr>
          <w:rFonts w:ascii="Times New Roman" w:hAnsi="Times New Roman"/>
          <w:sz w:val="28"/>
          <w:szCs w:val="28"/>
        </w:rPr>
        <w:t>4.3.1.</w:t>
      </w:r>
      <w:r w:rsidRPr="003333DA">
        <w:rPr>
          <w:rFonts w:ascii="Times New Roman" w:hAnsi="Times New Roman"/>
          <w:sz w:val="28"/>
          <w:szCs w:val="28"/>
        </w:rPr>
        <w:t xml:space="preserve"> настоящего Административного регламента.</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bookmarkStart w:id="8" w:name="Par143"/>
      <w:bookmarkEnd w:id="8"/>
      <w:r w:rsidRPr="003333DA">
        <w:rPr>
          <w:rFonts w:ascii="Times New Roman" w:hAnsi="Times New Roman"/>
          <w:sz w:val="28"/>
          <w:szCs w:val="28"/>
        </w:rPr>
        <w:t>10.</w:t>
      </w:r>
      <w:r>
        <w:rPr>
          <w:rFonts w:ascii="Times New Roman" w:hAnsi="Times New Roman"/>
          <w:sz w:val="28"/>
          <w:szCs w:val="28"/>
        </w:rPr>
        <w:t>2</w:t>
      </w:r>
      <w:r w:rsidRPr="003333DA">
        <w:rPr>
          <w:rFonts w:ascii="Times New Roman" w:hAnsi="Times New Roman"/>
          <w:sz w:val="28"/>
          <w:szCs w:val="28"/>
        </w:rPr>
        <w:t>.2.Должностное лицо отдела лицензирования и лицензионного контроля, уполномоченное на подготовку проекта приказа о проведении проверки, подготавливает проект указанного приказа, в котором указываются:</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наименование органа, осуществляющего проверку;</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фамилии, имена, отчества, должности специалиста или специалистов, уполномоченных на проведение проверки, а также привлекаемых к проведению проверки экспертов, представителей экспертных организаций;</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наименование юридического лица, проверка которого проводится, место нахождения юридического лица (его филиалов, представительств, обособленных структурных подразделений), место фактического осуществления деятельности;</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цели, задачи, предмет проверки и срок ее проведения;</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правовые основания проведения проверки, в том числе подлежащие проверке обязательные требования;</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сроки проведения и перечень мероприятий по лицензионному контролю, необходимых для достижения целей и задач проведения проверки;</w:t>
      </w:r>
    </w:p>
    <w:p w:rsidR="009F546E"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перечень административных регламентов проведения мероприятий по контролю;</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даты начала и окончания проведения проверки</w:t>
      </w:r>
      <w:r>
        <w:rPr>
          <w:rFonts w:ascii="Times New Roman" w:hAnsi="Times New Roman"/>
          <w:sz w:val="28"/>
          <w:szCs w:val="28"/>
        </w:rPr>
        <w:t>;</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перечень документов, представление которых юридическим лицом необходимо для достижения це</w:t>
      </w:r>
      <w:r>
        <w:rPr>
          <w:rFonts w:ascii="Times New Roman" w:hAnsi="Times New Roman"/>
          <w:sz w:val="28"/>
          <w:szCs w:val="28"/>
        </w:rPr>
        <w:t>лей и задач проведения проверки.</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xml:space="preserve">В случае проведения внеплановой выездной проверки, предусмотренной </w:t>
      </w:r>
      <w:r>
        <w:rPr>
          <w:rFonts w:ascii="Times New Roman" w:hAnsi="Times New Roman"/>
          <w:sz w:val="28"/>
          <w:szCs w:val="28"/>
        </w:rPr>
        <w:t xml:space="preserve">абзацем 2 </w:t>
      </w:r>
      <w:r w:rsidRPr="003333DA">
        <w:rPr>
          <w:rFonts w:ascii="Times New Roman" w:hAnsi="Times New Roman"/>
          <w:sz w:val="28"/>
          <w:szCs w:val="28"/>
        </w:rPr>
        <w:t>пункт</w:t>
      </w:r>
      <w:r>
        <w:rPr>
          <w:rFonts w:ascii="Times New Roman" w:hAnsi="Times New Roman"/>
          <w:sz w:val="28"/>
          <w:szCs w:val="28"/>
        </w:rPr>
        <w:t>а</w:t>
      </w:r>
      <w:r w:rsidRPr="003333DA">
        <w:rPr>
          <w:rFonts w:ascii="Times New Roman" w:hAnsi="Times New Roman"/>
          <w:sz w:val="28"/>
          <w:szCs w:val="28"/>
        </w:rPr>
        <w:t xml:space="preserve"> </w:t>
      </w:r>
      <w:r>
        <w:rPr>
          <w:rFonts w:ascii="Times New Roman" w:hAnsi="Times New Roman"/>
          <w:sz w:val="28"/>
          <w:szCs w:val="28"/>
        </w:rPr>
        <w:t>4.3.1.</w:t>
      </w:r>
      <w:r w:rsidRPr="003333DA">
        <w:rPr>
          <w:rFonts w:ascii="Times New Roman" w:hAnsi="Times New Roman"/>
          <w:sz w:val="28"/>
          <w:szCs w:val="28"/>
        </w:rPr>
        <w:t xml:space="preserve"> </w:t>
      </w:r>
      <w:proofErr w:type="gramStart"/>
      <w:r w:rsidRPr="003333DA">
        <w:rPr>
          <w:rFonts w:ascii="Times New Roman" w:hAnsi="Times New Roman"/>
          <w:sz w:val="28"/>
          <w:szCs w:val="28"/>
        </w:rPr>
        <w:t xml:space="preserve">Административного регламента, должностное лицо, уполномоченное на подготовку проекта приказа о проведении проверки, дополнительно подготавливает в соответствии с типовой формой, утвержденной приказом Министерства экономического развития Российской </w:t>
      </w:r>
      <w:r>
        <w:rPr>
          <w:rFonts w:ascii="Times New Roman" w:hAnsi="Times New Roman"/>
          <w:sz w:val="28"/>
          <w:szCs w:val="28"/>
        </w:rPr>
        <w:t>Федерации от 30 апреля 2009 года №</w:t>
      </w:r>
      <w:r w:rsidRPr="003333DA">
        <w:rPr>
          <w:rFonts w:ascii="Times New Roman" w:hAnsi="Times New Roman"/>
          <w:sz w:val="28"/>
          <w:szCs w:val="28"/>
        </w:rPr>
        <w:t xml:space="preserve"> 141</w:t>
      </w:r>
      <w:r>
        <w:rPr>
          <w:rFonts w:ascii="Times New Roman" w:hAnsi="Times New Roman"/>
          <w:sz w:val="28"/>
          <w:szCs w:val="28"/>
        </w:rPr>
        <w:t xml:space="preserve"> «</w:t>
      </w:r>
      <w:r w:rsidRPr="003333DA">
        <w:rPr>
          <w:rFonts w:ascii="Times New Roman" w:hAnsi="Times New Roman"/>
          <w:sz w:val="28"/>
          <w:szCs w:val="28"/>
        </w:rPr>
        <w:t>О реализации положен</w:t>
      </w:r>
      <w:r>
        <w:rPr>
          <w:rFonts w:ascii="Times New Roman" w:hAnsi="Times New Roman"/>
          <w:sz w:val="28"/>
          <w:szCs w:val="28"/>
        </w:rPr>
        <w:t>ий Федерального закона «</w:t>
      </w:r>
      <w:r w:rsidRPr="003333DA">
        <w:rPr>
          <w:rFonts w:ascii="Times New Roman" w:hAnsi="Times New Roman"/>
          <w:sz w:val="28"/>
          <w:szCs w:val="28"/>
        </w:rPr>
        <w:t>О защите прав юридических лиц и индивидуальных предпринимателей при осуществлении государственного контроля (над</w:t>
      </w:r>
      <w:r>
        <w:rPr>
          <w:rFonts w:ascii="Times New Roman" w:hAnsi="Times New Roman"/>
          <w:sz w:val="28"/>
          <w:szCs w:val="28"/>
        </w:rPr>
        <w:t>зора) и муниципального контроля»</w:t>
      </w:r>
      <w:r w:rsidRPr="003333DA">
        <w:rPr>
          <w:rFonts w:ascii="Times New Roman" w:hAnsi="Times New Roman"/>
          <w:sz w:val="28"/>
          <w:szCs w:val="28"/>
        </w:rPr>
        <w:t>, проект заявления о согласовании.</w:t>
      </w:r>
      <w:proofErr w:type="gramEnd"/>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Проект приказа о проведении проверки, проект заявления о согласовании представляются на визирование и в течение 3 рабочих дней визируются:</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начальником отдела лицензирования и лицензионного контроля;</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-заместителем руководителя департамента</w:t>
      </w:r>
      <w:r>
        <w:rPr>
          <w:rFonts w:ascii="Times New Roman" w:hAnsi="Times New Roman"/>
          <w:sz w:val="28"/>
          <w:szCs w:val="28"/>
        </w:rPr>
        <w:t>.</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Завизированный проект приказа о проведении проверки передается на подпись руководителю департамента.</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Срок исполнения - 1 рабочий день.</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10.</w:t>
      </w:r>
      <w:r>
        <w:rPr>
          <w:rFonts w:ascii="Times New Roman" w:hAnsi="Times New Roman"/>
          <w:sz w:val="28"/>
          <w:szCs w:val="28"/>
        </w:rPr>
        <w:t>2</w:t>
      </w:r>
      <w:r w:rsidRPr="003333DA">
        <w:rPr>
          <w:rFonts w:ascii="Times New Roman" w:hAnsi="Times New Roman"/>
          <w:sz w:val="28"/>
          <w:szCs w:val="28"/>
        </w:rPr>
        <w:t>.3. Административное действие - подготовка к проверке.</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xml:space="preserve"> Основанием для начала подготовки к проверке является подписание руководителем  департамента приказа о проведении проверки.</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lastRenderedPageBreak/>
        <w:t xml:space="preserve">Замена </w:t>
      </w:r>
      <w:proofErr w:type="gramStart"/>
      <w:r w:rsidRPr="003333DA">
        <w:rPr>
          <w:rFonts w:ascii="Times New Roman" w:hAnsi="Times New Roman"/>
          <w:sz w:val="28"/>
          <w:szCs w:val="28"/>
        </w:rPr>
        <w:t>лица, уполномоченного приказом на проведении проверки оформляется</w:t>
      </w:r>
      <w:proofErr w:type="gramEnd"/>
      <w:r w:rsidRPr="003333DA">
        <w:rPr>
          <w:rFonts w:ascii="Times New Roman" w:hAnsi="Times New Roman"/>
          <w:sz w:val="28"/>
          <w:szCs w:val="28"/>
        </w:rPr>
        <w:t xml:space="preserve"> приказом о внесении изменений в приказ о проведении проверки.</w:t>
      </w:r>
    </w:p>
    <w:p w:rsidR="009F546E" w:rsidRPr="003333DA" w:rsidRDefault="009F546E" w:rsidP="009F546E">
      <w:pPr>
        <w:pStyle w:val="ae"/>
        <w:ind w:firstLine="540"/>
        <w:jc w:val="both"/>
        <w:rPr>
          <w:rFonts w:ascii="Times New Roman" w:hAnsi="Times New Roman"/>
          <w:sz w:val="28"/>
          <w:szCs w:val="28"/>
        </w:rPr>
      </w:pPr>
      <w:r w:rsidRPr="003333DA">
        <w:rPr>
          <w:rFonts w:ascii="Times New Roman" w:hAnsi="Times New Roman"/>
          <w:sz w:val="28"/>
          <w:szCs w:val="28"/>
        </w:rPr>
        <w:t xml:space="preserve">О проведении плановой проверки юридическое лицо уведомляется должностным лицом, уполномоченным на подготовку проекта приказа, не </w:t>
      </w:r>
      <w:proofErr w:type="gramStart"/>
      <w:r w:rsidRPr="003333DA">
        <w:rPr>
          <w:rFonts w:ascii="Times New Roman" w:hAnsi="Times New Roman"/>
          <w:sz w:val="28"/>
          <w:szCs w:val="28"/>
        </w:rPr>
        <w:t>позднее</w:t>
      </w:r>
      <w:proofErr w:type="gramEnd"/>
      <w:r w:rsidRPr="003333DA">
        <w:rPr>
          <w:rFonts w:ascii="Times New Roman" w:hAnsi="Times New Roman"/>
          <w:sz w:val="28"/>
          <w:szCs w:val="28"/>
        </w:rPr>
        <w:t xml:space="preserve"> чем за 3 рабочих дня до начала ее проведения посредством направления копии приказа о начале проведения плановой проверки заказным почтовым отправлением с уведомлением о вручении.</w:t>
      </w:r>
    </w:p>
    <w:p w:rsidR="009F546E" w:rsidRPr="00A36FF1" w:rsidRDefault="009F546E" w:rsidP="009F546E">
      <w:pPr>
        <w:autoSpaceDE w:val="0"/>
        <w:autoSpaceDN w:val="0"/>
        <w:adjustRightInd w:val="0"/>
        <w:spacing w:after="0" w:line="240" w:lineRule="auto"/>
        <w:ind w:firstLine="540"/>
        <w:jc w:val="both"/>
        <w:rPr>
          <w:rFonts w:ascii="Times New Roman" w:hAnsi="Times New Roman"/>
          <w:sz w:val="28"/>
          <w:szCs w:val="28"/>
          <w:lang w:eastAsia="ru-RU"/>
        </w:rPr>
      </w:pPr>
      <w:r w:rsidRPr="00A36FF1">
        <w:rPr>
          <w:rFonts w:ascii="Times New Roman" w:hAnsi="Times New Roman"/>
          <w:sz w:val="28"/>
          <w:szCs w:val="28"/>
          <w:lang w:eastAsia="ru-RU"/>
        </w:rPr>
        <w:t>Уведомление о проведении внеплановой проверки лицензиату направляется по адресу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и (или) непосредственно предъявляется в момент начала ее проведения в форме соответствующего приказа руководителя</w:t>
      </w:r>
      <w:r>
        <w:rPr>
          <w:rFonts w:ascii="Times New Roman" w:hAnsi="Times New Roman"/>
          <w:sz w:val="28"/>
          <w:szCs w:val="28"/>
          <w:lang w:eastAsia="ru-RU"/>
        </w:rPr>
        <w:t>,</w:t>
      </w:r>
      <w:r w:rsidRPr="00A36FF1">
        <w:rPr>
          <w:rFonts w:ascii="Times New Roman" w:hAnsi="Times New Roman"/>
          <w:sz w:val="28"/>
          <w:szCs w:val="28"/>
          <w:lang w:eastAsia="ru-RU"/>
        </w:rPr>
        <w:t xml:space="preserve"> заместителя руководителя</w:t>
      </w:r>
      <w:r>
        <w:rPr>
          <w:rFonts w:ascii="Times New Roman" w:hAnsi="Times New Roman"/>
          <w:sz w:val="28"/>
          <w:szCs w:val="28"/>
          <w:lang w:eastAsia="ru-RU"/>
        </w:rPr>
        <w:t xml:space="preserve"> департамента</w:t>
      </w:r>
      <w:r w:rsidRPr="00A36FF1">
        <w:rPr>
          <w:rFonts w:ascii="Times New Roman" w:hAnsi="Times New Roman"/>
          <w:sz w:val="28"/>
          <w:szCs w:val="28"/>
          <w:lang w:eastAsia="ru-RU"/>
        </w:rPr>
        <w:t>.</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10.</w:t>
      </w:r>
      <w:r>
        <w:rPr>
          <w:rFonts w:ascii="Times New Roman" w:hAnsi="Times New Roman"/>
          <w:sz w:val="28"/>
          <w:szCs w:val="28"/>
        </w:rPr>
        <w:t>2</w:t>
      </w:r>
      <w:r w:rsidRPr="003333DA">
        <w:rPr>
          <w:rFonts w:ascii="Times New Roman" w:hAnsi="Times New Roman"/>
          <w:sz w:val="28"/>
          <w:szCs w:val="28"/>
        </w:rPr>
        <w:t xml:space="preserve">.4.  </w:t>
      </w:r>
      <w:r>
        <w:rPr>
          <w:rFonts w:ascii="Times New Roman" w:hAnsi="Times New Roman"/>
          <w:sz w:val="28"/>
          <w:szCs w:val="28"/>
        </w:rPr>
        <w:t>П</w:t>
      </w:r>
      <w:r w:rsidRPr="003333DA">
        <w:rPr>
          <w:rFonts w:ascii="Times New Roman" w:hAnsi="Times New Roman"/>
          <w:sz w:val="28"/>
          <w:szCs w:val="28"/>
        </w:rPr>
        <w:t>роведение  проверки.</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10.2.4.1. </w:t>
      </w:r>
      <w:r w:rsidRPr="003333DA">
        <w:rPr>
          <w:rFonts w:ascii="Times New Roman" w:hAnsi="Times New Roman"/>
          <w:sz w:val="28"/>
          <w:szCs w:val="28"/>
        </w:rPr>
        <w:t>Выездная проверка</w:t>
      </w:r>
      <w:r>
        <w:rPr>
          <w:rFonts w:ascii="Times New Roman" w:hAnsi="Times New Roman"/>
          <w:sz w:val="28"/>
          <w:szCs w:val="28"/>
        </w:rPr>
        <w:t>.</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xml:space="preserve"> Основанием для проведения выездной проверки является подписанный руководителем</w:t>
      </w:r>
      <w:r>
        <w:rPr>
          <w:rFonts w:ascii="Times New Roman" w:hAnsi="Times New Roman"/>
          <w:sz w:val="28"/>
          <w:szCs w:val="28"/>
        </w:rPr>
        <w:t>, заместителем руководителя</w:t>
      </w:r>
      <w:r w:rsidRPr="003333DA">
        <w:rPr>
          <w:rFonts w:ascii="Times New Roman" w:hAnsi="Times New Roman"/>
          <w:sz w:val="28"/>
          <w:szCs w:val="28"/>
        </w:rPr>
        <w:t xml:space="preserve"> департамента приказ о проведении выездной проверки.</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xml:space="preserve"> Выездная проверка проводится уполномоченными специалистами департамента, указанными в приказе о проведении проверки.</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Выездная проверка проводится по месту нахождения лицензиата  и (или) по месту фактического осуществления его деятельности.</w:t>
      </w:r>
    </w:p>
    <w:p w:rsidR="009F546E"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xml:space="preserve"> Перед началом выездной проверки уполномоченные специалисты департамента обязаны</w:t>
      </w:r>
      <w:r>
        <w:rPr>
          <w:rFonts w:ascii="Times New Roman" w:hAnsi="Times New Roman"/>
          <w:sz w:val="28"/>
          <w:szCs w:val="28"/>
        </w:rPr>
        <w:t>:</w:t>
      </w:r>
    </w:p>
    <w:p w:rsidR="009F546E"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Pr="003333DA">
        <w:rPr>
          <w:rFonts w:ascii="Times New Roman" w:hAnsi="Times New Roman"/>
          <w:sz w:val="28"/>
          <w:szCs w:val="28"/>
        </w:rPr>
        <w:t xml:space="preserve">  предъявить служебные удостоверения</w:t>
      </w:r>
      <w:r>
        <w:rPr>
          <w:rFonts w:ascii="Times New Roman" w:hAnsi="Times New Roman"/>
          <w:sz w:val="28"/>
          <w:szCs w:val="28"/>
        </w:rPr>
        <w:t xml:space="preserve"> руководителю,  иному должностному лицу или уполномоченному представителю проверяемой организации;</w:t>
      </w:r>
    </w:p>
    <w:p w:rsidR="009F546E"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вручить з</w:t>
      </w:r>
      <w:r w:rsidRPr="003333DA">
        <w:rPr>
          <w:rFonts w:ascii="Times New Roman" w:hAnsi="Times New Roman"/>
          <w:sz w:val="28"/>
          <w:szCs w:val="28"/>
        </w:rPr>
        <w:t>аверенн</w:t>
      </w:r>
      <w:r>
        <w:rPr>
          <w:rFonts w:ascii="Times New Roman" w:hAnsi="Times New Roman"/>
          <w:sz w:val="28"/>
          <w:szCs w:val="28"/>
        </w:rPr>
        <w:t>ую</w:t>
      </w:r>
      <w:r w:rsidRPr="003333DA">
        <w:rPr>
          <w:rFonts w:ascii="Times New Roman" w:hAnsi="Times New Roman"/>
          <w:sz w:val="28"/>
          <w:szCs w:val="28"/>
        </w:rPr>
        <w:t xml:space="preserve"> печатью копи</w:t>
      </w:r>
      <w:r>
        <w:rPr>
          <w:rFonts w:ascii="Times New Roman" w:hAnsi="Times New Roman"/>
          <w:sz w:val="28"/>
          <w:szCs w:val="28"/>
        </w:rPr>
        <w:t>ю</w:t>
      </w:r>
      <w:r w:rsidRPr="003333DA">
        <w:rPr>
          <w:rFonts w:ascii="Times New Roman" w:hAnsi="Times New Roman"/>
          <w:sz w:val="28"/>
          <w:szCs w:val="28"/>
        </w:rPr>
        <w:t xml:space="preserve"> приказа о проведении выездной проверки под роспись    руководителю (иному уполномочен</w:t>
      </w:r>
      <w:r>
        <w:rPr>
          <w:rFonts w:ascii="Times New Roman" w:hAnsi="Times New Roman"/>
          <w:sz w:val="28"/>
          <w:szCs w:val="28"/>
        </w:rPr>
        <w:t>ному им лицу) юридического лица;</w:t>
      </w:r>
    </w:p>
    <w:p w:rsidR="009F546E" w:rsidRPr="00710063"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710063">
        <w:rPr>
          <w:rFonts w:ascii="Times New Roman" w:hAnsi="Times New Roman"/>
          <w:sz w:val="28"/>
          <w:szCs w:val="28"/>
        </w:rPr>
        <w:t>- по просьбе присутствующего при проверке руководителя юридического лица (иного уполномоченного ими представителя)</w:t>
      </w:r>
      <w:r>
        <w:rPr>
          <w:rFonts w:ascii="Times New Roman" w:hAnsi="Times New Roman"/>
          <w:sz w:val="28"/>
          <w:szCs w:val="28"/>
        </w:rPr>
        <w:t xml:space="preserve"> </w:t>
      </w:r>
      <w:r w:rsidRPr="00710063">
        <w:rPr>
          <w:rFonts w:ascii="Times New Roman" w:hAnsi="Times New Roman"/>
          <w:sz w:val="28"/>
          <w:szCs w:val="28"/>
        </w:rPr>
        <w:t xml:space="preserve">ознакомить с положениями настоящего Административного регламента. </w:t>
      </w:r>
    </w:p>
    <w:p w:rsidR="009F546E" w:rsidRPr="00B80831" w:rsidRDefault="009F546E" w:rsidP="009F546E">
      <w:pPr>
        <w:pStyle w:val="ConsPlusNormal"/>
        <w:ind w:firstLine="540"/>
        <w:jc w:val="both"/>
        <w:rPr>
          <w:rFonts w:ascii="Times New Roman" w:hAnsi="Times New Roman" w:cs="Times New Roman"/>
          <w:sz w:val="28"/>
          <w:szCs w:val="28"/>
        </w:rPr>
      </w:pPr>
      <w:r w:rsidRPr="00B80831">
        <w:rPr>
          <w:rFonts w:ascii="Times New Roman" w:hAnsi="Times New Roman" w:cs="Times New Roman"/>
          <w:sz w:val="28"/>
          <w:szCs w:val="28"/>
        </w:rPr>
        <w:t>Представители проверяемых организаций обязаны:</w:t>
      </w:r>
    </w:p>
    <w:p w:rsidR="009F546E" w:rsidRPr="00B80831" w:rsidRDefault="009F546E" w:rsidP="009F5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B80831">
        <w:rPr>
          <w:rFonts w:ascii="Times New Roman" w:hAnsi="Times New Roman" w:cs="Times New Roman"/>
          <w:sz w:val="28"/>
          <w:szCs w:val="28"/>
        </w:rPr>
        <w:t>предоставить специалистам отдела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9F546E" w:rsidRDefault="009F546E" w:rsidP="009F546E">
      <w:pPr>
        <w:pStyle w:val="ConsPlusNormal"/>
        <w:ind w:firstLine="540"/>
        <w:jc w:val="both"/>
        <w:rPr>
          <w:rFonts w:ascii="Times New Roman" w:hAnsi="Times New Roman"/>
          <w:sz w:val="28"/>
          <w:szCs w:val="28"/>
        </w:rPr>
      </w:pPr>
      <w:r>
        <w:rPr>
          <w:rFonts w:ascii="Times New Roman" w:hAnsi="Times New Roman" w:cs="Times New Roman"/>
          <w:sz w:val="28"/>
          <w:szCs w:val="28"/>
        </w:rPr>
        <w:t>-</w:t>
      </w:r>
      <w:r w:rsidRPr="00B80831">
        <w:rPr>
          <w:rFonts w:ascii="Times New Roman" w:hAnsi="Times New Roman" w:cs="Times New Roman"/>
          <w:sz w:val="28"/>
          <w:szCs w:val="28"/>
        </w:rPr>
        <w:t>обеспечить доступ специалистам отдела на территорию, в используемые при осуществлении деятельности здания, сооружения, помещения, к используемому проверяемой организацией оборудованию.</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В ходе проверки осуществляются:</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визуальный осмотр;</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анализ документов и представленной информации.</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lastRenderedPageBreak/>
        <w:t xml:space="preserve">Визуальный осмотр осуществляется уполномоченными специалистами департамента в присутствии руководителя, иного должностного лица или уполномоченного представителя </w:t>
      </w:r>
      <w:r>
        <w:rPr>
          <w:rFonts w:ascii="Times New Roman" w:hAnsi="Times New Roman"/>
          <w:sz w:val="28"/>
          <w:szCs w:val="28"/>
        </w:rPr>
        <w:t>юридического лица</w:t>
      </w:r>
      <w:r w:rsidRPr="003333DA">
        <w:rPr>
          <w:rFonts w:ascii="Times New Roman" w:hAnsi="Times New Roman"/>
          <w:sz w:val="28"/>
          <w:szCs w:val="28"/>
        </w:rPr>
        <w:t>.</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xml:space="preserve">При выявлении в ходе визуального осмотра фактов нарушений лицензионных требований они фиксируются, о чем устно сообщается присутствующим при проведении проверки представителям </w:t>
      </w:r>
      <w:r>
        <w:rPr>
          <w:rFonts w:ascii="Times New Roman" w:hAnsi="Times New Roman"/>
          <w:sz w:val="28"/>
          <w:szCs w:val="28"/>
        </w:rPr>
        <w:t>юридического лица</w:t>
      </w:r>
      <w:r w:rsidRPr="003333DA">
        <w:rPr>
          <w:rFonts w:ascii="Times New Roman" w:hAnsi="Times New Roman"/>
          <w:sz w:val="28"/>
          <w:szCs w:val="28"/>
        </w:rPr>
        <w:t>. Впоследствии факты нарушений лицензионных требований отражаются в акте проверки.</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В случае отсутствия документов и (или) возникновения иных обстоятельств, препятствующих их представлению, руководитель, иное должностное лицо или уполномоченный представитель лицензиата (соискателя лицензии) имеет право представить уполномоченным на проведение проверки специалистам письменное объяснение причин непредставления документов.</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xml:space="preserve"> В случае отказа руководителя, иного должностного лица или уполномоченного представителя лицензиата представить необходимые для проведения проверки документы в акте проверки производится соответствующая запись.</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После предъявления требуемых документов уполномоченными специалистами департамента проводится их анализ и проверка достоверности.</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Для фиксации информации, получаемой в ходе проведения выездной проверки, могут осуществляться звукозапись, фото- и видеосъемка.</w:t>
      </w:r>
    </w:p>
    <w:p w:rsidR="009F546E"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10.2.4.2. </w:t>
      </w:r>
      <w:r w:rsidRPr="003333DA">
        <w:rPr>
          <w:rFonts w:ascii="Times New Roman" w:hAnsi="Times New Roman"/>
          <w:sz w:val="28"/>
          <w:szCs w:val="28"/>
        </w:rPr>
        <w:t>Документарная проверка.</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Документарная проверка проводится, когда проверка сведений, имеющихся в распоряжении департамента, в том числе представленных в подтверждение  исполнения лицензиатом ранее выданного департаментом предписания об устранении нарушений,  указанных в ранее выданном ему предписании, либо повлекших приостановление действия лицензии.</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Основанием для проведения документарной проверки является подписанный руководителем департамента приказ о проведении документарной проверки.</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Документарная проверка проводится по месту нахождения департамента.</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xml:space="preserve"> В процессе проведения документарной проверки должностным лицом, уполномоченным на проведение документарной проверки, рассматриваются документы, имеющиеся в распоряжении департамента.</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Если достоверность сведений, содержащихся в документах, имеющихся в распоряжении департамента, вызывает обоснованные сомнения в их достоверности либо эти сведения не позволяют оценить исполнение лицензиатом  лицензионных требований, специалисты, уполномоченные на проведение документарной проверки, готовит мотивированный запрос с требованием представить необходимые для рассмотрения в ходе проверки документы. К запросу прилагается заверенная копия приказа о проведении документарной проверки.</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xml:space="preserve">В запросе обращается внимание лицензиата на обязанность </w:t>
      </w:r>
      <w:r w:rsidRPr="003333DA">
        <w:rPr>
          <w:rFonts w:ascii="Times New Roman" w:hAnsi="Times New Roman"/>
          <w:sz w:val="28"/>
          <w:szCs w:val="28"/>
        </w:rPr>
        <w:lastRenderedPageBreak/>
        <w:t>представления  запрашиваемых документов (в виде копий, заверенных печатью (при её наличии) и подписью руководителя юридического лица или его уполномоченного представителя) в течение 10 рабочих дней со дня получения запроса.</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Подписанный руководителем департамента запрос направляется в адрес лицензиата заказным почтовым отправлением с уведомлением о вручении, а также может дублироваться посредством факсимильной связи или электронной почты.</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3333DA">
        <w:rPr>
          <w:rFonts w:ascii="Times New Roman" w:hAnsi="Times New Roman"/>
          <w:sz w:val="28"/>
          <w:szCs w:val="28"/>
        </w:rPr>
        <w:t>В случае если в ходе проверки выявлены ошибки и (или) противоречия в представленных лицензиатом документах либо несоответствие сведений, содержащихся в этих документах, сведениям, содержащимся в имеющихся у департамента и (или) полученным в ходе ранее проведенных проверок, то информация об этом направляется лицензиату с требованием представить в течение 10 рабочих дней необходимые пояснения в письменной форме.</w:t>
      </w:r>
      <w:proofErr w:type="gramEnd"/>
      <w:r w:rsidRPr="003333DA">
        <w:rPr>
          <w:rFonts w:ascii="Times New Roman" w:hAnsi="Times New Roman"/>
          <w:sz w:val="28"/>
          <w:szCs w:val="28"/>
        </w:rPr>
        <w:t xml:space="preserve"> Юридическое лицо, представившее в департамент пояснения относительно выявленных ошибок и (или) противоречий в представленных документах либо относительно несоответствия представленных сведений сведениям, имеющихся в департаменте, вправе представить дополнительно в департамент документы, подтверждающие достоверность ранее представленных документов.</w:t>
      </w:r>
    </w:p>
    <w:p w:rsidR="009F546E" w:rsidRPr="005356AF"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xml:space="preserve">Должностное лицо департамента, проводящее документарную проверку, в </w:t>
      </w:r>
      <w:r w:rsidRPr="005356AF">
        <w:rPr>
          <w:rFonts w:ascii="Times New Roman" w:hAnsi="Times New Roman"/>
          <w:sz w:val="28"/>
          <w:szCs w:val="28"/>
        </w:rPr>
        <w:t xml:space="preserve">обязательном порядке рассматривает представленные юридическим лицом пояснения и документы, подтверждающие достоверность ранее представленных документов.  </w:t>
      </w:r>
      <w:r w:rsidRPr="003333DA">
        <w:rPr>
          <w:rFonts w:ascii="Times New Roman" w:hAnsi="Times New Roman"/>
          <w:sz w:val="28"/>
          <w:szCs w:val="28"/>
        </w:rPr>
        <w:t>Должностн</w:t>
      </w:r>
      <w:r>
        <w:rPr>
          <w:rFonts w:ascii="Times New Roman" w:hAnsi="Times New Roman"/>
          <w:sz w:val="28"/>
          <w:szCs w:val="28"/>
        </w:rPr>
        <w:t>ым</w:t>
      </w:r>
      <w:r w:rsidRPr="003333DA">
        <w:rPr>
          <w:rFonts w:ascii="Times New Roman" w:hAnsi="Times New Roman"/>
          <w:sz w:val="28"/>
          <w:szCs w:val="28"/>
        </w:rPr>
        <w:t xml:space="preserve"> лицо</w:t>
      </w:r>
      <w:r>
        <w:rPr>
          <w:rFonts w:ascii="Times New Roman" w:hAnsi="Times New Roman"/>
          <w:sz w:val="28"/>
          <w:szCs w:val="28"/>
        </w:rPr>
        <w:t>м</w:t>
      </w:r>
      <w:r w:rsidRPr="003333DA">
        <w:rPr>
          <w:rFonts w:ascii="Times New Roman" w:hAnsi="Times New Roman"/>
          <w:sz w:val="28"/>
          <w:szCs w:val="28"/>
        </w:rPr>
        <w:t xml:space="preserve"> </w:t>
      </w:r>
      <w:r w:rsidRPr="005356AF">
        <w:rPr>
          <w:rFonts w:ascii="Times New Roman" w:hAnsi="Times New Roman"/>
          <w:sz w:val="28"/>
          <w:szCs w:val="28"/>
        </w:rPr>
        <w:t>департамента вносится в установленном порядке предложение о проведении выездной проверки в следующих случаях:</w:t>
      </w:r>
    </w:p>
    <w:p w:rsidR="009F546E" w:rsidRPr="005356AF" w:rsidRDefault="009F546E" w:rsidP="009F546E">
      <w:pPr>
        <w:pStyle w:val="ConsPlusNormal"/>
        <w:ind w:firstLine="540"/>
        <w:jc w:val="both"/>
        <w:rPr>
          <w:rFonts w:ascii="Times New Roman" w:hAnsi="Times New Roman" w:cs="Times New Roman"/>
          <w:sz w:val="28"/>
          <w:szCs w:val="28"/>
        </w:rPr>
      </w:pPr>
      <w:r w:rsidRPr="005356AF">
        <w:rPr>
          <w:rFonts w:ascii="Times New Roman" w:hAnsi="Times New Roman" w:cs="Times New Roman"/>
          <w:sz w:val="28"/>
          <w:szCs w:val="28"/>
        </w:rPr>
        <w:t>- если без проведения выездной проверки не представляется возможным оценить соответствие деятельности юридического лица обязательным требованиям;</w:t>
      </w:r>
    </w:p>
    <w:p w:rsidR="009F546E" w:rsidRPr="005356AF" w:rsidRDefault="009F546E" w:rsidP="009F546E">
      <w:pPr>
        <w:pStyle w:val="ConsPlusNormal"/>
        <w:ind w:firstLine="540"/>
        <w:jc w:val="both"/>
        <w:rPr>
          <w:rFonts w:ascii="Times New Roman" w:hAnsi="Times New Roman" w:cs="Times New Roman"/>
          <w:sz w:val="28"/>
          <w:szCs w:val="28"/>
        </w:rPr>
      </w:pPr>
      <w:r w:rsidRPr="005356AF">
        <w:rPr>
          <w:rFonts w:ascii="Times New Roman" w:hAnsi="Times New Roman" w:cs="Times New Roman"/>
          <w:sz w:val="28"/>
          <w:szCs w:val="28"/>
        </w:rPr>
        <w:t>- если не представляется возможным удостовериться в полноте и достоверности сведений, содержащихся в имеющихся в распоряжении департамента документах юридического лица;</w:t>
      </w:r>
    </w:p>
    <w:p w:rsidR="009F546E" w:rsidRPr="005356AF" w:rsidRDefault="009F546E" w:rsidP="009F546E">
      <w:pPr>
        <w:pStyle w:val="ConsPlusNormal"/>
        <w:ind w:firstLine="540"/>
        <w:jc w:val="both"/>
        <w:rPr>
          <w:rFonts w:ascii="Times New Roman" w:hAnsi="Times New Roman" w:cs="Times New Roman"/>
          <w:sz w:val="28"/>
          <w:szCs w:val="28"/>
        </w:rPr>
      </w:pPr>
      <w:r w:rsidRPr="005356AF">
        <w:rPr>
          <w:rFonts w:ascii="Times New Roman" w:hAnsi="Times New Roman" w:cs="Times New Roman"/>
          <w:sz w:val="28"/>
          <w:szCs w:val="28"/>
        </w:rPr>
        <w:t>- если после рассмотрения представленных пояснений и документов либо при отсутствии пояснений установлены признаки нарушения обязательных требований.</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5356AF">
        <w:rPr>
          <w:rFonts w:ascii="Times New Roman" w:hAnsi="Times New Roman"/>
          <w:sz w:val="28"/>
          <w:szCs w:val="28"/>
        </w:rPr>
        <w:t>При проведении документарной проверки</w:t>
      </w:r>
      <w:r w:rsidRPr="003333DA">
        <w:rPr>
          <w:rFonts w:ascii="Times New Roman" w:hAnsi="Times New Roman"/>
          <w:sz w:val="28"/>
          <w:szCs w:val="28"/>
        </w:rPr>
        <w:t xml:space="preserve"> должностное лицо, её осуществляющее не вправе требовать у лицензиата сведения и документы, не относящиеся к предмету документарной проверки.</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10.</w:t>
      </w:r>
      <w:r>
        <w:rPr>
          <w:rFonts w:ascii="Times New Roman" w:hAnsi="Times New Roman"/>
          <w:sz w:val="28"/>
          <w:szCs w:val="28"/>
        </w:rPr>
        <w:t>3</w:t>
      </w:r>
      <w:r w:rsidRPr="003333DA">
        <w:rPr>
          <w:rFonts w:ascii="Times New Roman" w:hAnsi="Times New Roman"/>
          <w:sz w:val="28"/>
          <w:szCs w:val="28"/>
        </w:rPr>
        <w:t>. Оформление результатов и принятие мер по результатам проверки</w:t>
      </w:r>
      <w:r>
        <w:rPr>
          <w:rFonts w:ascii="Times New Roman" w:hAnsi="Times New Roman"/>
          <w:sz w:val="28"/>
          <w:szCs w:val="28"/>
        </w:rPr>
        <w:t>.</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xml:space="preserve"> </w:t>
      </w:r>
      <w:r>
        <w:rPr>
          <w:rFonts w:ascii="Times New Roman" w:hAnsi="Times New Roman"/>
          <w:sz w:val="28"/>
          <w:szCs w:val="28"/>
        </w:rPr>
        <w:t xml:space="preserve">10.3.1. </w:t>
      </w:r>
      <w:r w:rsidRPr="003333DA">
        <w:rPr>
          <w:rFonts w:ascii="Times New Roman" w:hAnsi="Times New Roman"/>
          <w:sz w:val="28"/>
          <w:szCs w:val="28"/>
        </w:rPr>
        <w:t>Основанием для составления акта проверки является завершение проверки в установленный срок, в случае проведения в ходе проверки исследований, специальных расследований, экспертиз - также получение заключений по их результатам.</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xml:space="preserve"> </w:t>
      </w:r>
      <w:r>
        <w:rPr>
          <w:rFonts w:ascii="Times New Roman" w:hAnsi="Times New Roman"/>
          <w:sz w:val="28"/>
          <w:szCs w:val="28"/>
        </w:rPr>
        <w:t xml:space="preserve">10.3.2. </w:t>
      </w:r>
      <w:r w:rsidRPr="003333DA">
        <w:rPr>
          <w:rFonts w:ascii="Times New Roman" w:hAnsi="Times New Roman"/>
          <w:sz w:val="28"/>
          <w:szCs w:val="28"/>
        </w:rPr>
        <w:t>По результатам проверки специалистами департамента, проводящими проверку, составляется акт по установленной форме в двух экземплярах. В акте проверки указываются:</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lastRenderedPageBreak/>
        <w:t>- дата, время и место составления акта проверки;</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наименование органа, государственного контроля (надзора);</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xml:space="preserve">- дата и номер приказа на </w:t>
      </w:r>
      <w:proofErr w:type="gramStart"/>
      <w:r w:rsidRPr="003333DA">
        <w:rPr>
          <w:rFonts w:ascii="Times New Roman" w:hAnsi="Times New Roman"/>
          <w:sz w:val="28"/>
          <w:szCs w:val="28"/>
        </w:rPr>
        <w:t>основании</w:t>
      </w:r>
      <w:proofErr w:type="gramEnd"/>
      <w:r w:rsidRPr="003333DA">
        <w:rPr>
          <w:rFonts w:ascii="Times New Roman" w:hAnsi="Times New Roman"/>
          <w:sz w:val="28"/>
          <w:szCs w:val="28"/>
        </w:rPr>
        <w:t xml:space="preserve"> которого  проведена  проверка;</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фамилия, имя, отчество и должность специалиста (специалистов), проводившего проверку;</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xml:space="preserve">- наименование проверяемого юридического лица, фамилия, имя, отчество и должность руководителя, иного должностного лица или уполномоченного представителя, </w:t>
      </w:r>
      <w:proofErr w:type="gramStart"/>
      <w:r w:rsidRPr="003333DA">
        <w:rPr>
          <w:rFonts w:ascii="Times New Roman" w:hAnsi="Times New Roman"/>
          <w:sz w:val="28"/>
          <w:szCs w:val="28"/>
        </w:rPr>
        <w:t>присутствовавших</w:t>
      </w:r>
      <w:proofErr w:type="gramEnd"/>
      <w:r w:rsidRPr="003333DA">
        <w:rPr>
          <w:rFonts w:ascii="Times New Roman" w:hAnsi="Times New Roman"/>
          <w:sz w:val="28"/>
          <w:szCs w:val="28"/>
        </w:rPr>
        <w:t xml:space="preserve"> при проведении проверки;</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дата, время, продолжительность и место проведения проверки;</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9F546E" w:rsidRPr="00D66BAB"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3333DA">
        <w:rPr>
          <w:rFonts w:ascii="Times New Roman" w:hAnsi="Times New Roman"/>
          <w:sz w:val="28"/>
          <w:szCs w:val="28"/>
        </w:rPr>
        <w:t xml:space="preserve">- сведения об ознакомлении или отказе в ознакомлении с актом проверки руководителя, иного должностного лица или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w:t>
      </w:r>
      <w:r w:rsidRPr="00D66BAB">
        <w:rPr>
          <w:rFonts w:ascii="Times New Roman" w:hAnsi="Times New Roman"/>
          <w:sz w:val="28"/>
          <w:szCs w:val="28"/>
        </w:rPr>
        <w:t>связи с отсутствием указанного журнала;</w:t>
      </w:r>
      <w:proofErr w:type="gramEnd"/>
    </w:p>
    <w:p w:rsidR="009F546E" w:rsidRPr="00D66BAB"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D66BAB">
        <w:rPr>
          <w:rFonts w:ascii="Times New Roman" w:hAnsi="Times New Roman"/>
          <w:sz w:val="28"/>
          <w:szCs w:val="28"/>
        </w:rPr>
        <w:t>- подпись специалиста (специалистов), проводившего проверку.</w:t>
      </w:r>
    </w:p>
    <w:p w:rsidR="009F546E" w:rsidRPr="00D66BAB" w:rsidRDefault="009F546E" w:rsidP="009F546E">
      <w:pPr>
        <w:pStyle w:val="ConsPlusNormal"/>
        <w:ind w:firstLine="540"/>
        <w:jc w:val="both"/>
        <w:rPr>
          <w:rFonts w:ascii="Times New Roman" w:hAnsi="Times New Roman" w:cs="Times New Roman"/>
          <w:sz w:val="28"/>
          <w:szCs w:val="28"/>
        </w:rPr>
      </w:pPr>
      <w:r w:rsidRPr="00D66BAB">
        <w:rPr>
          <w:rFonts w:ascii="Times New Roman" w:hAnsi="Times New Roman" w:cs="Times New Roman"/>
          <w:sz w:val="28"/>
          <w:szCs w:val="28"/>
        </w:rPr>
        <w:t xml:space="preserve">Типовая форма </w:t>
      </w:r>
      <w:hyperlink r:id="rId9" w:history="1">
        <w:r w:rsidRPr="00D66BAB">
          <w:rPr>
            <w:rFonts w:ascii="Times New Roman" w:hAnsi="Times New Roman" w:cs="Times New Roman"/>
            <w:sz w:val="28"/>
            <w:szCs w:val="28"/>
          </w:rPr>
          <w:t>акта</w:t>
        </w:r>
      </w:hyperlink>
      <w:r w:rsidRPr="00D66BAB">
        <w:rPr>
          <w:rFonts w:ascii="Times New Roman" w:hAnsi="Times New Roman" w:cs="Times New Roman"/>
          <w:sz w:val="28"/>
          <w:szCs w:val="28"/>
        </w:rPr>
        <w:t xml:space="preserve"> проверки утверждена Приказом Министерства экономического развития Российской Федерации от 30.04.2009 </w:t>
      </w:r>
      <w:r>
        <w:rPr>
          <w:rFonts w:ascii="Times New Roman" w:hAnsi="Times New Roman" w:cs="Times New Roman"/>
          <w:sz w:val="28"/>
          <w:szCs w:val="28"/>
        </w:rPr>
        <w:t>№</w:t>
      </w:r>
      <w:r w:rsidRPr="00D66BAB">
        <w:rPr>
          <w:rFonts w:ascii="Times New Roman" w:hAnsi="Times New Roman" w:cs="Times New Roman"/>
          <w:sz w:val="28"/>
          <w:szCs w:val="28"/>
        </w:rPr>
        <w:t xml:space="preserve"> 141.</w:t>
      </w:r>
    </w:p>
    <w:p w:rsidR="009F546E" w:rsidRPr="00D66BAB" w:rsidRDefault="009F546E" w:rsidP="009F5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10.3.3. </w:t>
      </w:r>
      <w:r w:rsidRPr="00D66BAB">
        <w:rPr>
          <w:rFonts w:ascii="Times New Roman" w:hAnsi="Times New Roman" w:cs="Times New Roman"/>
          <w:sz w:val="28"/>
          <w:szCs w:val="28"/>
        </w:rPr>
        <w:t xml:space="preserve">Акт проверки оформляется непосредственно после ее завершения в двух экземплярах, один из которых с копиями приложений (при их наличии) вручается руководителю, иному должностному лицу или уполномоченному представителю юридического лица под расписку об ознакомлении либо об отказе в ознакомлении с актом проверки. </w:t>
      </w:r>
      <w:proofErr w:type="gramStart"/>
      <w:r w:rsidRPr="00D66BAB">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департаменте в лицензионном деле лицензиата.</w:t>
      </w:r>
      <w:proofErr w:type="gramEnd"/>
    </w:p>
    <w:p w:rsidR="009F546E" w:rsidRPr="00D66BAB" w:rsidRDefault="009F546E" w:rsidP="009F546E">
      <w:pPr>
        <w:pStyle w:val="ConsPlusNormal"/>
        <w:ind w:firstLine="540"/>
        <w:jc w:val="both"/>
        <w:rPr>
          <w:rFonts w:ascii="Times New Roman" w:hAnsi="Times New Roman" w:cs="Times New Roman"/>
          <w:sz w:val="28"/>
          <w:szCs w:val="28"/>
        </w:rPr>
      </w:pPr>
      <w:proofErr w:type="gramStart"/>
      <w:r w:rsidRPr="00D66BAB">
        <w:rPr>
          <w:rFonts w:ascii="Times New Roman" w:hAnsi="Times New Roman" w:cs="Times New Roman"/>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под расписку либо направляется заказным почтовым отправлением с уведомлением о вручении, которое приобщается к экземпляру акта</w:t>
      </w:r>
      <w:proofErr w:type="gramEnd"/>
      <w:r w:rsidRPr="00D66BAB">
        <w:rPr>
          <w:rFonts w:ascii="Times New Roman" w:hAnsi="Times New Roman" w:cs="Times New Roman"/>
          <w:sz w:val="28"/>
          <w:szCs w:val="28"/>
        </w:rPr>
        <w:t xml:space="preserve"> проверки, </w:t>
      </w:r>
      <w:proofErr w:type="gramStart"/>
      <w:r w:rsidRPr="00D66BAB">
        <w:rPr>
          <w:rFonts w:ascii="Times New Roman" w:hAnsi="Times New Roman" w:cs="Times New Roman"/>
          <w:sz w:val="28"/>
          <w:szCs w:val="28"/>
        </w:rPr>
        <w:t>хранящемуся</w:t>
      </w:r>
      <w:proofErr w:type="gramEnd"/>
      <w:r w:rsidRPr="00D66BAB">
        <w:rPr>
          <w:rFonts w:ascii="Times New Roman" w:hAnsi="Times New Roman" w:cs="Times New Roman"/>
          <w:sz w:val="28"/>
          <w:szCs w:val="28"/>
        </w:rPr>
        <w:t xml:space="preserve"> в департаменте в лицензионном деле лицензиата.</w:t>
      </w:r>
    </w:p>
    <w:p w:rsidR="009F546E" w:rsidRPr="00D66BAB" w:rsidRDefault="009F546E" w:rsidP="009F546E">
      <w:pPr>
        <w:pStyle w:val="ConsPlusNormal"/>
        <w:ind w:firstLine="540"/>
        <w:jc w:val="both"/>
        <w:rPr>
          <w:rFonts w:ascii="Times New Roman" w:hAnsi="Times New Roman" w:cs="Times New Roman"/>
          <w:sz w:val="28"/>
          <w:szCs w:val="28"/>
        </w:rPr>
      </w:pPr>
      <w:r w:rsidRPr="00D66BAB">
        <w:rPr>
          <w:rFonts w:ascii="Times New Roman" w:hAnsi="Times New Roman" w:cs="Times New Roman"/>
          <w:sz w:val="28"/>
          <w:szCs w:val="28"/>
        </w:rPr>
        <w:t xml:space="preserve">К акту проверки прилагаются протоколы отбора образцов продукции, протоколы или заключения проведенных исследований, испытаний и экспертиз, объяснения работников юридического лица, на которых </w:t>
      </w:r>
      <w:r w:rsidRPr="00D66BAB">
        <w:rPr>
          <w:rFonts w:ascii="Times New Roman" w:hAnsi="Times New Roman" w:cs="Times New Roman"/>
          <w:sz w:val="28"/>
          <w:szCs w:val="28"/>
        </w:rPr>
        <w:lastRenderedPageBreak/>
        <w:t>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9F546E" w:rsidRPr="008B37A5" w:rsidRDefault="009F546E" w:rsidP="009F5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10.3.4. </w:t>
      </w:r>
      <w:proofErr w:type="gramStart"/>
      <w:r w:rsidRPr="00D66BAB">
        <w:rPr>
          <w:rFonts w:ascii="Times New Roman" w:hAnsi="Times New Roman" w:cs="Times New Roman"/>
          <w:sz w:val="28"/>
          <w:szCs w:val="28"/>
        </w:rPr>
        <w:t xml:space="preserve">По окончании проверки в журнале учета проверок должностными лицами департамента осуществляется запись о проведенной проверке, содержащая сведения о наименовании органа государственного контроля (надзора), датах начала и окончания проведения проверки, времени ее проведения, правовых основаниях, целях, задачах и предмете проверки, выявленных нарушениях, а также указываются фамилии, имена, отчества и должности должностного лица или должностных лиц, </w:t>
      </w:r>
      <w:r w:rsidRPr="008B37A5">
        <w:rPr>
          <w:rFonts w:ascii="Times New Roman" w:hAnsi="Times New Roman" w:cs="Times New Roman"/>
          <w:sz w:val="28"/>
          <w:szCs w:val="28"/>
        </w:rPr>
        <w:t>проводящих проверку, его или их подписи.</w:t>
      </w:r>
      <w:proofErr w:type="gramEnd"/>
    </w:p>
    <w:p w:rsidR="009F546E" w:rsidRPr="00D66BAB" w:rsidRDefault="009F546E" w:rsidP="009F546E">
      <w:pPr>
        <w:pStyle w:val="ConsPlusNormal"/>
        <w:ind w:firstLine="540"/>
        <w:jc w:val="both"/>
        <w:rPr>
          <w:rFonts w:ascii="Times New Roman" w:hAnsi="Times New Roman" w:cs="Times New Roman"/>
          <w:sz w:val="28"/>
          <w:szCs w:val="28"/>
        </w:rPr>
      </w:pPr>
      <w:r w:rsidRPr="008B37A5">
        <w:rPr>
          <w:rFonts w:ascii="Times New Roman" w:hAnsi="Times New Roman" w:cs="Times New Roman"/>
          <w:sz w:val="28"/>
          <w:szCs w:val="28"/>
        </w:rPr>
        <w:t xml:space="preserve">Форма </w:t>
      </w:r>
      <w:hyperlink r:id="rId10" w:history="1">
        <w:r w:rsidRPr="008B37A5">
          <w:rPr>
            <w:rFonts w:ascii="Times New Roman" w:hAnsi="Times New Roman" w:cs="Times New Roman"/>
            <w:sz w:val="28"/>
            <w:szCs w:val="28"/>
          </w:rPr>
          <w:t>журнала</w:t>
        </w:r>
      </w:hyperlink>
      <w:r w:rsidRPr="008B37A5">
        <w:rPr>
          <w:rFonts w:ascii="Times New Roman" w:hAnsi="Times New Roman" w:cs="Times New Roman"/>
          <w:sz w:val="28"/>
          <w:szCs w:val="28"/>
        </w:rPr>
        <w:t xml:space="preserve"> учета</w:t>
      </w:r>
      <w:r w:rsidRPr="00D66BAB">
        <w:rPr>
          <w:rFonts w:ascii="Times New Roman" w:hAnsi="Times New Roman" w:cs="Times New Roman"/>
          <w:sz w:val="28"/>
          <w:szCs w:val="28"/>
        </w:rPr>
        <w:t xml:space="preserve"> проверок установлена Приказом Министерства экономического развития Российской Федерации от 30.04.2009 </w:t>
      </w:r>
      <w:r>
        <w:rPr>
          <w:rFonts w:ascii="Times New Roman" w:hAnsi="Times New Roman" w:cs="Times New Roman"/>
          <w:sz w:val="28"/>
          <w:szCs w:val="28"/>
        </w:rPr>
        <w:t>№</w:t>
      </w:r>
      <w:r w:rsidRPr="00D66BAB">
        <w:rPr>
          <w:rFonts w:ascii="Times New Roman" w:hAnsi="Times New Roman" w:cs="Times New Roman"/>
          <w:sz w:val="28"/>
          <w:szCs w:val="28"/>
        </w:rPr>
        <w:t xml:space="preserve"> 141.</w:t>
      </w:r>
    </w:p>
    <w:p w:rsidR="009F546E" w:rsidRPr="00D66BAB" w:rsidRDefault="009F546E" w:rsidP="009F546E">
      <w:pPr>
        <w:pStyle w:val="ConsPlusNormal"/>
        <w:ind w:firstLine="540"/>
        <w:jc w:val="both"/>
        <w:rPr>
          <w:rFonts w:ascii="Times New Roman" w:hAnsi="Times New Roman" w:cs="Times New Roman"/>
          <w:sz w:val="28"/>
          <w:szCs w:val="28"/>
        </w:rPr>
      </w:pPr>
      <w:r w:rsidRPr="00D66BAB">
        <w:rPr>
          <w:rFonts w:ascii="Times New Roman" w:hAnsi="Times New Roman" w:cs="Times New Roman"/>
          <w:sz w:val="28"/>
          <w:szCs w:val="28"/>
        </w:rPr>
        <w:t>При отсутствии журнала учета проверок в акте проверки делается соответствующая запись.</w:t>
      </w:r>
    </w:p>
    <w:p w:rsidR="009F546E" w:rsidRPr="00D66BAB" w:rsidRDefault="009F546E" w:rsidP="009F5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10.3.5. </w:t>
      </w:r>
      <w:r w:rsidRPr="00D66BAB">
        <w:rPr>
          <w:rFonts w:ascii="Times New Roman" w:hAnsi="Times New Roman" w:cs="Times New Roman"/>
          <w:sz w:val="28"/>
          <w:szCs w:val="28"/>
        </w:rPr>
        <w:t>По окончании проведения проверки в течение трех рабочих дней составляется заключение по ее результатам. В заключении указываются:</w:t>
      </w:r>
    </w:p>
    <w:p w:rsidR="009F546E" w:rsidRPr="00D66BAB" w:rsidRDefault="009F546E" w:rsidP="009F5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66BAB">
        <w:rPr>
          <w:rFonts w:ascii="Times New Roman" w:hAnsi="Times New Roman" w:cs="Times New Roman"/>
          <w:sz w:val="28"/>
          <w:szCs w:val="28"/>
        </w:rPr>
        <w:t>номер и дата приказа на проведение проверки;</w:t>
      </w:r>
    </w:p>
    <w:p w:rsidR="009F546E" w:rsidRPr="00D66BAB" w:rsidRDefault="009F546E" w:rsidP="009F5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66BAB">
        <w:rPr>
          <w:rFonts w:ascii="Times New Roman" w:hAnsi="Times New Roman" w:cs="Times New Roman"/>
          <w:sz w:val="28"/>
          <w:szCs w:val="28"/>
        </w:rPr>
        <w:t>наименование проверяемого юридического лица (индивидуального предпринимателя);</w:t>
      </w:r>
    </w:p>
    <w:p w:rsidR="009F546E" w:rsidRPr="00D66BAB" w:rsidRDefault="009F546E" w:rsidP="009F5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66BAB">
        <w:rPr>
          <w:rFonts w:ascii="Times New Roman" w:hAnsi="Times New Roman" w:cs="Times New Roman"/>
          <w:sz w:val="28"/>
          <w:szCs w:val="28"/>
        </w:rPr>
        <w:t>адрес (адреса) объекта, на котором осуществлялось мероприятие по контролю;</w:t>
      </w:r>
    </w:p>
    <w:p w:rsidR="009F546E" w:rsidRPr="00D66BAB" w:rsidRDefault="009F546E" w:rsidP="009F5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66BAB">
        <w:rPr>
          <w:rFonts w:ascii="Times New Roman" w:hAnsi="Times New Roman" w:cs="Times New Roman"/>
          <w:sz w:val="28"/>
          <w:szCs w:val="28"/>
        </w:rPr>
        <w:t>номер и дата акта проверки;</w:t>
      </w:r>
    </w:p>
    <w:p w:rsidR="009F546E" w:rsidRPr="00D66BAB" w:rsidRDefault="009F546E" w:rsidP="009F5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66BAB">
        <w:rPr>
          <w:rFonts w:ascii="Times New Roman" w:hAnsi="Times New Roman" w:cs="Times New Roman"/>
          <w:sz w:val="28"/>
          <w:szCs w:val="28"/>
        </w:rPr>
        <w:t>выявленные в результате проверки нарушения;</w:t>
      </w:r>
    </w:p>
    <w:p w:rsidR="009F546E" w:rsidRPr="00D66BAB" w:rsidRDefault="009F546E" w:rsidP="009F5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66BAB">
        <w:rPr>
          <w:rFonts w:ascii="Times New Roman" w:hAnsi="Times New Roman" w:cs="Times New Roman"/>
          <w:sz w:val="28"/>
          <w:szCs w:val="28"/>
        </w:rPr>
        <w:t>информация об устранении нарушений с указанием представленных документов и доказательств в установленные сроки;</w:t>
      </w:r>
    </w:p>
    <w:p w:rsidR="009F546E" w:rsidRPr="00D66BAB" w:rsidRDefault="009F546E" w:rsidP="009F5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66BAB">
        <w:rPr>
          <w:rFonts w:ascii="Times New Roman" w:hAnsi="Times New Roman" w:cs="Times New Roman"/>
          <w:sz w:val="28"/>
          <w:szCs w:val="28"/>
        </w:rPr>
        <w:t>предложение о применении меры воздействия.</w:t>
      </w:r>
    </w:p>
    <w:p w:rsidR="009F546E" w:rsidRPr="00D66BAB" w:rsidRDefault="009F546E" w:rsidP="009F546E">
      <w:pPr>
        <w:pStyle w:val="ConsPlusNormal"/>
        <w:ind w:firstLine="540"/>
        <w:jc w:val="both"/>
        <w:rPr>
          <w:rFonts w:ascii="Times New Roman" w:hAnsi="Times New Roman" w:cs="Times New Roman"/>
          <w:sz w:val="28"/>
          <w:szCs w:val="28"/>
        </w:rPr>
      </w:pPr>
      <w:r w:rsidRPr="00D66BAB">
        <w:rPr>
          <w:rFonts w:ascii="Times New Roman" w:hAnsi="Times New Roman" w:cs="Times New Roman"/>
          <w:sz w:val="28"/>
          <w:szCs w:val="28"/>
        </w:rPr>
        <w:t xml:space="preserve">Заключение визируется всеми </w:t>
      </w:r>
      <w:r>
        <w:rPr>
          <w:rFonts w:ascii="Times New Roman" w:hAnsi="Times New Roman" w:cs="Times New Roman"/>
          <w:sz w:val="28"/>
          <w:szCs w:val="28"/>
        </w:rPr>
        <w:t>должностными лицами</w:t>
      </w:r>
      <w:r w:rsidRPr="00D66BAB">
        <w:rPr>
          <w:rFonts w:ascii="Times New Roman" w:hAnsi="Times New Roman" w:cs="Times New Roman"/>
          <w:sz w:val="28"/>
          <w:szCs w:val="28"/>
        </w:rPr>
        <w:t xml:space="preserve"> департамента, осуществлявшими проверку, подписывается заместителем руководителя - начальником контрольно-аналитического отдела и утверждается руководителем департамента.</w:t>
      </w:r>
    </w:p>
    <w:p w:rsidR="009F546E"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D66BAB">
        <w:rPr>
          <w:rFonts w:ascii="Times New Roman" w:hAnsi="Times New Roman"/>
          <w:sz w:val="28"/>
          <w:szCs w:val="28"/>
        </w:rPr>
        <w:t xml:space="preserve"> </w:t>
      </w:r>
      <w:r>
        <w:rPr>
          <w:rFonts w:ascii="Times New Roman" w:hAnsi="Times New Roman"/>
          <w:sz w:val="28"/>
          <w:szCs w:val="28"/>
        </w:rPr>
        <w:t xml:space="preserve">10.4. </w:t>
      </w:r>
      <w:r w:rsidRPr="00D66BAB">
        <w:rPr>
          <w:rFonts w:ascii="Times New Roman" w:hAnsi="Times New Roman"/>
          <w:sz w:val="28"/>
          <w:szCs w:val="28"/>
        </w:rPr>
        <w:t>Принятие по результатам проведенной проверки мер</w:t>
      </w:r>
      <w:r w:rsidRPr="003333DA">
        <w:rPr>
          <w:rFonts w:ascii="Times New Roman" w:hAnsi="Times New Roman"/>
          <w:sz w:val="28"/>
          <w:szCs w:val="28"/>
        </w:rPr>
        <w:t>, в отношении выявленных фактов нарушений обязательных требований к розничной продаже алкогольной продукции, включает в себя следующие административные действия:</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Pr="006E2A51">
        <w:rPr>
          <w:rFonts w:ascii="Times New Roman" w:hAnsi="Times New Roman"/>
          <w:sz w:val="28"/>
          <w:szCs w:val="28"/>
        </w:rPr>
        <w:t xml:space="preserve"> </w:t>
      </w:r>
      <w:r w:rsidRPr="003333DA">
        <w:rPr>
          <w:rFonts w:ascii="Times New Roman" w:hAnsi="Times New Roman"/>
          <w:sz w:val="28"/>
          <w:szCs w:val="28"/>
        </w:rPr>
        <w:t>вынесение предписания об устранении выявленных нарушений;</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возбуждение дела об административном правонарушении;</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приостановление действия лицензии;</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аннулирование лицензии.</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10.4.1. </w:t>
      </w:r>
      <w:r w:rsidRPr="003333DA">
        <w:rPr>
          <w:rFonts w:ascii="Times New Roman" w:hAnsi="Times New Roman"/>
          <w:sz w:val="28"/>
          <w:szCs w:val="28"/>
        </w:rPr>
        <w:t>Вынесение предписания об устранении выявленных нарушений.</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xml:space="preserve">В случае выявления при проведении проверки нарушений лицензиатом  обязательных требований к розничной продаже алкогольной продукции специалисты департамента, уполномоченные на проведение проверки, </w:t>
      </w:r>
      <w:r>
        <w:rPr>
          <w:rFonts w:ascii="Times New Roman" w:hAnsi="Times New Roman"/>
          <w:sz w:val="28"/>
          <w:szCs w:val="28"/>
        </w:rPr>
        <w:t xml:space="preserve">выносят </w:t>
      </w:r>
      <w:r w:rsidRPr="003333DA">
        <w:rPr>
          <w:rFonts w:ascii="Times New Roman" w:hAnsi="Times New Roman"/>
          <w:sz w:val="28"/>
          <w:szCs w:val="28"/>
        </w:rPr>
        <w:t>предписание об устранении выявленных нарушений</w:t>
      </w:r>
      <w:r>
        <w:rPr>
          <w:rFonts w:ascii="Times New Roman" w:hAnsi="Times New Roman"/>
          <w:sz w:val="28"/>
          <w:szCs w:val="28"/>
        </w:rPr>
        <w:t>, которое вручается  законному (уполномоченному)  представителю юридического лица</w:t>
      </w:r>
      <w:r w:rsidRPr="003333DA">
        <w:rPr>
          <w:rFonts w:ascii="Times New Roman" w:hAnsi="Times New Roman"/>
          <w:sz w:val="28"/>
          <w:szCs w:val="28"/>
        </w:rPr>
        <w:t>.</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lastRenderedPageBreak/>
        <w:t>В предписании об устранении выявленных нарушений указываются:</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наименование органа, вынесшего предписание;</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дата вынесения предписания;</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наименование и место нахождения лицензиата, которому выносится предписание;</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наименование и место нахождения территориально обособленных подразделений лицензиата;</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ссылка на акт проверки, по результатам рассмотрения которого принято решение о вынесении предписания;</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содержание нарушений;</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ссылки на нормативные правовые акты Российской Федерации, требования которых были нарушены;</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сроки устранения нарушений;</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способы извещения и подтверждения устранений нарушений.</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Предписание и материалы проверки находятся до момента поступления заявления об устранении выявленных нарушений на контроле у специалиста, осуществлявшего проверку.</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При поступлении заявления</w:t>
      </w:r>
      <w:r>
        <w:rPr>
          <w:rFonts w:ascii="Times New Roman" w:hAnsi="Times New Roman"/>
          <w:sz w:val="28"/>
          <w:szCs w:val="28"/>
        </w:rPr>
        <w:t xml:space="preserve"> </w:t>
      </w:r>
      <w:r w:rsidRPr="003333DA">
        <w:rPr>
          <w:rFonts w:ascii="Times New Roman" w:hAnsi="Times New Roman"/>
          <w:sz w:val="28"/>
          <w:szCs w:val="28"/>
        </w:rPr>
        <w:t xml:space="preserve">об устранении выявленных нарушений лицензиатом, а также в случае </w:t>
      </w:r>
      <w:r>
        <w:rPr>
          <w:rFonts w:ascii="Times New Roman" w:hAnsi="Times New Roman"/>
          <w:sz w:val="28"/>
          <w:szCs w:val="28"/>
        </w:rPr>
        <w:t xml:space="preserve">истечения срока устранения нарушений, указанного в предписании </w:t>
      </w:r>
      <w:r w:rsidRPr="003333DA">
        <w:rPr>
          <w:rFonts w:ascii="Times New Roman" w:hAnsi="Times New Roman"/>
          <w:sz w:val="28"/>
          <w:szCs w:val="28"/>
        </w:rPr>
        <w:t xml:space="preserve"> начальник отдела </w:t>
      </w:r>
      <w:r>
        <w:rPr>
          <w:rFonts w:ascii="Times New Roman" w:hAnsi="Times New Roman"/>
          <w:sz w:val="28"/>
          <w:szCs w:val="28"/>
        </w:rPr>
        <w:t>лицензирования и лицензионного контроля</w:t>
      </w:r>
      <w:r w:rsidRPr="003333DA">
        <w:rPr>
          <w:rFonts w:ascii="Times New Roman" w:hAnsi="Times New Roman"/>
          <w:sz w:val="28"/>
          <w:szCs w:val="28"/>
        </w:rPr>
        <w:t xml:space="preserve"> департамента готовит приказ о проведении внеплановой проверки исполнения вынесенного предписания.</w:t>
      </w:r>
    </w:p>
    <w:p w:rsidR="009F546E"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Максимальный срок исполнения - 3 рабочих дня с момента поступления заявления об устранении выявленных нарушений либо истечения срока представления заявления.</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10.4.2. </w:t>
      </w:r>
      <w:r w:rsidRPr="003333DA">
        <w:rPr>
          <w:rFonts w:ascii="Times New Roman" w:hAnsi="Times New Roman"/>
          <w:sz w:val="28"/>
          <w:szCs w:val="28"/>
        </w:rPr>
        <w:t>Возбуждение дела об административном правонарушении.</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Основаниями для возбуждения дела об администр</w:t>
      </w:r>
      <w:r>
        <w:rPr>
          <w:rFonts w:ascii="Times New Roman" w:hAnsi="Times New Roman"/>
          <w:sz w:val="28"/>
          <w:szCs w:val="28"/>
        </w:rPr>
        <w:t xml:space="preserve">ативном правонарушении является </w:t>
      </w:r>
      <w:r w:rsidRPr="003333DA">
        <w:rPr>
          <w:rFonts w:ascii="Times New Roman" w:hAnsi="Times New Roman"/>
          <w:sz w:val="28"/>
          <w:szCs w:val="28"/>
        </w:rPr>
        <w:t>непосредственное обнаружение должностными лицами департамента, уполномоченными составлять протоколы об административных правонарушениях, достаточных данных, указывающих на наличие события а</w:t>
      </w:r>
      <w:r>
        <w:rPr>
          <w:rFonts w:ascii="Times New Roman" w:hAnsi="Times New Roman"/>
          <w:sz w:val="28"/>
          <w:szCs w:val="28"/>
        </w:rPr>
        <w:t>дминистративного правонарушения.</w:t>
      </w:r>
    </w:p>
    <w:p w:rsidR="009F546E" w:rsidRPr="003333DA" w:rsidRDefault="009F546E" w:rsidP="009F546E">
      <w:pPr>
        <w:autoSpaceDE w:val="0"/>
        <w:autoSpaceDN w:val="0"/>
        <w:adjustRightInd w:val="0"/>
        <w:spacing w:after="0" w:line="240" w:lineRule="auto"/>
        <w:ind w:firstLine="540"/>
        <w:jc w:val="both"/>
        <w:rPr>
          <w:rFonts w:ascii="Times New Roman" w:hAnsi="Times New Roman"/>
          <w:sz w:val="28"/>
          <w:szCs w:val="28"/>
          <w:lang w:eastAsia="ru-RU"/>
        </w:rPr>
      </w:pPr>
      <w:r w:rsidRPr="003333DA">
        <w:rPr>
          <w:rFonts w:ascii="Times New Roman" w:hAnsi="Times New Roman"/>
          <w:sz w:val="28"/>
          <w:szCs w:val="28"/>
        </w:rPr>
        <w:t xml:space="preserve">Моментом </w:t>
      </w:r>
      <w:r w:rsidRPr="003333DA">
        <w:rPr>
          <w:rFonts w:ascii="Times New Roman" w:hAnsi="Times New Roman"/>
          <w:sz w:val="28"/>
          <w:szCs w:val="28"/>
          <w:lang w:eastAsia="ru-RU"/>
        </w:rPr>
        <w:t xml:space="preserve">возбуждения дела об административном правонарушении являются обстоятельства указанные в п. 4 статьи 28.1. </w:t>
      </w:r>
      <w:r>
        <w:rPr>
          <w:rFonts w:ascii="Times New Roman" w:hAnsi="Times New Roman"/>
          <w:sz w:val="28"/>
          <w:szCs w:val="28"/>
        </w:rPr>
        <w:t>Кодексом Российской Федерации об административных правонарушениях</w:t>
      </w:r>
      <w:r w:rsidRPr="003333DA">
        <w:rPr>
          <w:rFonts w:ascii="Times New Roman" w:hAnsi="Times New Roman"/>
          <w:sz w:val="28"/>
          <w:szCs w:val="28"/>
          <w:lang w:eastAsia="ru-RU"/>
        </w:rPr>
        <w:t xml:space="preserve">. </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Протокол об административном правонарушении (определение о возбуждении дела об административном правонарушении и проведении административного расследования) составляется (выносится) уполномоченными должностными лицами департамента в сроки и в порядке</w:t>
      </w:r>
      <w:r>
        <w:rPr>
          <w:rFonts w:ascii="Times New Roman" w:hAnsi="Times New Roman"/>
          <w:sz w:val="28"/>
          <w:szCs w:val="28"/>
        </w:rPr>
        <w:t>,</w:t>
      </w:r>
      <w:r w:rsidRPr="003333DA">
        <w:rPr>
          <w:rFonts w:ascii="Times New Roman" w:hAnsi="Times New Roman"/>
          <w:sz w:val="28"/>
          <w:szCs w:val="28"/>
        </w:rPr>
        <w:t xml:space="preserve"> предусмотренные </w:t>
      </w:r>
      <w:r>
        <w:rPr>
          <w:rFonts w:ascii="Times New Roman" w:hAnsi="Times New Roman"/>
          <w:sz w:val="28"/>
          <w:szCs w:val="28"/>
        </w:rPr>
        <w:t>Кодексом Российской Федерации об административных правонарушениях</w:t>
      </w:r>
      <w:r w:rsidRPr="003333DA">
        <w:rPr>
          <w:rFonts w:ascii="Times New Roman" w:hAnsi="Times New Roman"/>
          <w:sz w:val="28"/>
          <w:szCs w:val="28"/>
        </w:rPr>
        <w:t>.</w:t>
      </w:r>
    </w:p>
    <w:p w:rsidR="009F546E" w:rsidRPr="00C414C7"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C414C7">
        <w:rPr>
          <w:rFonts w:ascii="Times New Roman" w:hAnsi="Times New Roman"/>
          <w:sz w:val="28"/>
          <w:szCs w:val="28"/>
        </w:rPr>
        <w:t>Форма протокола об административном правонарушении,  форма определения о возбуждении дела об административном правонарушении и проведении административного расследования и иные формы документов утверждены  Приказом Департамента имущественных и земельных отношений Воронежской области от</w:t>
      </w:r>
      <w:r>
        <w:rPr>
          <w:rFonts w:ascii="Times New Roman" w:hAnsi="Times New Roman"/>
          <w:sz w:val="28"/>
          <w:szCs w:val="28"/>
        </w:rPr>
        <w:t xml:space="preserve"> 13.03.2015</w:t>
      </w:r>
      <w:r w:rsidRPr="00C414C7">
        <w:rPr>
          <w:rFonts w:ascii="Times New Roman" w:hAnsi="Times New Roman"/>
          <w:sz w:val="28"/>
          <w:szCs w:val="28"/>
        </w:rPr>
        <w:t xml:space="preserve"> №</w:t>
      </w:r>
      <w:r>
        <w:rPr>
          <w:rFonts w:ascii="Times New Roman" w:hAnsi="Times New Roman"/>
          <w:sz w:val="28"/>
          <w:szCs w:val="28"/>
        </w:rPr>
        <w:t xml:space="preserve"> 398</w:t>
      </w:r>
      <w:r w:rsidRPr="00C414C7">
        <w:rPr>
          <w:rFonts w:ascii="Times New Roman" w:hAnsi="Times New Roman"/>
          <w:sz w:val="28"/>
          <w:szCs w:val="28"/>
        </w:rPr>
        <w:t xml:space="preserve"> </w:t>
      </w:r>
      <w:r>
        <w:rPr>
          <w:rFonts w:ascii="Times New Roman" w:hAnsi="Times New Roman"/>
          <w:sz w:val="28"/>
          <w:szCs w:val="28"/>
        </w:rPr>
        <w:t>«О</w:t>
      </w:r>
      <w:r w:rsidRPr="00C414C7">
        <w:rPr>
          <w:rFonts w:ascii="Times New Roman" w:hAnsi="Times New Roman"/>
          <w:sz w:val="28"/>
          <w:szCs w:val="28"/>
        </w:rPr>
        <w:t xml:space="preserve">б оформлении процессуальных документов при осуществлении производства по делам об </w:t>
      </w:r>
      <w:r w:rsidRPr="00C414C7">
        <w:rPr>
          <w:rFonts w:ascii="Times New Roman" w:hAnsi="Times New Roman"/>
          <w:sz w:val="28"/>
          <w:szCs w:val="28"/>
        </w:rPr>
        <w:lastRenderedPageBreak/>
        <w:t>административных правонарушениях</w:t>
      </w:r>
      <w:r>
        <w:rPr>
          <w:rFonts w:ascii="Times New Roman" w:hAnsi="Times New Roman"/>
          <w:sz w:val="28"/>
          <w:szCs w:val="28"/>
        </w:rPr>
        <w:t>».</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xml:space="preserve"> Производство по делам об административных правонарушениях осуществляется в порядке, предусмотренном Кодексом Российской Федерации об административных правонарушениях.</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xml:space="preserve"> </w:t>
      </w:r>
      <w:proofErr w:type="gramStart"/>
      <w:r w:rsidRPr="003333DA">
        <w:rPr>
          <w:rFonts w:ascii="Times New Roman" w:hAnsi="Times New Roman"/>
          <w:sz w:val="28"/>
          <w:szCs w:val="28"/>
        </w:rPr>
        <w:t>В случае выявления нарушений юридическим лицом, осуществляющим розничную продажу алкогольной продукции обязательных требований и не соблюдения действующих ограничений при розничной продаже алкогольной продукции, квалифицируемых по статьям Кодекс</w:t>
      </w:r>
      <w:r>
        <w:rPr>
          <w:rFonts w:ascii="Times New Roman" w:hAnsi="Times New Roman"/>
          <w:sz w:val="28"/>
          <w:szCs w:val="28"/>
        </w:rPr>
        <w:t>а</w:t>
      </w:r>
      <w:r w:rsidRPr="003333DA">
        <w:rPr>
          <w:rFonts w:ascii="Times New Roman" w:hAnsi="Times New Roman"/>
          <w:sz w:val="28"/>
          <w:szCs w:val="28"/>
        </w:rPr>
        <w:t xml:space="preserve"> Российской Федерации об административных правонарушениях, составление протоколов по которым не относится к компетенции должностных лиц департамента, материалы проверок не позднее трех рабочих дней направляются должностными лицами, осуществившими проверку, для рассмотрения по подведомственности в</w:t>
      </w:r>
      <w:proofErr w:type="gramEnd"/>
      <w:r w:rsidRPr="003333DA">
        <w:rPr>
          <w:rFonts w:ascii="Times New Roman" w:hAnsi="Times New Roman"/>
          <w:sz w:val="28"/>
          <w:szCs w:val="28"/>
        </w:rPr>
        <w:t xml:space="preserve"> уполномоченные органы, по согласованию с курирующим заместителем руководителя департамента. Материалы проверки для рассмотрения по подведомственности направляются заказным письмом с уведомлением о вручении.</w:t>
      </w:r>
    </w:p>
    <w:p w:rsidR="009F546E"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Рассмотрение дел об административных правонарушениях, относящихся к компетенции департамента, осуществляется в порядке, предусмотренном Кодексом Российской Федерации об административных правонарушениях.</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остальных случаях заявление о привлечении к административной ответственности направляется по подведомственности в суд.</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10.4.3. </w:t>
      </w:r>
      <w:r w:rsidRPr="003333DA">
        <w:rPr>
          <w:rFonts w:ascii="Times New Roman" w:hAnsi="Times New Roman"/>
          <w:sz w:val="28"/>
          <w:szCs w:val="28"/>
        </w:rPr>
        <w:t>Приостановление действия лицензии.</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C414C7">
        <w:rPr>
          <w:rFonts w:ascii="Times New Roman" w:hAnsi="Times New Roman"/>
          <w:sz w:val="28"/>
          <w:szCs w:val="28"/>
        </w:rPr>
        <w:t>Действие лицензии приостанавливается при выявлении нарушений лицензионных требований, указанных в пункте 1 статьи 20 Федерального закона от 22.11.1995 №  171-ФЗ, по инициативе департамента, а также на основании материалов, представленных органами, осуществляющими контроль и надзор за соблюдением законодательства</w:t>
      </w:r>
      <w:r w:rsidRPr="003333DA">
        <w:rPr>
          <w:rFonts w:ascii="Times New Roman" w:hAnsi="Times New Roman"/>
          <w:sz w:val="28"/>
          <w:szCs w:val="28"/>
        </w:rPr>
        <w:t xml:space="preserve">  регулирующего оборот алкогольной продукции:</w:t>
      </w:r>
    </w:p>
    <w:p w:rsidR="009F546E" w:rsidRPr="003333DA" w:rsidRDefault="009F546E" w:rsidP="009F546E">
      <w:pPr>
        <w:autoSpaceDE w:val="0"/>
        <w:autoSpaceDN w:val="0"/>
        <w:adjustRightInd w:val="0"/>
        <w:spacing w:after="0" w:line="240" w:lineRule="auto"/>
        <w:ind w:firstLine="540"/>
        <w:rPr>
          <w:rFonts w:ascii="Times New Roman" w:hAnsi="Times New Roman"/>
          <w:sz w:val="28"/>
          <w:szCs w:val="28"/>
        </w:rPr>
      </w:pPr>
      <w:r w:rsidRPr="003333DA">
        <w:rPr>
          <w:rFonts w:ascii="Times New Roman" w:hAnsi="Times New Roman"/>
          <w:sz w:val="28"/>
          <w:szCs w:val="28"/>
        </w:rPr>
        <w:t xml:space="preserve">- </w:t>
      </w:r>
      <w:r w:rsidRPr="003333DA">
        <w:rPr>
          <w:rFonts w:ascii="Times New Roman" w:hAnsi="Times New Roman"/>
          <w:sz w:val="28"/>
          <w:szCs w:val="28"/>
          <w:lang w:eastAsia="ru-RU"/>
        </w:rPr>
        <w:t>невыполнение организацией предписаний лицензирующего органа об устранении</w:t>
      </w:r>
      <w:r>
        <w:rPr>
          <w:rFonts w:ascii="Times New Roman" w:hAnsi="Times New Roman"/>
          <w:sz w:val="28"/>
          <w:szCs w:val="28"/>
          <w:lang w:eastAsia="ru-RU"/>
        </w:rPr>
        <w:t xml:space="preserve"> </w:t>
      </w:r>
      <w:r w:rsidRPr="003333DA">
        <w:rPr>
          <w:rFonts w:ascii="Times New Roman" w:hAnsi="Times New Roman"/>
          <w:sz w:val="28"/>
          <w:szCs w:val="28"/>
          <w:lang w:eastAsia="ru-RU"/>
        </w:rPr>
        <w:t>нарушений условий действия лицензии</w:t>
      </w:r>
      <w:r w:rsidRPr="003333DA">
        <w:rPr>
          <w:rFonts w:ascii="Times New Roman" w:hAnsi="Times New Roman"/>
          <w:sz w:val="28"/>
          <w:szCs w:val="28"/>
        </w:rPr>
        <w:t>;</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непредставление в установленный срок заявления о переоформлении лицензии;</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оборот алкогольной продукции с нарушением требований, установленных статьей 10.2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выявление нарушения, являющегося основанием для аннулирования лицензии.</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xml:space="preserve">Действие лицензии приостанавливается на срок, необходимый для устранения выявленных нарушений, но не превышающий шести месяцев, за исключением случая приостановления действия лицензии в связи с выявлением нарушения, являющегося основанием для аннулирования лицензии. В случае выявления нарушения, являющегося основанием для аннулирования лицензии, действие лицензии приостанавливается до дня вступления в законную силу решения об аннулировании лицензии или об </w:t>
      </w:r>
      <w:r w:rsidRPr="003333DA">
        <w:rPr>
          <w:rFonts w:ascii="Times New Roman" w:hAnsi="Times New Roman"/>
          <w:sz w:val="28"/>
          <w:szCs w:val="28"/>
        </w:rPr>
        <w:lastRenderedPageBreak/>
        <w:t>отказе в ее аннулировании.</w:t>
      </w:r>
    </w:p>
    <w:p w:rsidR="009F546E" w:rsidRPr="003333DA" w:rsidRDefault="009F546E" w:rsidP="009F546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lang w:eastAsia="ru-RU"/>
        </w:rPr>
        <w:t>Департамент</w:t>
      </w:r>
      <w:r w:rsidRPr="003333DA">
        <w:rPr>
          <w:rFonts w:ascii="Times New Roman" w:hAnsi="Times New Roman"/>
          <w:sz w:val="28"/>
          <w:szCs w:val="28"/>
          <w:lang w:eastAsia="ru-RU"/>
        </w:rPr>
        <w:t xml:space="preserve"> в срок не более чем 14 дней со дня принятия решения о приостановлении действия лицензии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исключения производства и реализации этилового спирта, алкогольной и спиртосодержащей продукции.</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Решение о приостановлении действия лицензии оформляется в виде приказа</w:t>
      </w:r>
      <w:r>
        <w:rPr>
          <w:rFonts w:ascii="Times New Roman" w:hAnsi="Times New Roman"/>
          <w:sz w:val="28"/>
          <w:szCs w:val="28"/>
        </w:rPr>
        <w:t>.</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В приказе о приостановлении действия лицензии указываются:</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наименование органа, принявшего решение о приостановлении действия лицензии;</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дата и номер приказа;</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-наименование и место нахождения лицензиата, действие лицензии которого приостанавливается;</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-наименование и место нахождения территориально обособленных подразделений лицензиата;</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xml:space="preserve">- ссылка на акт проверки и иные материалы, по </w:t>
      </w:r>
      <w:proofErr w:type="gramStart"/>
      <w:r w:rsidRPr="003333DA">
        <w:rPr>
          <w:rFonts w:ascii="Times New Roman" w:hAnsi="Times New Roman"/>
          <w:sz w:val="28"/>
          <w:szCs w:val="28"/>
        </w:rPr>
        <w:t>результатам</w:t>
      </w:r>
      <w:proofErr w:type="gramEnd"/>
      <w:r w:rsidRPr="003333DA">
        <w:rPr>
          <w:rFonts w:ascii="Times New Roman" w:hAnsi="Times New Roman"/>
          <w:sz w:val="28"/>
          <w:szCs w:val="28"/>
        </w:rPr>
        <w:t xml:space="preserve"> рассмотрения которых действие лицензии приостанавливается;</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содержание нарушений;</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ссылки на нормативные правовые акты Российской Федерации, требования которых были нарушены;</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сроки устранения нарушений;</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способы извещения и подтверждения устранений нарушений.</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xml:space="preserve"> Проект приказа визируется заместителем руководителя и передается на подпись руководителю департамента.</w:t>
      </w:r>
    </w:p>
    <w:p w:rsidR="009F546E" w:rsidRDefault="009F546E" w:rsidP="009F546E">
      <w:pPr>
        <w:autoSpaceDE w:val="0"/>
        <w:autoSpaceDN w:val="0"/>
        <w:adjustRightInd w:val="0"/>
        <w:spacing w:after="0" w:line="240" w:lineRule="auto"/>
        <w:ind w:firstLine="540"/>
        <w:jc w:val="both"/>
        <w:rPr>
          <w:rFonts w:ascii="Times New Roman" w:hAnsi="Times New Roman"/>
          <w:sz w:val="28"/>
          <w:szCs w:val="28"/>
        </w:rPr>
      </w:pPr>
      <w:proofErr w:type="gramStart"/>
      <w:r w:rsidRPr="003333DA">
        <w:rPr>
          <w:rFonts w:ascii="Times New Roman" w:hAnsi="Times New Roman"/>
          <w:sz w:val="28"/>
          <w:szCs w:val="28"/>
          <w:lang w:eastAsia="ru-RU"/>
        </w:rPr>
        <w:t xml:space="preserve">Решение о приостановлении действия лицензии доводится до сведения </w:t>
      </w:r>
      <w:r w:rsidRPr="003333DA">
        <w:rPr>
          <w:rFonts w:ascii="Times New Roman" w:hAnsi="Times New Roman"/>
          <w:sz w:val="28"/>
          <w:szCs w:val="28"/>
        </w:rPr>
        <w:t xml:space="preserve">лицензиата заказным почтовым отправлением с уведомлением о вручении и (или) направляет его в форме электронного документа по адресу электронной почты, по которому департамент осуществляет переписку, направление  решений, извещений, уведомлений </w:t>
      </w:r>
      <w:r w:rsidRPr="003333DA">
        <w:rPr>
          <w:rFonts w:ascii="Times New Roman" w:hAnsi="Times New Roman"/>
          <w:sz w:val="28"/>
          <w:szCs w:val="28"/>
          <w:lang w:eastAsia="ru-RU"/>
        </w:rPr>
        <w:t>с использованием электронной подписи,</w:t>
      </w:r>
      <w:r>
        <w:rPr>
          <w:rFonts w:ascii="Times New Roman" w:hAnsi="Times New Roman"/>
          <w:sz w:val="28"/>
          <w:szCs w:val="28"/>
          <w:lang w:eastAsia="ru-RU"/>
        </w:rPr>
        <w:t xml:space="preserve"> </w:t>
      </w:r>
      <w:r w:rsidRPr="003333DA">
        <w:rPr>
          <w:rFonts w:ascii="Times New Roman" w:hAnsi="Times New Roman"/>
          <w:sz w:val="28"/>
          <w:szCs w:val="28"/>
          <w:lang w:eastAsia="ru-RU"/>
        </w:rPr>
        <w:t>с мотивированным обоснованием</w:t>
      </w:r>
      <w:r w:rsidRPr="003333DA">
        <w:rPr>
          <w:rFonts w:ascii="Times New Roman" w:hAnsi="Times New Roman"/>
          <w:sz w:val="28"/>
          <w:szCs w:val="28"/>
        </w:rPr>
        <w:t xml:space="preserve">  не позднее чем через три дня со дня принятия решения. </w:t>
      </w:r>
      <w:proofErr w:type="gramEnd"/>
    </w:p>
    <w:p w:rsidR="009F546E" w:rsidRDefault="009F546E" w:rsidP="009F546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Возобновление действия лицензии.</w:t>
      </w:r>
    </w:p>
    <w:p w:rsidR="009F546E" w:rsidRPr="00187FC6" w:rsidRDefault="009F546E" w:rsidP="009F546E">
      <w:pPr>
        <w:pStyle w:val="ConsPlusNormal"/>
        <w:ind w:firstLine="540"/>
        <w:jc w:val="both"/>
        <w:rPr>
          <w:rFonts w:ascii="Times New Roman" w:hAnsi="Times New Roman" w:cs="Times New Roman"/>
          <w:sz w:val="28"/>
          <w:szCs w:val="28"/>
        </w:rPr>
      </w:pPr>
      <w:r w:rsidRPr="00187FC6">
        <w:rPr>
          <w:rFonts w:ascii="Times New Roman" w:hAnsi="Times New Roman" w:cs="Times New Roman"/>
          <w:sz w:val="28"/>
          <w:szCs w:val="28"/>
        </w:rPr>
        <w:t>Основанием для принятия решения о возобновлении действия лицензии на осуществление розничной продажи алкогольной продукции является получение от организации заявления об устранении обстоятельств, повлекших за собой приостановление действия лицензии. К заявлению прилагаются документы, подтверждающие досрочное устранение нарушений, повлекших приостановление действия лицензии.</w:t>
      </w:r>
    </w:p>
    <w:p w:rsidR="009F546E"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xml:space="preserve">После получения от </w:t>
      </w:r>
      <w:r>
        <w:rPr>
          <w:rFonts w:ascii="Times New Roman" w:hAnsi="Times New Roman"/>
          <w:sz w:val="28"/>
          <w:szCs w:val="28"/>
        </w:rPr>
        <w:t>лицензиата</w:t>
      </w:r>
      <w:r w:rsidRPr="003333DA">
        <w:rPr>
          <w:rFonts w:ascii="Times New Roman" w:hAnsi="Times New Roman"/>
          <w:sz w:val="28"/>
          <w:szCs w:val="28"/>
        </w:rPr>
        <w:t xml:space="preserve"> заявления об устранении обстоятельств, повлекших за собой приостановление действия лицензии, департамент в течение 14 дней обязан принять решение о возобновлении действия лицензии или об отказе в возобновлении действия лицензии и обращении с заявлением в суд об аннулировании лицензии. В случае неприятия лицензирующим органом в указанный срок одного из этих решений действие лицензии </w:t>
      </w:r>
      <w:r w:rsidRPr="003333DA">
        <w:rPr>
          <w:rFonts w:ascii="Times New Roman" w:hAnsi="Times New Roman"/>
          <w:sz w:val="28"/>
          <w:szCs w:val="28"/>
        </w:rPr>
        <w:lastRenderedPageBreak/>
        <w:t>считается возобновленным.</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187FC6">
        <w:rPr>
          <w:rFonts w:ascii="Times New Roman" w:hAnsi="Times New Roman"/>
          <w:sz w:val="28"/>
          <w:szCs w:val="28"/>
        </w:rPr>
        <w:t>Сведения о возобновлении действия лицензии вносятся в государственный сводный реестр выданных, приостановленных, возобновленных и аннулированных лицензий</w:t>
      </w:r>
      <w:r>
        <w:rPr>
          <w:rFonts w:ascii="Times New Roman" w:hAnsi="Times New Roman"/>
          <w:sz w:val="28"/>
          <w:szCs w:val="28"/>
        </w:rPr>
        <w:t>.</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10.4.4. </w:t>
      </w:r>
      <w:r w:rsidRPr="003333DA">
        <w:rPr>
          <w:rFonts w:ascii="Times New Roman" w:hAnsi="Times New Roman"/>
          <w:sz w:val="28"/>
          <w:szCs w:val="28"/>
        </w:rPr>
        <w:t>Аннулирование лицензии.</w:t>
      </w:r>
    </w:p>
    <w:p w:rsidR="009F546E" w:rsidRPr="003333DA" w:rsidRDefault="009F546E" w:rsidP="009F546E">
      <w:pPr>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lang w:eastAsia="ru-RU"/>
        </w:rPr>
        <w:t>Лицензия на розничную продажу алкогольной продукции  аннулируется решением суда по обращению департамента  или решением уполномоченного Правительством Российской Федерации федерального органа исполнительной власти.</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bookmarkStart w:id="9" w:name="Par274"/>
      <w:bookmarkEnd w:id="9"/>
      <w:r w:rsidRPr="003333DA">
        <w:rPr>
          <w:rFonts w:ascii="Times New Roman" w:hAnsi="Times New Roman"/>
          <w:sz w:val="28"/>
          <w:szCs w:val="28"/>
        </w:rPr>
        <w:t>Основани</w:t>
      </w:r>
      <w:r>
        <w:rPr>
          <w:rFonts w:ascii="Times New Roman" w:hAnsi="Times New Roman"/>
          <w:sz w:val="28"/>
          <w:szCs w:val="28"/>
        </w:rPr>
        <w:t>я</w:t>
      </w:r>
      <w:r w:rsidRPr="003333DA">
        <w:rPr>
          <w:rFonts w:ascii="Times New Roman" w:hAnsi="Times New Roman"/>
          <w:sz w:val="28"/>
          <w:szCs w:val="28"/>
        </w:rPr>
        <w:t>м</w:t>
      </w:r>
      <w:r>
        <w:rPr>
          <w:rFonts w:ascii="Times New Roman" w:hAnsi="Times New Roman"/>
          <w:sz w:val="28"/>
          <w:szCs w:val="28"/>
        </w:rPr>
        <w:t>и</w:t>
      </w:r>
      <w:r w:rsidRPr="003333DA">
        <w:rPr>
          <w:rFonts w:ascii="Times New Roman" w:hAnsi="Times New Roman"/>
          <w:sz w:val="28"/>
          <w:szCs w:val="28"/>
        </w:rPr>
        <w:t xml:space="preserve"> для аннулирования лицензии </w:t>
      </w:r>
      <w:r>
        <w:rPr>
          <w:rFonts w:ascii="Times New Roman" w:hAnsi="Times New Roman"/>
          <w:sz w:val="28"/>
          <w:szCs w:val="28"/>
        </w:rPr>
        <w:t xml:space="preserve">на розничную продажу алкогольной продукции </w:t>
      </w:r>
      <w:r w:rsidRPr="003333DA">
        <w:rPr>
          <w:rFonts w:ascii="Times New Roman" w:hAnsi="Times New Roman"/>
          <w:sz w:val="28"/>
          <w:szCs w:val="28"/>
        </w:rPr>
        <w:t>в судебном порядке является:</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обнаружение недостоверных данных в документах, представленных для получения такой лицензии;</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оборот алкогольной продукции без маркировки в соответствии со статьей</w:t>
      </w:r>
      <w:r w:rsidRPr="003333DA">
        <w:rPr>
          <w:rFonts w:ascii="Times New Roman" w:hAnsi="Times New Roman"/>
          <w:color w:val="0000FF"/>
          <w:sz w:val="28"/>
          <w:szCs w:val="28"/>
        </w:rPr>
        <w:t xml:space="preserve"> </w:t>
      </w:r>
      <w:r w:rsidRPr="003333DA">
        <w:rPr>
          <w:rFonts w:ascii="Times New Roman" w:hAnsi="Times New Roman"/>
          <w:sz w:val="28"/>
          <w:szCs w:val="28"/>
        </w:rPr>
        <w:t xml:space="preserve">12 Федерального закона от 22 ноября 1995 года </w:t>
      </w:r>
      <w:r>
        <w:rPr>
          <w:rFonts w:ascii="Times New Roman" w:hAnsi="Times New Roman"/>
          <w:sz w:val="28"/>
          <w:szCs w:val="28"/>
        </w:rPr>
        <w:t>№</w:t>
      </w:r>
      <w:r w:rsidRPr="003333DA">
        <w:rPr>
          <w:rFonts w:ascii="Times New Roman" w:hAnsi="Times New Roman"/>
          <w:sz w:val="28"/>
          <w:szCs w:val="28"/>
        </w:rPr>
        <w:t xml:space="preserve"> 171-ФЗ </w:t>
      </w:r>
      <w:r>
        <w:rPr>
          <w:rFonts w:ascii="Times New Roman" w:hAnsi="Times New Roman"/>
          <w:sz w:val="28"/>
          <w:szCs w:val="28"/>
        </w:rPr>
        <w:t>«</w:t>
      </w:r>
      <w:r w:rsidRPr="003333DA">
        <w:rPr>
          <w:rFonts w:ascii="Times New Roman" w:hAnsi="Times New Roman"/>
          <w:sz w:val="28"/>
          <w:szCs w:val="28"/>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Pr>
          <w:rFonts w:ascii="Times New Roman" w:hAnsi="Times New Roman"/>
          <w:sz w:val="28"/>
          <w:szCs w:val="28"/>
        </w:rPr>
        <w:t>»</w:t>
      </w:r>
      <w:r w:rsidRPr="003333DA">
        <w:rPr>
          <w:rFonts w:ascii="Times New Roman" w:hAnsi="Times New Roman"/>
          <w:sz w:val="28"/>
          <w:szCs w:val="28"/>
        </w:rPr>
        <w:t xml:space="preserve"> либо с поддельными марками;</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невыполнение решения департамента о приостановлении действия лицензии;</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повторное в течение одного года сообщение недостоверных сведений в декларациях об объеме розничной продажи алкогольной продукции или повторное в течение одного года несвоевременное представление указанных деклараций в департамент;</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повторное приостановление действия лицензии за совершение одного и того же нарушения в течение одного года;</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непредставление департаменту возможности провести обследование лицензиата на соответствие лицензионным требованиям;</w:t>
      </w:r>
    </w:p>
    <w:p w:rsidR="009F546E" w:rsidRPr="003333DA" w:rsidRDefault="009F546E" w:rsidP="009F546E">
      <w:pPr>
        <w:pStyle w:val="ConsPlusNormal"/>
        <w:ind w:firstLine="540"/>
        <w:jc w:val="both"/>
        <w:rPr>
          <w:rFonts w:ascii="Times New Roman" w:hAnsi="Times New Roman" w:cs="Times New Roman"/>
          <w:sz w:val="28"/>
          <w:szCs w:val="28"/>
        </w:rPr>
      </w:pPr>
      <w:r w:rsidRPr="003333DA">
        <w:rPr>
          <w:rFonts w:ascii="Times New Roman" w:hAnsi="Times New Roman" w:cs="Times New Roman"/>
          <w:sz w:val="28"/>
          <w:szCs w:val="28"/>
        </w:rPr>
        <w:t xml:space="preserve">-оборот  </w:t>
      </w:r>
      <w:r w:rsidRPr="000C764E">
        <w:rPr>
          <w:rFonts w:ascii="Times New Roman" w:hAnsi="Times New Roman" w:cs="Times New Roman"/>
          <w:sz w:val="28"/>
          <w:szCs w:val="28"/>
        </w:rPr>
        <w:t xml:space="preserve">алкогольной, информация о </w:t>
      </w:r>
      <w:proofErr w:type="gramStart"/>
      <w:r w:rsidRPr="000C764E">
        <w:rPr>
          <w:rFonts w:ascii="Times New Roman" w:hAnsi="Times New Roman" w:cs="Times New Roman"/>
          <w:sz w:val="28"/>
          <w:szCs w:val="28"/>
        </w:rPr>
        <w:t>которых</w:t>
      </w:r>
      <w:proofErr w:type="gramEnd"/>
      <w:r w:rsidRPr="000C764E">
        <w:rPr>
          <w:rFonts w:ascii="Times New Roman" w:hAnsi="Times New Roman" w:cs="Times New Roman"/>
          <w:sz w:val="28"/>
          <w:szCs w:val="28"/>
        </w:rPr>
        <w:t xml:space="preserve"> не зафиксирована в установленном </w:t>
      </w:r>
      <w:hyperlink r:id="rId11" w:history="1">
        <w:r w:rsidRPr="000C764E">
          <w:rPr>
            <w:rFonts w:ascii="Times New Roman" w:hAnsi="Times New Roman" w:cs="Times New Roman"/>
            <w:sz w:val="28"/>
            <w:szCs w:val="28"/>
          </w:rPr>
          <w:t>порядке</w:t>
        </w:r>
      </w:hyperlink>
      <w:r w:rsidRPr="000C764E">
        <w:rPr>
          <w:rFonts w:ascii="Times New Roman" w:hAnsi="Times New Roman" w:cs="Times New Roman"/>
          <w:sz w:val="28"/>
          <w:szCs w:val="28"/>
        </w:rPr>
        <w:t xml:space="preserve"> в единой государственной автоматизированной информационной системе</w:t>
      </w:r>
      <w:r w:rsidRPr="003333DA">
        <w:rPr>
          <w:rFonts w:ascii="Times New Roman" w:hAnsi="Times New Roman" w:cs="Times New Roman"/>
          <w:sz w:val="28"/>
          <w:szCs w:val="28"/>
        </w:rPr>
        <w:t>,</w:t>
      </w:r>
    </w:p>
    <w:p w:rsidR="009F546E"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xml:space="preserve">- </w:t>
      </w:r>
      <w:proofErr w:type="spellStart"/>
      <w:r w:rsidRPr="003333DA">
        <w:rPr>
          <w:rFonts w:ascii="Times New Roman" w:hAnsi="Times New Roman"/>
          <w:sz w:val="28"/>
          <w:szCs w:val="28"/>
        </w:rPr>
        <w:t>неустранение</w:t>
      </w:r>
      <w:proofErr w:type="spellEnd"/>
      <w:r w:rsidRPr="003333DA">
        <w:rPr>
          <w:rFonts w:ascii="Times New Roman" w:hAnsi="Times New Roman"/>
          <w:sz w:val="28"/>
          <w:szCs w:val="28"/>
        </w:rPr>
        <w:t xml:space="preserve"> в установленный срок обстоятельств, повлекших за собой приостановление действия лицензии.</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При наличии оснований для аннулирования лицензии</w:t>
      </w:r>
      <w:r>
        <w:rPr>
          <w:rFonts w:ascii="Times New Roman" w:hAnsi="Times New Roman"/>
          <w:sz w:val="28"/>
          <w:szCs w:val="28"/>
        </w:rPr>
        <w:t xml:space="preserve"> в судебном порядке департаментом</w:t>
      </w:r>
      <w:r w:rsidRPr="00D45F8B">
        <w:rPr>
          <w:rFonts w:ascii="Times New Roman" w:hAnsi="Times New Roman"/>
          <w:sz w:val="28"/>
          <w:szCs w:val="28"/>
        </w:rPr>
        <w:t xml:space="preserve"> </w:t>
      </w:r>
      <w:r>
        <w:rPr>
          <w:rFonts w:ascii="Times New Roman" w:hAnsi="Times New Roman"/>
          <w:sz w:val="28"/>
          <w:szCs w:val="28"/>
        </w:rPr>
        <w:t>принимается решение</w:t>
      </w:r>
      <w:r w:rsidRPr="003333DA">
        <w:rPr>
          <w:rFonts w:ascii="Times New Roman" w:hAnsi="Times New Roman"/>
          <w:sz w:val="28"/>
          <w:szCs w:val="28"/>
        </w:rPr>
        <w:t xml:space="preserve"> о </w:t>
      </w:r>
      <w:r>
        <w:rPr>
          <w:rFonts w:ascii="Times New Roman" w:hAnsi="Times New Roman"/>
          <w:sz w:val="28"/>
          <w:szCs w:val="28"/>
        </w:rPr>
        <w:t xml:space="preserve">направлении в суд заявления об аннулировании </w:t>
      </w:r>
      <w:r w:rsidRPr="003333DA">
        <w:rPr>
          <w:rFonts w:ascii="Times New Roman" w:hAnsi="Times New Roman"/>
          <w:sz w:val="28"/>
          <w:szCs w:val="28"/>
        </w:rPr>
        <w:t>лицензии</w:t>
      </w:r>
      <w:r>
        <w:rPr>
          <w:rFonts w:ascii="Times New Roman" w:hAnsi="Times New Roman"/>
          <w:sz w:val="28"/>
          <w:szCs w:val="28"/>
        </w:rPr>
        <w:t>, которое</w:t>
      </w:r>
      <w:r w:rsidRPr="003333DA">
        <w:rPr>
          <w:rFonts w:ascii="Times New Roman" w:hAnsi="Times New Roman"/>
          <w:sz w:val="28"/>
          <w:szCs w:val="28"/>
        </w:rPr>
        <w:t xml:space="preserve"> оформляется в виде приказа</w:t>
      </w:r>
      <w:r>
        <w:rPr>
          <w:rFonts w:ascii="Times New Roman" w:hAnsi="Times New Roman"/>
          <w:sz w:val="28"/>
          <w:szCs w:val="28"/>
        </w:rPr>
        <w:t>.</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xml:space="preserve">В приказе о </w:t>
      </w:r>
      <w:r>
        <w:rPr>
          <w:rFonts w:ascii="Times New Roman" w:hAnsi="Times New Roman"/>
          <w:sz w:val="28"/>
          <w:szCs w:val="28"/>
        </w:rPr>
        <w:t xml:space="preserve">направлении в суд заявления об аннулировании </w:t>
      </w:r>
      <w:r w:rsidRPr="003333DA">
        <w:rPr>
          <w:rFonts w:ascii="Times New Roman" w:hAnsi="Times New Roman"/>
          <w:sz w:val="28"/>
          <w:szCs w:val="28"/>
        </w:rPr>
        <w:t>лицензии указываются:</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xml:space="preserve">- наименование органа, принявшего решение о </w:t>
      </w:r>
      <w:r>
        <w:rPr>
          <w:rFonts w:ascii="Times New Roman" w:hAnsi="Times New Roman"/>
          <w:sz w:val="28"/>
          <w:szCs w:val="28"/>
        </w:rPr>
        <w:t xml:space="preserve">направлении в суд заявления об аннулировании </w:t>
      </w:r>
      <w:r w:rsidRPr="003333DA">
        <w:rPr>
          <w:rFonts w:ascii="Times New Roman" w:hAnsi="Times New Roman"/>
          <w:sz w:val="28"/>
          <w:szCs w:val="28"/>
        </w:rPr>
        <w:t>лицензии;</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дата и номер приказа;</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-наименовани</w:t>
      </w:r>
      <w:r>
        <w:rPr>
          <w:rFonts w:ascii="Times New Roman" w:hAnsi="Times New Roman"/>
          <w:sz w:val="28"/>
          <w:szCs w:val="28"/>
        </w:rPr>
        <w:t>е и место нахождения лицензиата</w:t>
      </w:r>
      <w:r w:rsidRPr="003333DA">
        <w:rPr>
          <w:rFonts w:ascii="Times New Roman" w:hAnsi="Times New Roman"/>
          <w:sz w:val="28"/>
          <w:szCs w:val="28"/>
        </w:rPr>
        <w:t>;</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xml:space="preserve">- ссылка на акт проверки и иные материалы, по результатам рассмотрения которых о </w:t>
      </w:r>
      <w:r>
        <w:rPr>
          <w:rFonts w:ascii="Times New Roman" w:hAnsi="Times New Roman"/>
          <w:sz w:val="28"/>
          <w:szCs w:val="28"/>
        </w:rPr>
        <w:t xml:space="preserve">принято </w:t>
      </w:r>
      <w:proofErr w:type="gramStart"/>
      <w:r>
        <w:rPr>
          <w:rFonts w:ascii="Times New Roman" w:hAnsi="Times New Roman"/>
          <w:sz w:val="28"/>
          <w:szCs w:val="28"/>
        </w:rPr>
        <w:t>решение</w:t>
      </w:r>
      <w:proofErr w:type="gramEnd"/>
      <w:r>
        <w:rPr>
          <w:rFonts w:ascii="Times New Roman" w:hAnsi="Times New Roman"/>
          <w:sz w:val="28"/>
          <w:szCs w:val="28"/>
        </w:rPr>
        <w:t xml:space="preserve"> о направлении в суд заявления об аннулировании </w:t>
      </w:r>
      <w:r w:rsidRPr="003333DA">
        <w:rPr>
          <w:rFonts w:ascii="Times New Roman" w:hAnsi="Times New Roman"/>
          <w:sz w:val="28"/>
          <w:szCs w:val="28"/>
        </w:rPr>
        <w:t>лицензии;</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содержание нарушений;</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lastRenderedPageBreak/>
        <w:t>- ссылки на нормативные правовые акты Российской Федерации, т</w:t>
      </w:r>
      <w:r>
        <w:rPr>
          <w:rFonts w:ascii="Times New Roman" w:hAnsi="Times New Roman"/>
          <w:sz w:val="28"/>
          <w:szCs w:val="28"/>
        </w:rPr>
        <w:t>ребования которых были нарушены.</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Проект приказа визируется заместителем руководителя и передается на подпись руководителю департамента.</w:t>
      </w:r>
    </w:p>
    <w:p w:rsidR="009F546E" w:rsidRDefault="009F546E" w:rsidP="009F546E">
      <w:pPr>
        <w:autoSpaceDE w:val="0"/>
        <w:autoSpaceDN w:val="0"/>
        <w:adjustRightInd w:val="0"/>
        <w:spacing w:after="0" w:line="240" w:lineRule="auto"/>
        <w:ind w:firstLine="540"/>
        <w:jc w:val="both"/>
        <w:rPr>
          <w:rFonts w:ascii="Times New Roman" w:hAnsi="Times New Roman"/>
          <w:sz w:val="28"/>
          <w:szCs w:val="28"/>
        </w:rPr>
      </w:pPr>
      <w:proofErr w:type="gramStart"/>
      <w:r w:rsidRPr="003333DA">
        <w:rPr>
          <w:rFonts w:ascii="Times New Roman" w:hAnsi="Times New Roman"/>
          <w:sz w:val="28"/>
          <w:szCs w:val="28"/>
          <w:lang w:eastAsia="ru-RU"/>
        </w:rPr>
        <w:t xml:space="preserve">Решение </w:t>
      </w:r>
      <w:r w:rsidRPr="003333DA">
        <w:rPr>
          <w:rFonts w:ascii="Times New Roman" w:hAnsi="Times New Roman"/>
          <w:sz w:val="28"/>
          <w:szCs w:val="28"/>
        </w:rPr>
        <w:t xml:space="preserve">о </w:t>
      </w:r>
      <w:r>
        <w:rPr>
          <w:rFonts w:ascii="Times New Roman" w:hAnsi="Times New Roman"/>
          <w:sz w:val="28"/>
          <w:szCs w:val="28"/>
        </w:rPr>
        <w:t xml:space="preserve">направлении в суд заявления об аннулировании </w:t>
      </w:r>
      <w:r w:rsidRPr="003333DA">
        <w:rPr>
          <w:rFonts w:ascii="Times New Roman" w:hAnsi="Times New Roman"/>
          <w:sz w:val="28"/>
          <w:szCs w:val="28"/>
        </w:rPr>
        <w:t>лицензии</w:t>
      </w:r>
      <w:r w:rsidRPr="003333DA">
        <w:rPr>
          <w:rFonts w:ascii="Times New Roman" w:hAnsi="Times New Roman"/>
          <w:sz w:val="28"/>
          <w:szCs w:val="28"/>
          <w:lang w:eastAsia="ru-RU"/>
        </w:rPr>
        <w:t xml:space="preserve"> доводится до сведения </w:t>
      </w:r>
      <w:r w:rsidRPr="003333DA">
        <w:rPr>
          <w:rFonts w:ascii="Times New Roman" w:hAnsi="Times New Roman"/>
          <w:sz w:val="28"/>
          <w:szCs w:val="28"/>
        </w:rPr>
        <w:t xml:space="preserve">лицензиата заказным почтовым отправлением с уведомлением о вручении и (или) направляет его в форме электронного документа по адресу электронной почты, по которому департамент осуществляет переписку, направление  решений, извещений, уведомлений </w:t>
      </w:r>
      <w:r w:rsidRPr="003333DA">
        <w:rPr>
          <w:rFonts w:ascii="Times New Roman" w:hAnsi="Times New Roman"/>
          <w:sz w:val="28"/>
          <w:szCs w:val="28"/>
          <w:lang w:eastAsia="ru-RU"/>
        </w:rPr>
        <w:t>с использованием электронной подписи,</w:t>
      </w:r>
      <w:r>
        <w:rPr>
          <w:rFonts w:ascii="Times New Roman" w:hAnsi="Times New Roman"/>
          <w:sz w:val="28"/>
          <w:szCs w:val="28"/>
          <w:lang w:eastAsia="ru-RU"/>
        </w:rPr>
        <w:t xml:space="preserve"> </w:t>
      </w:r>
      <w:r w:rsidRPr="003333DA">
        <w:rPr>
          <w:rFonts w:ascii="Times New Roman" w:hAnsi="Times New Roman"/>
          <w:sz w:val="28"/>
          <w:szCs w:val="28"/>
          <w:lang w:eastAsia="ru-RU"/>
        </w:rPr>
        <w:t>с мотивированным обоснованием</w:t>
      </w:r>
      <w:r w:rsidRPr="003333DA">
        <w:rPr>
          <w:rFonts w:ascii="Times New Roman" w:hAnsi="Times New Roman"/>
          <w:sz w:val="28"/>
          <w:szCs w:val="28"/>
        </w:rPr>
        <w:t xml:space="preserve">  не позднее чем через три дня со дня принятия решения. </w:t>
      </w:r>
      <w:proofErr w:type="gramEnd"/>
    </w:p>
    <w:p w:rsidR="009F546E"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Должностное лицо отдела лицензирования и лицензионного контроля:</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направляет  материалы  в отдел правового обеспечения с целью подготовки заявления </w:t>
      </w:r>
      <w:r w:rsidRPr="003333DA">
        <w:rPr>
          <w:rFonts w:ascii="Times New Roman" w:hAnsi="Times New Roman"/>
          <w:sz w:val="28"/>
          <w:szCs w:val="28"/>
        </w:rPr>
        <w:t>об аннулировании лицензии на розничную продажу алкогольной продукции.</w:t>
      </w:r>
    </w:p>
    <w:p w:rsidR="009F546E"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Заявление подписывается руководителем департамента, заместителем руководителя департамента или начальников правового обеспечения департамента в соответствии с распределением должностных  обязанностей и направляется в суд в соответствии с арбитражно-процессуальным законодательством Российской Федерации.</w:t>
      </w:r>
    </w:p>
    <w:p w:rsidR="009F546E" w:rsidRPr="003333DA" w:rsidRDefault="009F546E" w:rsidP="009F546E">
      <w:pPr>
        <w:autoSpaceDE w:val="0"/>
        <w:autoSpaceDN w:val="0"/>
        <w:adjustRightInd w:val="0"/>
        <w:spacing w:after="0" w:line="240" w:lineRule="auto"/>
        <w:ind w:firstLine="540"/>
        <w:jc w:val="both"/>
        <w:rPr>
          <w:rFonts w:ascii="Times New Roman" w:hAnsi="Times New Roman"/>
          <w:sz w:val="28"/>
          <w:szCs w:val="28"/>
        </w:rPr>
      </w:pPr>
      <w:proofErr w:type="gramStart"/>
      <w:r w:rsidRPr="003333DA">
        <w:rPr>
          <w:rFonts w:ascii="Times New Roman" w:hAnsi="Times New Roman"/>
          <w:sz w:val="28"/>
          <w:szCs w:val="28"/>
          <w:lang w:eastAsia="ru-RU"/>
        </w:rPr>
        <w:t>Решение о направлении в суд заявления об аннулировании лицензии доводится департаментом  до лицензиата в письменной форме и (или) направляется в форме электронного документа по адресу электронной почты, по которому департамент осуществляет переписку, направление решений, извещений, уведомлений с использованием электронной подписи, с мотивированным обоснованием не позднее чем через три дня со дня принятия решения.</w:t>
      </w:r>
      <w:proofErr w:type="gramEnd"/>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bookmarkStart w:id="10" w:name="Par282"/>
      <w:bookmarkEnd w:id="10"/>
      <w:r w:rsidRPr="003333DA">
        <w:rPr>
          <w:rFonts w:ascii="Times New Roman" w:hAnsi="Times New Roman"/>
          <w:sz w:val="28"/>
          <w:szCs w:val="28"/>
        </w:rPr>
        <w:t xml:space="preserve"> Основани</w:t>
      </w:r>
      <w:r>
        <w:rPr>
          <w:rFonts w:ascii="Times New Roman" w:hAnsi="Times New Roman"/>
          <w:sz w:val="28"/>
          <w:szCs w:val="28"/>
        </w:rPr>
        <w:t>я</w:t>
      </w:r>
      <w:r w:rsidRPr="003333DA">
        <w:rPr>
          <w:rFonts w:ascii="Times New Roman" w:hAnsi="Times New Roman"/>
          <w:sz w:val="28"/>
          <w:szCs w:val="28"/>
        </w:rPr>
        <w:t>м</w:t>
      </w:r>
      <w:r>
        <w:rPr>
          <w:rFonts w:ascii="Times New Roman" w:hAnsi="Times New Roman"/>
          <w:sz w:val="28"/>
          <w:szCs w:val="28"/>
        </w:rPr>
        <w:t>и</w:t>
      </w:r>
      <w:r w:rsidRPr="003333DA">
        <w:rPr>
          <w:rFonts w:ascii="Times New Roman" w:hAnsi="Times New Roman"/>
          <w:sz w:val="28"/>
          <w:szCs w:val="28"/>
        </w:rPr>
        <w:t xml:space="preserve"> для аннулирования лицензии </w:t>
      </w:r>
      <w:r>
        <w:rPr>
          <w:rFonts w:ascii="Times New Roman" w:hAnsi="Times New Roman"/>
          <w:sz w:val="28"/>
          <w:szCs w:val="28"/>
        </w:rPr>
        <w:t xml:space="preserve">на розничную продажу алкогольной продукции </w:t>
      </w:r>
      <w:r w:rsidRPr="003333DA">
        <w:rPr>
          <w:rFonts w:ascii="Times New Roman" w:hAnsi="Times New Roman"/>
          <w:sz w:val="28"/>
          <w:szCs w:val="28"/>
        </w:rPr>
        <w:t>по решению уполномоченного Правительством Российской Федерации федерального органа исполнительной власти – Федеральной службы по регулированию алкогольного рынка является:</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xml:space="preserve"> </w:t>
      </w:r>
      <w:r>
        <w:rPr>
          <w:rFonts w:ascii="Times New Roman" w:hAnsi="Times New Roman"/>
          <w:sz w:val="28"/>
          <w:szCs w:val="28"/>
        </w:rPr>
        <w:t>-</w:t>
      </w:r>
      <w:r w:rsidRPr="003333DA">
        <w:rPr>
          <w:rFonts w:ascii="Times New Roman" w:hAnsi="Times New Roman"/>
          <w:sz w:val="28"/>
          <w:szCs w:val="28"/>
        </w:rPr>
        <w:t>нарушение особых требований к розничной продаже алкогольной продукции, установленных пунктом 2 и абзацем 1 пункта 5 статьи 16 Федерального закона от 22</w:t>
      </w:r>
      <w:r>
        <w:rPr>
          <w:rFonts w:ascii="Times New Roman" w:hAnsi="Times New Roman"/>
          <w:sz w:val="28"/>
          <w:szCs w:val="28"/>
        </w:rPr>
        <w:t>.11.</w:t>
      </w:r>
      <w:r w:rsidRPr="003333DA">
        <w:rPr>
          <w:rFonts w:ascii="Times New Roman" w:hAnsi="Times New Roman"/>
          <w:sz w:val="28"/>
          <w:szCs w:val="28"/>
        </w:rPr>
        <w:t xml:space="preserve">1995 </w:t>
      </w:r>
      <w:r>
        <w:rPr>
          <w:rFonts w:ascii="Times New Roman" w:hAnsi="Times New Roman"/>
          <w:sz w:val="28"/>
          <w:szCs w:val="28"/>
        </w:rPr>
        <w:t>№</w:t>
      </w:r>
      <w:r w:rsidRPr="003333DA">
        <w:rPr>
          <w:rFonts w:ascii="Times New Roman" w:hAnsi="Times New Roman"/>
          <w:sz w:val="28"/>
          <w:szCs w:val="28"/>
        </w:rPr>
        <w:t xml:space="preserve"> 171-ФЗ;</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-в случае осуществления лицензиатом розничной продажи алкогольной продукции по цене ниже цены, установленной в соответствии с  пунктом 5 статьи 11 Федерального закона от 22.11.1995 № 171-ФЗ.</w:t>
      </w:r>
    </w:p>
    <w:p w:rsidR="009F546E"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При наличии оснований для аннулирования лицензии</w:t>
      </w:r>
      <w:r>
        <w:rPr>
          <w:rFonts w:ascii="Times New Roman" w:hAnsi="Times New Roman"/>
          <w:sz w:val="28"/>
          <w:szCs w:val="28"/>
        </w:rPr>
        <w:t xml:space="preserve"> должностное лицо отдела лицензирования и лицензионного контроля:</w:t>
      </w:r>
    </w:p>
    <w:p w:rsidR="009F546E"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Pr="003333DA">
        <w:rPr>
          <w:rFonts w:ascii="Times New Roman" w:hAnsi="Times New Roman"/>
          <w:sz w:val="28"/>
          <w:szCs w:val="28"/>
        </w:rPr>
        <w:t>гот</w:t>
      </w:r>
      <w:r>
        <w:rPr>
          <w:rFonts w:ascii="Times New Roman" w:hAnsi="Times New Roman"/>
          <w:sz w:val="28"/>
          <w:szCs w:val="28"/>
        </w:rPr>
        <w:t>овит письменное обращение</w:t>
      </w:r>
      <w:r w:rsidRPr="003333DA">
        <w:rPr>
          <w:rFonts w:ascii="Times New Roman" w:hAnsi="Times New Roman"/>
          <w:sz w:val="28"/>
          <w:szCs w:val="28"/>
        </w:rPr>
        <w:t xml:space="preserve">  </w:t>
      </w:r>
      <w:proofErr w:type="gramStart"/>
      <w:r w:rsidRPr="003333DA">
        <w:rPr>
          <w:rFonts w:ascii="Times New Roman" w:hAnsi="Times New Roman"/>
          <w:sz w:val="28"/>
          <w:szCs w:val="28"/>
        </w:rPr>
        <w:t xml:space="preserve">в Федеральную службу по регулированию алкогольного рынка об аннулировании лицензии </w:t>
      </w:r>
      <w:r>
        <w:rPr>
          <w:rFonts w:ascii="Times New Roman" w:hAnsi="Times New Roman"/>
          <w:sz w:val="28"/>
          <w:szCs w:val="28"/>
        </w:rPr>
        <w:t xml:space="preserve">на розничную продажу алкогольной продукции </w:t>
      </w:r>
      <w:r w:rsidRPr="003333DA">
        <w:rPr>
          <w:rFonts w:ascii="Times New Roman" w:hAnsi="Times New Roman"/>
          <w:sz w:val="28"/>
          <w:szCs w:val="28"/>
        </w:rPr>
        <w:t>во внесудебном порядке</w:t>
      </w:r>
      <w:proofErr w:type="gramEnd"/>
      <w:r w:rsidRPr="003333DA">
        <w:rPr>
          <w:rFonts w:ascii="Times New Roman" w:hAnsi="Times New Roman"/>
          <w:sz w:val="28"/>
          <w:szCs w:val="28"/>
        </w:rPr>
        <w:t>.</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Аннулирование  лицензии по решению уполномоченного Правительством Российской Федерации  федерального органа  исполнительной власти осуществляется в порядке, установленном постановлением Правительства Российской Федерации от 14.08.2012 № 824 </w:t>
      </w:r>
      <w:r>
        <w:rPr>
          <w:rFonts w:ascii="Times New Roman" w:hAnsi="Times New Roman"/>
          <w:sz w:val="28"/>
          <w:szCs w:val="28"/>
        </w:rPr>
        <w:lastRenderedPageBreak/>
        <w:t>«Об аннулировании лицензий на производство и оборот этилового  спирта, алкогольной и спиртосодержащей продукции во внесудебном порядке».</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p>
    <w:p w:rsidR="009F546E" w:rsidRPr="003333DA" w:rsidRDefault="009F546E" w:rsidP="009F546E">
      <w:pPr>
        <w:widowControl w:val="0"/>
        <w:autoSpaceDE w:val="0"/>
        <w:autoSpaceDN w:val="0"/>
        <w:adjustRightInd w:val="0"/>
        <w:spacing w:after="0" w:line="240" w:lineRule="auto"/>
        <w:jc w:val="center"/>
        <w:outlineLvl w:val="1"/>
        <w:rPr>
          <w:rFonts w:ascii="Times New Roman" w:hAnsi="Times New Roman"/>
          <w:sz w:val="28"/>
          <w:szCs w:val="28"/>
        </w:rPr>
      </w:pPr>
      <w:bookmarkStart w:id="11" w:name="Par293"/>
      <w:bookmarkEnd w:id="11"/>
      <w:r w:rsidRPr="003333DA">
        <w:rPr>
          <w:rFonts w:ascii="Times New Roman" w:hAnsi="Times New Roman"/>
          <w:sz w:val="28"/>
          <w:szCs w:val="28"/>
        </w:rPr>
        <w:t xml:space="preserve">IV. ПОРЯДОК И ФОРМЫ </w:t>
      </w:r>
      <w:proofErr w:type="gramStart"/>
      <w:r w:rsidRPr="003333DA">
        <w:rPr>
          <w:rFonts w:ascii="Times New Roman" w:hAnsi="Times New Roman"/>
          <w:sz w:val="28"/>
          <w:szCs w:val="28"/>
        </w:rPr>
        <w:t>КОНТРОЛЯ ЗА</w:t>
      </w:r>
      <w:proofErr w:type="gramEnd"/>
      <w:r w:rsidRPr="003333DA">
        <w:rPr>
          <w:rFonts w:ascii="Times New Roman" w:hAnsi="Times New Roman"/>
          <w:sz w:val="28"/>
          <w:szCs w:val="28"/>
        </w:rPr>
        <w:t xml:space="preserve"> ИСПОЛНЕНИЕМ</w:t>
      </w:r>
    </w:p>
    <w:p w:rsidR="009F546E" w:rsidRPr="003333DA" w:rsidRDefault="009F546E" w:rsidP="009F546E">
      <w:pPr>
        <w:widowControl w:val="0"/>
        <w:autoSpaceDE w:val="0"/>
        <w:autoSpaceDN w:val="0"/>
        <w:adjustRightInd w:val="0"/>
        <w:spacing w:after="0" w:line="240" w:lineRule="auto"/>
        <w:jc w:val="center"/>
        <w:rPr>
          <w:rFonts w:ascii="Times New Roman" w:hAnsi="Times New Roman"/>
          <w:sz w:val="28"/>
          <w:szCs w:val="28"/>
        </w:rPr>
      </w:pPr>
      <w:r w:rsidRPr="003333DA">
        <w:rPr>
          <w:rFonts w:ascii="Times New Roman" w:hAnsi="Times New Roman"/>
          <w:sz w:val="28"/>
          <w:szCs w:val="28"/>
        </w:rPr>
        <w:t>ГОСУДАРСТВЕННОЙ ФУНКЦИИ</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p>
    <w:p w:rsidR="009F546E" w:rsidRPr="006C4E8E" w:rsidRDefault="009F546E" w:rsidP="009F546E">
      <w:pPr>
        <w:pStyle w:val="ConsPlusNormal"/>
        <w:ind w:firstLine="540"/>
        <w:jc w:val="both"/>
        <w:rPr>
          <w:rFonts w:ascii="Times New Roman" w:hAnsi="Times New Roman" w:cs="Times New Roman"/>
          <w:sz w:val="28"/>
          <w:szCs w:val="28"/>
        </w:rPr>
      </w:pPr>
      <w:r w:rsidRPr="003333DA">
        <w:rPr>
          <w:rFonts w:ascii="Times New Roman" w:hAnsi="Times New Roman"/>
          <w:sz w:val="28"/>
          <w:szCs w:val="28"/>
        </w:rPr>
        <w:t>11</w:t>
      </w:r>
      <w:r>
        <w:rPr>
          <w:rFonts w:ascii="Times New Roman" w:hAnsi="Times New Roman"/>
          <w:sz w:val="28"/>
          <w:szCs w:val="28"/>
        </w:rPr>
        <w:t>.</w:t>
      </w:r>
      <w:r w:rsidRPr="003333DA">
        <w:rPr>
          <w:rFonts w:ascii="Times New Roman" w:hAnsi="Times New Roman"/>
          <w:sz w:val="28"/>
          <w:szCs w:val="28"/>
        </w:rPr>
        <w:t xml:space="preserve"> </w:t>
      </w:r>
      <w:r w:rsidRPr="006C4E8E">
        <w:rPr>
          <w:rFonts w:ascii="Times New Roman" w:hAnsi="Times New Roman" w:cs="Times New Roman"/>
          <w:sz w:val="28"/>
          <w:szCs w:val="28"/>
        </w:rPr>
        <w:t xml:space="preserve">Текущий </w:t>
      </w:r>
      <w:proofErr w:type="gramStart"/>
      <w:r w:rsidRPr="006C4E8E">
        <w:rPr>
          <w:rFonts w:ascii="Times New Roman" w:hAnsi="Times New Roman" w:cs="Times New Roman"/>
          <w:sz w:val="28"/>
          <w:szCs w:val="28"/>
        </w:rPr>
        <w:t>контроль за</w:t>
      </w:r>
      <w:proofErr w:type="gramEnd"/>
      <w:r w:rsidRPr="006C4E8E">
        <w:rPr>
          <w:rFonts w:ascii="Times New Roman" w:hAnsi="Times New Roman" w:cs="Times New Roman"/>
          <w:sz w:val="28"/>
          <w:szCs w:val="28"/>
        </w:rPr>
        <w:t xml:space="preserve"> исполнением ответственными должностными лицами департамента положений Административного регламента и иных нормативных правовых актов, устанавливающих требования к исполнению Государственной функции, а также принятием ими решений осуществляют непосредственные руководители ответственных должностных лиц.</w:t>
      </w:r>
    </w:p>
    <w:p w:rsidR="009F546E" w:rsidRPr="006C4E8E" w:rsidRDefault="009F546E" w:rsidP="009F5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12. </w:t>
      </w:r>
      <w:r w:rsidRPr="006C4E8E">
        <w:rPr>
          <w:rFonts w:ascii="Times New Roman" w:hAnsi="Times New Roman" w:cs="Times New Roman"/>
          <w:sz w:val="28"/>
          <w:szCs w:val="28"/>
        </w:rPr>
        <w:t>Специалисты, задействованные в процедуре исполнения Государственной функции, несут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9F546E" w:rsidRPr="006C4E8E" w:rsidRDefault="009F546E" w:rsidP="009F5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13. </w:t>
      </w:r>
      <w:r w:rsidRPr="006C4E8E">
        <w:rPr>
          <w:rFonts w:ascii="Times New Roman" w:hAnsi="Times New Roman" w:cs="Times New Roman"/>
          <w:sz w:val="28"/>
          <w:szCs w:val="28"/>
        </w:rPr>
        <w:t>Персональная ответственность специалистов закрепляется в их должностных регламентах в соответствии с требованиями законодательства.</w:t>
      </w:r>
    </w:p>
    <w:p w:rsidR="009F546E" w:rsidRPr="006C4E8E" w:rsidRDefault="009F546E" w:rsidP="009F5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w:t>
      </w:r>
      <w:r w:rsidRPr="006C4E8E">
        <w:rPr>
          <w:rFonts w:ascii="Times New Roman" w:hAnsi="Times New Roman" w:cs="Times New Roman"/>
          <w:sz w:val="28"/>
          <w:szCs w:val="28"/>
        </w:rPr>
        <w:t>. Текущий контроль осуществляется путем проведения должностным лицом, ответственным за организацию работы по исполнению Государственной функции, систематических проверок соблюдения и исполнения специалистами положений Административного регламента, иных нормативных правовых актов Российской Федерации и Воронежской области.</w:t>
      </w:r>
    </w:p>
    <w:p w:rsidR="009F546E" w:rsidRPr="006C4E8E" w:rsidRDefault="009F546E" w:rsidP="009F5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w:t>
      </w:r>
      <w:r w:rsidRPr="006C4E8E">
        <w:rPr>
          <w:rFonts w:ascii="Times New Roman" w:hAnsi="Times New Roman" w:cs="Times New Roman"/>
          <w:sz w:val="28"/>
          <w:szCs w:val="28"/>
        </w:rPr>
        <w:t>. Проверки полноты и качества исполнения Государственной функции осуществляются на основании приказов департамента.</w:t>
      </w:r>
    </w:p>
    <w:p w:rsidR="009F546E" w:rsidRPr="006C4E8E" w:rsidRDefault="009F546E" w:rsidP="009F5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w:t>
      </w:r>
      <w:r w:rsidRPr="006C4E8E">
        <w:rPr>
          <w:rFonts w:ascii="Times New Roman" w:hAnsi="Times New Roman" w:cs="Times New Roman"/>
          <w:sz w:val="28"/>
          <w:szCs w:val="28"/>
        </w:rPr>
        <w:t xml:space="preserve">. </w:t>
      </w:r>
      <w:proofErr w:type="gramStart"/>
      <w:r w:rsidRPr="006C4E8E">
        <w:rPr>
          <w:rFonts w:ascii="Times New Roman" w:hAnsi="Times New Roman" w:cs="Times New Roman"/>
          <w:sz w:val="28"/>
          <w:szCs w:val="28"/>
        </w:rPr>
        <w:t>Контроль за</w:t>
      </w:r>
      <w:proofErr w:type="gramEnd"/>
      <w:r w:rsidRPr="006C4E8E">
        <w:rPr>
          <w:rFonts w:ascii="Times New Roman" w:hAnsi="Times New Roman" w:cs="Times New Roman"/>
          <w:sz w:val="28"/>
          <w:szCs w:val="28"/>
        </w:rPr>
        <w:t xml:space="preserve"> полнотой и качеством исполнения Государственной функции включает в себя помимо текущего контроля рассмотрение обращений заявителей, содержащих жалобы на решения, действия (бездействие) должностных лиц.</w:t>
      </w:r>
    </w:p>
    <w:p w:rsidR="009F546E" w:rsidRPr="006C4E8E" w:rsidRDefault="009F546E" w:rsidP="009F5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17. </w:t>
      </w:r>
      <w:r w:rsidRPr="006C4E8E">
        <w:rPr>
          <w:rFonts w:ascii="Times New Roman" w:hAnsi="Times New Roman" w:cs="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p>
    <w:p w:rsidR="009F546E" w:rsidRPr="003333DA" w:rsidRDefault="009F546E" w:rsidP="009F546E">
      <w:pPr>
        <w:widowControl w:val="0"/>
        <w:autoSpaceDE w:val="0"/>
        <w:autoSpaceDN w:val="0"/>
        <w:adjustRightInd w:val="0"/>
        <w:spacing w:after="0" w:line="240" w:lineRule="auto"/>
        <w:jc w:val="center"/>
        <w:outlineLvl w:val="1"/>
        <w:rPr>
          <w:rFonts w:ascii="Times New Roman" w:hAnsi="Times New Roman"/>
          <w:sz w:val="28"/>
          <w:szCs w:val="28"/>
        </w:rPr>
      </w:pPr>
      <w:bookmarkStart w:id="12" w:name="Par307"/>
      <w:bookmarkEnd w:id="12"/>
      <w:r w:rsidRPr="003333DA">
        <w:rPr>
          <w:rFonts w:ascii="Times New Roman" w:hAnsi="Times New Roman"/>
          <w:sz w:val="28"/>
          <w:szCs w:val="28"/>
        </w:rPr>
        <w:t>V. ДОСУДЕБНЫЙ (ВНЕСУДЕБНЫЙ) ПОРЯДОК ОБЖАЛОВАНИЯ РЕШЕНИЙ,</w:t>
      </w:r>
    </w:p>
    <w:p w:rsidR="009F546E" w:rsidRPr="003333DA" w:rsidRDefault="009F546E" w:rsidP="009F546E">
      <w:pPr>
        <w:widowControl w:val="0"/>
        <w:autoSpaceDE w:val="0"/>
        <w:autoSpaceDN w:val="0"/>
        <w:adjustRightInd w:val="0"/>
        <w:spacing w:after="0" w:line="240" w:lineRule="auto"/>
        <w:jc w:val="center"/>
        <w:rPr>
          <w:rFonts w:ascii="Times New Roman" w:hAnsi="Times New Roman"/>
          <w:sz w:val="28"/>
          <w:szCs w:val="28"/>
        </w:rPr>
      </w:pPr>
      <w:r w:rsidRPr="003333DA">
        <w:rPr>
          <w:rFonts w:ascii="Times New Roman" w:hAnsi="Times New Roman"/>
          <w:sz w:val="28"/>
          <w:szCs w:val="28"/>
        </w:rPr>
        <w:t xml:space="preserve">ДЕЙСТВИЯ (БЕЗДЕЙСТВИЯ), </w:t>
      </w:r>
      <w:proofErr w:type="gramStart"/>
      <w:r w:rsidRPr="003333DA">
        <w:rPr>
          <w:rFonts w:ascii="Times New Roman" w:hAnsi="Times New Roman"/>
          <w:sz w:val="28"/>
          <w:szCs w:val="28"/>
        </w:rPr>
        <w:t>ОСУЩЕСТВЛЯЕМЫХ</w:t>
      </w:r>
      <w:proofErr w:type="gramEnd"/>
      <w:r w:rsidRPr="003333DA">
        <w:rPr>
          <w:rFonts w:ascii="Times New Roman" w:hAnsi="Times New Roman"/>
          <w:sz w:val="28"/>
          <w:szCs w:val="28"/>
        </w:rPr>
        <w:t xml:space="preserve"> (ПРИНИМАЕМЫХ)</w:t>
      </w:r>
    </w:p>
    <w:p w:rsidR="009F546E" w:rsidRPr="003333DA" w:rsidRDefault="009F546E" w:rsidP="009F546E">
      <w:pPr>
        <w:widowControl w:val="0"/>
        <w:autoSpaceDE w:val="0"/>
        <w:autoSpaceDN w:val="0"/>
        <w:adjustRightInd w:val="0"/>
        <w:spacing w:after="0" w:line="240" w:lineRule="auto"/>
        <w:jc w:val="center"/>
        <w:rPr>
          <w:rFonts w:ascii="Times New Roman" w:hAnsi="Times New Roman"/>
          <w:sz w:val="28"/>
          <w:szCs w:val="28"/>
        </w:rPr>
      </w:pPr>
      <w:r w:rsidRPr="003333DA">
        <w:rPr>
          <w:rFonts w:ascii="Times New Roman" w:hAnsi="Times New Roman"/>
          <w:sz w:val="28"/>
          <w:szCs w:val="28"/>
        </w:rPr>
        <w:t>В</w:t>
      </w:r>
      <w:r>
        <w:rPr>
          <w:rFonts w:ascii="Times New Roman" w:hAnsi="Times New Roman"/>
          <w:sz w:val="28"/>
          <w:szCs w:val="28"/>
        </w:rPr>
        <w:t xml:space="preserve"> </w:t>
      </w:r>
      <w:r w:rsidRPr="003333DA">
        <w:rPr>
          <w:rFonts w:ascii="Times New Roman" w:hAnsi="Times New Roman"/>
          <w:sz w:val="28"/>
          <w:szCs w:val="28"/>
        </w:rPr>
        <w:t>ХОДЕ ИСПОЛНЕНИЯ ГОСУДАРСТВЕННОЙ ФУНКЦИИ</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18. Юридические лица, индивидуальные предприниматели, граждане вправе обжаловать в досудебном (внесудебном) порядке действия (бездействие) и решения должностных лиц департамента, принятые (осуществляемые) в ходе исполнения Государственной функции, посредством подачи обращения в виде жалобы.</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19. В качестве предмета досудебного (внесудебного) обжалования могут выступать:</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lastRenderedPageBreak/>
        <w:t>решения должностных лиц департамента в ходе исполнения Государственной функции, в том числе в связи с непринятием основанных на законодательстве Российской Федерации мер в отношении действий или бездействия юридического лица или индивидуального предпринимателя;</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нарушение срока исполнения Государственной функции;</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xml:space="preserve">иные действия (бездействие), принятые решения департамента </w:t>
      </w:r>
      <w:r>
        <w:rPr>
          <w:rFonts w:ascii="Times New Roman" w:hAnsi="Times New Roman"/>
          <w:sz w:val="28"/>
          <w:szCs w:val="28"/>
        </w:rPr>
        <w:t>имущественных и земельных отношений</w:t>
      </w:r>
      <w:r w:rsidRPr="003333DA">
        <w:rPr>
          <w:rFonts w:ascii="Times New Roman" w:hAnsi="Times New Roman"/>
          <w:sz w:val="28"/>
          <w:szCs w:val="28"/>
        </w:rPr>
        <w:t xml:space="preserve"> Воронежской области и его должностных лиц, если, по мнению юридических лиц, индивидуальных предпринимателей, граждан, указанными действиями (бездействием), принятыми решениями нарушены их права.</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20. Установлены следующие основания для рассмотрения отдельных обращений (жалоб), ответ на которые не дается:</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20.1. В случае если в письменном обращении (жалобе) не указано полное наименование юридического лица, направившего обращение (жалобу), и почтовый адрес, по которому должен быть направлен ответ, ответ на обращение (жалобу) не дается. Если в указанном обращении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(жалоба) подлежит направлению в государственный орган в соответствии с его компетенцией.</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xml:space="preserve">20.2. В случае если в письменном обращении (жалобе) не </w:t>
      </w:r>
      <w:proofErr w:type="gramStart"/>
      <w:r w:rsidRPr="003333DA">
        <w:rPr>
          <w:rFonts w:ascii="Times New Roman" w:hAnsi="Times New Roman"/>
          <w:sz w:val="28"/>
          <w:szCs w:val="28"/>
        </w:rPr>
        <w:t>указаны</w:t>
      </w:r>
      <w:proofErr w:type="gramEnd"/>
      <w:r w:rsidRPr="003333DA">
        <w:rPr>
          <w:rFonts w:ascii="Times New Roman" w:hAnsi="Times New Roman"/>
          <w:sz w:val="28"/>
          <w:szCs w:val="28"/>
        </w:rPr>
        <w:t xml:space="preserve"> фамилия индивидуального предпринимателя, гражданина, направившего обращение, и почтовый адрес, по которому должен быть направлен ответ,</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Если в указанном обращении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20.3. Обращение (жалоба), в котором обжалуется судебное решение, в течение семи дней со дня регистрации возвращается юридическому лицу, индивидуальному предпринимателю, гражданину, направившему обращение (жалобу). Юридическому лицу, индивидуальному предпринимателю, гражданину разъясняется порядок обжалования данного судебного решения.</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xml:space="preserve">20.4. </w:t>
      </w:r>
      <w:proofErr w:type="gramStart"/>
      <w:r w:rsidRPr="003333DA">
        <w:rPr>
          <w:rFonts w:ascii="Times New Roman" w:hAnsi="Times New Roman"/>
          <w:sz w:val="28"/>
          <w:szCs w:val="28"/>
        </w:rPr>
        <w:t>Письменное обращение (жалоба), содержащее вопросы, решение которых не входит в компетенцию департамента или должностного лица департамента,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юридического лица, индивидуального предпринимателя, гражданина, направившего обращение, о переадресации обращения, за исключением случая, если текст письменного обращения (жалобы</w:t>
      </w:r>
      <w:proofErr w:type="gramEnd"/>
      <w:r w:rsidRPr="003333DA">
        <w:rPr>
          <w:rFonts w:ascii="Times New Roman" w:hAnsi="Times New Roman"/>
          <w:sz w:val="28"/>
          <w:szCs w:val="28"/>
        </w:rPr>
        <w:t>) не поддается прочтению.</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21. Департамент или должностное лицо при получении обращения (жалобы) вправе оставить данное обращение (жалобу) без ответа в следующих случаях:</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xml:space="preserve">21.1. </w:t>
      </w:r>
      <w:proofErr w:type="gramStart"/>
      <w:r w:rsidRPr="003333DA">
        <w:rPr>
          <w:rFonts w:ascii="Times New Roman" w:hAnsi="Times New Roman"/>
          <w:sz w:val="28"/>
          <w:szCs w:val="28"/>
        </w:rPr>
        <w:t xml:space="preserve">В случае если в письменном обращении (жалобе) юридического </w:t>
      </w:r>
      <w:r w:rsidRPr="003333DA">
        <w:rPr>
          <w:rFonts w:ascii="Times New Roman" w:hAnsi="Times New Roman"/>
          <w:sz w:val="28"/>
          <w:szCs w:val="28"/>
        </w:rPr>
        <w:lastRenderedPageBreak/>
        <w:t>лица, индивидуального предпринимателя, гражданина содержится вопрос, на который ему многократно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руководитель департамента вправе принять решение о безосновательности очередного обращения (жалобы) и прекращении переписки с юридическим лицом, индивидуальным предпринимателем</w:t>
      </w:r>
      <w:proofErr w:type="gramEnd"/>
      <w:r w:rsidRPr="003333DA">
        <w:rPr>
          <w:rFonts w:ascii="Times New Roman" w:hAnsi="Times New Roman"/>
          <w:sz w:val="28"/>
          <w:szCs w:val="28"/>
        </w:rPr>
        <w:t>, гражданином по данному вопросу при условии, что указанное обращение (жалоба) и ранее направляемые обращения (жалобы) направлялись в департамент или одному и тому же должностному лицу департамента. О данном решении уведомляется юридическое лицо, индивидуальный предприниматель, гражданин, направивший обращение (жалобу).</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xml:space="preserve">21.2. </w:t>
      </w:r>
      <w:proofErr w:type="gramStart"/>
      <w:r w:rsidRPr="003333DA">
        <w:rPr>
          <w:rFonts w:ascii="Times New Roman" w:hAnsi="Times New Roman"/>
          <w:sz w:val="28"/>
          <w:szCs w:val="28"/>
        </w:rPr>
        <w:t>Департамент или должностное лицо департамента при получении письменного обращения (жалобы), в котором содержатся нецензурные либо оскорбительные выражения, угрозы жизни, здоровью и имуществу должностного лица департамента, а также членов его семьи, вправе оставить обращение (жалобу) без ответа по существу поставленных в нем вопросов и сообщить юридическому лицу, индивидуальному предпринимателю, гражданину, направившему обращение (жалобу), о недопустимости злоупотребления правом.</w:t>
      </w:r>
      <w:proofErr w:type="gramEnd"/>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xml:space="preserve">21.3. В случае если текст письменного обращения (жалобы) не поддается прочтению, ответ на обращение (жалобу) не </w:t>
      </w:r>
      <w:proofErr w:type="gramStart"/>
      <w:r w:rsidRPr="003333DA">
        <w:rPr>
          <w:rFonts w:ascii="Times New Roman" w:hAnsi="Times New Roman"/>
          <w:sz w:val="28"/>
          <w:szCs w:val="28"/>
        </w:rPr>
        <w:t>дается</w:t>
      </w:r>
      <w:proofErr w:type="gramEnd"/>
      <w:r w:rsidRPr="003333DA">
        <w:rPr>
          <w:rFonts w:ascii="Times New Roman" w:hAnsi="Times New Roman"/>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(жалобы) сообщается юридическому лицу, индивидуальному предпринимателю, гражданину, направившему обращение (жалобу), если полное наименование юридического лица (фамилия гражданина, индивидуального предпринимателя) и почтовый адрес поддаются прочтению.</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xml:space="preserve">21.4. </w:t>
      </w:r>
      <w:proofErr w:type="gramStart"/>
      <w:r w:rsidRPr="003333DA">
        <w:rPr>
          <w:rFonts w:ascii="Times New Roman" w:hAnsi="Times New Roman"/>
          <w:sz w:val="28"/>
          <w:szCs w:val="28"/>
        </w:rPr>
        <w:t>В случае если ответ по существу поставленного в обращении (жалобе) вопроса не может быть дан без разглашения сведений, составляющих государственную или иную охраняемую федеральным законом тайну, юридическому лицу, индивидуальному предпринимателю, гражданину, направившему обращение (жалобу), сообщается о невозможности дать ответ по существу поставленного в нем вопроса в связи с недопустимостью разглашения указанных сведений.</w:t>
      </w:r>
      <w:proofErr w:type="gramEnd"/>
      <w:r w:rsidRPr="003333DA">
        <w:rPr>
          <w:rFonts w:ascii="Times New Roman" w:hAnsi="Times New Roman"/>
          <w:sz w:val="28"/>
          <w:szCs w:val="28"/>
        </w:rPr>
        <w:t xml:space="preserve"> В случае если причины, по которым ответ по существу поставленных в обращении (жалобе) вопросов не мог быть дан, в последующем были устранены, юридическое лицо, индивидуальный предприниматель, гражданин вправе вновь направить обращение (жалобу) в департамент  или соответствующему должностному лицу департамента.</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xml:space="preserve">22. Основаниями для начала процедуры досудебного (внесудебного) обжалования является подача юридическим лицом, индивидуальным предпринимателем, гражданином обращения (жалобы) в письменной форме либо индивидуальным предпринимателем, гражданином в форме электронного документа, а также обращение (жалоба) уполномоченного </w:t>
      </w:r>
      <w:r w:rsidRPr="003333DA">
        <w:rPr>
          <w:rFonts w:ascii="Times New Roman" w:hAnsi="Times New Roman"/>
          <w:sz w:val="28"/>
          <w:szCs w:val="28"/>
        </w:rPr>
        <w:lastRenderedPageBreak/>
        <w:t>представителя юридического лица на личном приеме, а также индивидуального предпринимателя, гражданина на личном приеме.</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xml:space="preserve">23. </w:t>
      </w:r>
      <w:proofErr w:type="gramStart"/>
      <w:r w:rsidRPr="003333DA">
        <w:rPr>
          <w:rFonts w:ascii="Times New Roman" w:hAnsi="Times New Roman"/>
          <w:sz w:val="28"/>
          <w:szCs w:val="28"/>
        </w:rPr>
        <w:t>Юридическое лицо, индивидуальный предприниматель, гражданин имеет право обращаться, в том числе в электронной форме, в департамент с просьбой об истребовании дополнительных документов и материалов, необходимых для обоснования и рассмотрения письменного обращения (жалобы), а также знакомиться с документами и материалами, касающимися рассмотрения письменного обращения (жалобы), если это не затрагивает права, свободы и законные интересы других лиц и если в указанных документах</w:t>
      </w:r>
      <w:proofErr w:type="gramEnd"/>
      <w:r w:rsidRPr="003333DA">
        <w:rPr>
          <w:rFonts w:ascii="Times New Roman" w:hAnsi="Times New Roman"/>
          <w:sz w:val="28"/>
          <w:szCs w:val="28"/>
        </w:rPr>
        <w:t xml:space="preserve"> и </w:t>
      </w:r>
      <w:proofErr w:type="gramStart"/>
      <w:r w:rsidRPr="003333DA">
        <w:rPr>
          <w:rFonts w:ascii="Times New Roman" w:hAnsi="Times New Roman"/>
          <w:sz w:val="28"/>
          <w:szCs w:val="28"/>
        </w:rPr>
        <w:t>материалах</w:t>
      </w:r>
      <w:proofErr w:type="gramEnd"/>
      <w:r w:rsidRPr="003333DA">
        <w:rPr>
          <w:rFonts w:ascii="Times New Roman" w:hAnsi="Times New Roman"/>
          <w:sz w:val="28"/>
          <w:szCs w:val="28"/>
        </w:rPr>
        <w:t xml:space="preserve"> не содержатся сведения, составляющие государственную или иную охраняемую федеральным законом тайну.</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24. В досудебном (внесудебном) порядке обращение (жалоба) может быть адресовано следующим органам государственной власти и должностным лицам:</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руководителю департамента;</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 xml:space="preserve">- в правительство Воронежской области </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25. Письменное обращение (жалоба)</w:t>
      </w:r>
      <w:r>
        <w:rPr>
          <w:rFonts w:ascii="Times New Roman" w:hAnsi="Times New Roman"/>
          <w:sz w:val="28"/>
          <w:szCs w:val="28"/>
        </w:rPr>
        <w:t xml:space="preserve"> на действия (бездействие) и решения должностных лиц департамента</w:t>
      </w:r>
      <w:r w:rsidRPr="003333DA">
        <w:rPr>
          <w:rFonts w:ascii="Times New Roman" w:hAnsi="Times New Roman"/>
          <w:sz w:val="28"/>
          <w:szCs w:val="28"/>
        </w:rPr>
        <w:t xml:space="preserve">, поступившее в департамент или должностному лицу департамента в соответствии с компетенцией, рассматривается в течение </w:t>
      </w:r>
      <w:r>
        <w:rPr>
          <w:rFonts w:ascii="Times New Roman" w:hAnsi="Times New Roman"/>
          <w:sz w:val="28"/>
          <w:szCs w:val="28"/>
        </w:rPr>
        <w:t>пятнадцати рабочих</w:t>
      </w:r>
      <w:r w:rsidRPr="003333DA">
        <w:rPr>
          <w:rFonts w:ascii="Times New Roman" w:hAnsi="Times New Roman"/>
          <w:sz w:val="28"/>
          <w:szCs w:val="28"/>
        </w:rPr>
        <w:t xml:space="preserve"> дней со дня регистрации письменного обращения (жалобы). </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523168">
        <w:rPr>
          <w:rFonts w:ascii="Times New Roman" w:hAnsi="Times New Roman"/>
          <w:sz w:val="28"/>
          <w:szCs w:val="28"/>
        </w:rPr>
        <w:t>26. Юридическое лицо, индивидуальный предприниматель, гражданин вправе</w:t>
      </w:r>
      <w:r w:rsidRPr="003333DA">
        <w:rPr>
          <w:rFonts w:ascii="Times New Roman" w:hAnsi="Times New Roman"/>
          <w:sz w:val="28"/>
          <w:szCs w:val="28"/>
        </w:rPr>
        <w:t xml:space="preserve"> получать письменный ответ по существу поставленных в письменном обращении (жалобе) вопросов, за исключением случаев, указанных в Административном регламенте, уведомление о переадресации письменного обращения (жалобы) в государственный орган, орган местного самоуправления или должностному лицу, в компетенцию которых входит решение поставленных в письменном обращении (жалобе) вопросов.</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Ответ на обращение (жалобу) подписывается руководителем департамента, должностным лицом департамента либо уполномоченным на то лицом департамента.</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r w:rsidRPr="003333DA">
        <w:rPr>
          <w:rFonts w:ascii="Times New Roman" w:hAnsi="Times New Roman"/>
          <w:sz w:val="28"/>
          <w:szCs w:val="28"/>
        </w:rPr>
        <w:t>Ответ на обращение (жалобу), поступившее в департамент или должностному лицу департамента в форме электронного документа, направляется в форме электронного документа по адресу электронной почты, указанному в обращении (жалобе), или в письменной форме по почтовому адресу, указанному в обращении (жалобе).</w:t>
      </w:r>
    </w:p>
    <w:p w:rsidR="009F546E" w:rsidRPr="003333DA"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p>
    <w:p w:rsidR="009F546E"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p>
    <w:p w:rsidR="009F546E"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p>
    <w:p w:rsidR="009F546E"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p>
    <w:p w:rsidR="009F546E"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p>
    <w:p w:rsidR="009F546E"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p>
    <w:p w:rsidR="009F546E"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p>
    <w:p w:rsidR="009F546E"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p>
    <w:p w:rsidR="009F546E"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p>
    <w:p w:rsidR="009F546E" w:rsidRDefault="009F546E" w:rsidP="009F546E">
      <w:pPr>
        <w:widowControl w:val="0"/>
        <w:autoSpaceDE w:val="0"/>
        <w:autoSpaceDN w:val="0"/>
        <w:adjustRightInd w:val="0"/>
        <w:spacing w:after="0" w:line="240" w:lineRule="auto"/>
        <w:ind w:firstLine="540"/>
        <w:jc w:val="both"/>
        <w:rPr>
          <w:rFonts w:ascii="Times New Roman" w:hAnsi="Times New Roman"/>
          <w:sz w:val="28"/>
          <w:szCs w:val="28"/>
        </w:rPr>
      </w:pPr>
    </w:p>
    <w:p w:rsidR="009F546E" w:rsidRPr="00393D3A" w:rsidRDefault="009F546E" w:rsidP="009F546E">
      <w:pPr>
        <w:spacing w:after="0" w:line="240" w:lineRule="auto"/>
        <w:ind w:left="5103"/>
        <w:rPr>
          <w:rFonts w:ascii="Times New Roman" w:eastAsia="Times New Roman" w:hAnsi="Times New Roman"/>
          <w:lang w:eastAsia="ru-RU"/>
        </w:rPr>
      </w:pPr>
      <w:r w:rsidRPr="00393D3A">
        <w:rPr>
          <w:rFonts w:ascii="Times New Roman" w:eastAsia="Times New Roman" w:hAnsi="Times New Roman"/>
          <w:lang w:eastAsia="ru-RU"/>
        </w:rPr>
        <w:lastRenderedPageBreak/>
        <w:t>Приложение №1</w:t>
      </w:r>
    </w:p>
    <w:p w:rsidR="009F546E" w:rsidRDefault="009F546E" w:rsidP="009F546E">
      <w:pPr>
        <w:spacing w:after="0" w:line="240" w:lineRule="auto"/>
        <w:ind w:left="5103"/>
        <w:rPr>
          <w:rFonts w:ascii="Times New Roman" w:eastAsia="Times New Roman" w:hAnsi="Times New Roman"/>
          <w:lang w:eastAsia="ru-RU"/>
        </w:rPr>
      </w:pPr>
      <w:r w:rsidRPr="00393D3A">
        <w:rPr>
          <w:rFonts w:ascii="Times New Roman" w:eastAsia="Times New Roman" w:hAnsi="Times New Roman"/>
          <w:lang w:eastAsia="ru-RU"/>
        </w:rPr>
        <w:t xml:space="preserve">к Административному регламенту Департамента имущественных и земельных отношений Воронежской области  по исполнению государственной функции по осуществлению лицензионного </w:t>
      </w:r>
      <w:proofErr w:type="gramStart"/>
      <w:r w:rsidRPr="00393D3A">
        <w:rPr>
          <w:rFonts w:ascii="Times New Roman" w:eastAsia="Times New Roman" w:hAnsi="Times New Roman"/>
          <w:lang w:eastAsia="ru-RU"/>
        </w:rPr>
        <w:t>контроля за</w:t>
      </w:r>
      <w:proofErr w:type="gramEnd"/>
      <w:r w:rsidRPr="00393D3A">
        <w:rPr>
          <w:rFonts w:ascii="Times New Roman" w:eastAsia="Times New Roman" w:hAnsi="Times New Roman"/>
          <w:lang w:eastAsia="ru-RU"/>
        </w:rPr>
        <w:t xml:space="preserve"> розничной продажей алкогольной продукции</w:t>
      </w:r>
    </w:p>
    <w:p w:rsidR="009F546E" w:rsidRPr="0032482F" w:rsidRDefault="009F546E" w:rsidP="009F546E">
      <w:pPr>
        <w:autoSpaceDE w:val="0"/>
        <w:autoSpaceDN w:val="0"/>
        <w:adjustRightInd w:val="0"/>
        <w:rPr>
          <w:sz w:val="26"/>
          <w:szCs w:val="26"/>
        </w:rPr>
      </w:pPr>
      <w:r>
        <w:t xml:space="preserve">                                                                                                       </w:t>
      </w:r>
      <w:r w:rsidRPr="001405AD">
        <w:t>от _____</w:t>
      </w:r>
      <w:r>
        <w:t>___________</w:t>
      </w:r>
      <w:r w:rsidRPr="001405AD">
        <w:t>________201</w:t>
      </w:r>
      <w:r>
        <w:t xml:space="preserve">5  </w:t>
      </w:r>
      <w:r w:rsidRPr="001405AD">
        <w:t xml:space="preserve"> </w:t>
      </w:r>
      <w:r>
        <w:t xml:space="preserve"> №</w:t>
      </w:r>
      <w:r w:rsidRPr="001405AD">
        <w:t xml:space="preserve"> ______</w:t>
      </w:r>
    </w:p>
    <w:p w:rsidR="009F546E" w:rsidRPr="00393D3A" w:rsidRDefault="009F546E" w:rsidP="009F546E">
      <w:pPr>
        <w:spacing w:after="0" w:line="240" w:lineRule="auto"/>
        <w:ind w:left="5103"/>
        <w:rPr>
          <w:rFonts w:ascii="Times New Roman" w:eastAsia="Times New Roman" w:hAnsi="Times New Roman"/>
          <w:lang w:eastAsia="ru-RU"/>
        </w:rPr>
      </w:pPr>
    </w:p>
    <w:p w:rsidR="009F546E" w:rsidRDefault="009F546E" w:rsidP="009F546E">
      <w:pPr>
        <w:widowControl w:val="0"/>
        <w:autoSpaceDE w:val="0"/>
        <w:autoSpaceDN w:val="0"/>
        <w:adjustRightInd w:val="0"/>
        <w:spacing w:after="0" w:line="240" w:lineRule="auto"/>
        <w:jc w:val="center"/>
        <w:rPr>
          <w:rFonts w:ascii="Times New Roman" w:hAnsi="Times New Roman"/>
          <w:b/>
          <w:bCs/>
          <w:sz w:val="24"/>
          <w:szCs w:val="24"/>
        </w:rPr>
      </w:pPr>
    </w:p>
    <w:p w:rsidR="009F546E" w:rsidRDefault="009F546E" w:rsidP="009F546E">
      <w:pPr>
        <w:widowControl w:val="0"/>
        <w:autoSpaceDE w:val="0"/>
        <w:autoSpaceDN w:val="0"/>
        <w:adjustRightInd w:val="0"/>
        <w:spacing w:after="0" w:line="240" w:lineRule="auto"/>
        <w:jc w:val="center"/>
        <w:rPr>
          <w:rFonts w:ascii="Times New Roman" w:hAnsi="Times New Roman"/>
          <w:b/>
          <w:bCs/>
          <w:sz w:val="24"/>
          <w:szCs w:val="24"/>
        </w:rPr>
      </w:pPr>
    </w:p>
    <w:p w:rsidR="009F546E" w:rsidRDefault="009F546E" w:rsidP="009F546E">
      <w:pPr>
        <w:widowControl w:val="0"/>
        <w:autoSpaceDE w:val="0"/>
        <w:autoSpaceDN w:val="0"/>
        <w:adjustRightInd w:val="0"/>
        <w:spacing w:after="0" w:line="240" w:lineRule="auto"/>
        <w:jc w:val="center"/>
        <w:rPr>
          <w:rFonts w:ascii="Times New Roman" w:hAnsi="Times New Roman"/>
          <w:b/>
          <w:bCs/>
          <w:sz w:val="24"/>
          <w:szCs w:val="24"/>
        </w:rPr>
      </w:pPr>
    </w:p>
    <w:p w:rsidR="009F546E" w:rsidRPr="0016472E" w:rsidRDefault="009F546E" w:rsidP="009F546E">
      <w:pPr>
        <w:widowControl w:val="0"/>
        <w:autoSpaceDE w:val="0"/>
        <w:autoSpaceDN w:val="0"/>
        <w:adjustRightInd w:val="0"/>
        <w:spacing w:after="0" w:line="240" w:lineRule="auto"/>
        <w:jc w:val="center"/>
        <w:rPr>
          <w:rFonts w:ascii="Times New Roman" w:hAnsi="Times New Roman"/>
          <w:b/>
          <w:bCs/>
          <w:sz w:val="24"/>
          <w:szCs w:val="24"/>
        </w:rPr>
      </w:pPr>
      <w:r w:rsidRPr="0016472E">
        <w:rPr>
          <w:rFonts w:ascii="Times New Roman" w:hAnsi="Times New Roman"/>
          <w:b/>
          <w:bCs/>
          <w:sz w:val="24"/>
          <w:szCs w:val="24"/>
        </w:rPr>
        <w:t>БЛОК-СХЕМА</w:t>
      </w:r>
    </w:p>
    <w:p w:rsidR="009F546E" w:rsidRPr="0016472E" w:rsidRDefault="009F546E" w:rsidP="009F546E">
      <w:pPr>
        <w:widowControl w:val="0"/>
        <w:autoSpaceDE w:val="0"/>
        <w:autoSpaceDN w:val="0"/>
        <w:adjustRightInd w:val="0"/>
        <w:spacing w:after="0" w:line="240" w:lineRule="auto"/>
        <w:jc w:val="center"/>
        <w:rPr>
          <w:rFonts w:ascii="Times New Roman" w:hAnsi="Times New Roman"/>
          <w:b/>
          <w:bCs/>
          <w:sz w:val="24"/>
          <w:szCs w:val="24"/>
        </w:rPr>
      </w:pPr>
      <w:r w:rsidRPr="0016472E">
        <w:rPr>
          <w:rFonts w:ascii="Times New Roman" w:hAnsi="Times New Roman"/>
          <w:b/>
          <w:bCs/>
          <w:sz w:val="24"/>
          <w:szCs w:val="24"/>
        </w:rPr>
        <w:t>ИСПОЛНЕНИЯ ГОСУДАРСТВЕННОЙ ФУНКЦИИ ПО ОСУЩЕСТВЛЕНИЮ</w:t>
      </w:r>
    </w:p>
    <w:p w:rsidR="009F546E" w:rsidRPr="0016472E" w:rsidRDefault="009F546E" w:rsidP="009F546E">
      <w:pPr>
        <w:widowControl w:val="0"/>
        <w:autoSpaceDE w:val="0"/>
        <w:autoSpaceDN w:val="0"/>
        <w:adjustRightInd w:val="0"/>
        <w:spacing w:after="0" w:line="240" w:lineRule="auto"/>
        <w:jc w:val="center"/>
        <w:rPr>
          <w:rFonts w:ascii="Times New Roman" w:hAnsi="Times New Roman"/>
          <w:b/>
          <w:bCs/>
          <w:sz w:val="24"/>
          <w:szCs w:val="24"/>
        </w:rPr>
      </w:pPr>
      <w:r w:rsidRPr="0016472E">
        <w:rPr>
          <w:rFonts w:ascii="Times New Roman" w:hAnsi="Times New Roman"/>
          <w:b/>
          <w:bCs/>
          <w:sz w:val="24"/>
          <w:szCs w:val="24"/>
        </w:rPr>
        <w:t xml:space="preserve">ЛИЦЕНЗИОННОГО </w:t>
      </w:r>
      <w:proofErr w:type="gramStart"/>
      <w:r w:rsidRPr="0016472E">
        <w:rPr>
          <w:rFonts w:ascii="Times New Roman" w:hAnsi="Times New Roman"/>
          <w:b/>
          <w:bCs/>
          <w:sz w:val="24"/>
          <w:szCs w:val="24"/>
        </w:rPr>
        <w:t>КОНТРОЛЯ ЗА</w:t>
      </w:r>
      <w:proofErr w:type="gramEnd"/>
      <w:r w:rsidRPr="0016472E">
        <w:rPr>
          <w:rFonts w:ascii="Times New Roman" w:hAnsi="Times New Roman"/>
          <w:b/>
          <w:bCs/>
          <w:sz w:val="24"/>
          <w:szCs w:val="24"/>
        </w:rPr>
        <w:t xml:space="preserve"> РОЗНИЧНОЙ ПРОДАЖЕЙ</w:t>
      </w:r>
    </w:p>
    <w:p w:rsidR="009F546E" w:rsidRDefault="009F546E" w:rsidP="009F546E">
      <w:pPr>
        <w:widowControl w:val="0"/>
        <w:autoSpaceDE w:val="0"/>
        <w:autoSpaceDN w:val="0"/>
        <w:adjustRightInd w:val="0"/>
        <w:spacing w:after="0" w:line="240" w:lineRule="auto"/>
        <w:jc w:val="center"/>
        <w:rPr>
          <w:rFonts w:cs="Calibri"/>
          <w:b/>
          <w:bCs/>
        </w:rPr>
      </w:pPr>
      <w:r w:rsidRPr="0016472E">
        <w:rPr>
          <w:rFonts w:ascii="Times New Roman" w:hAnsi="Times New Roman"/>
          <w:b/>
          <w:bCs/>
          <w:sz w:val="24"/>
          <w:szCs w:val="24"/>
        </w:rPr>
        <w:t>АЛКОГОЛЬНОЙ ПРОДУКЦИИ (ПЛАНОВЫЕ ПРОВЕРКИ</w:t>
      </w:r>
      <w:r>
        <w:rPr>
          <w:rFonts w:cs="Calibri"/>
          <w:b/>
          <w:bCs/>
        </w:rPr>
        <w:t>)</w:t>
      </w:r>
    </w:p>
    <w:p w:rsidR="009F546E" w:rsidRDefault="009F546E" w:rsidP="009F546E">
      <w:pPr>
        <w:widowControl w:val="0"/>
        <w:autoSpaceDE w:val="0"/>
        <w:autoSpaceDN w:val="0"/>
        <w:adjustRightInd w:val="0"/>
        <w:spacing w:after="0" w:line="240" w:lineRule="auto"/>
        <w:jc w:val="center"/>
        <w:rPr>
          <w:rFonts w:cs="Calibri"/>
        </w:rPr>
      </w:pPr>
    </w:p>
    <w:p w:rsidR="009F546E" w:rsidRDefault="009F546E" w:rsidP="009F546E">
      <w:pPr>
        <w:pStyle w:val="ConsPlusNonformat"/>
      </w:pPr>
      <w:r>
        <w:t xml:space="preserve"> ┌───────────────────────────────────────────────────────────────────────┐</w:t>
      </w:r>
    </w:p>
    <w:p w:rsidR="009F546E" w:rsidRDefault="009F546E" w:rsidP="009F546E">
      <w:pPr>
        <w:pStyle w:val="ConsPlusNonformat"/>
      </w:pPr>
      <w:r>
        <w:t xml:space="preserve"> </w:t>
      </w:r>
      <w:proofErr w:type="spellStart"/>
      <w:r>
        <w:t>│Составление</w:t>
      </w:r>
      <w:proofErr w:type="spellEnd"/>
      <w:r>
        <w:t xml:space="preserve"> и утверждение ежегодного плана проведения плановых </w:t>
      </w:r>
      <w:proofErr w:type="spellStart"/>
      <w:r>
        <w:t>проверок│</w:t>
      </w:r>
      <w:proofErr w:type="spellEnd"/>
    </w:p>
    <w:p w:rsidR="009F546E" w:rsidRDefault="009F546E" w:rsidP="009F546E">
      <w:pPr>
        <w:pStyle w:val="ConsPlusNonformat"/>
      </w:pPr>
      <w:r>
        <w:t xml:space="preserve"> └───────────────────────────────────┬───────────────────────────────────┘</w:t>
      </w:r>
    </w:p>
    <w:p w:rsidR="009F546E" w:rsidRDefault="009F546E" w:rsidP="009F546E">
      <w:pPr>
        <w:pStyle w:val="ConsPlusNonformat"/>
      </w:pPr>
      <w:r>
        <w:t xml:space="preserve">                                     V</w:t>
      </w:r>
    </w:p>
    <w:p w:rsidR="009F546E" w:rsidRDefault="009F546E" w:rsidP="009F546E">
      <w:pPr>
        <w:pStyle w:val="ConsPlusNonformat"/>
      </w:pPr>
      <w:r>
        <w:t xml:space="preserve">    ┌─────────────────────────────────────────────────────────────────┐</w:t>
      </w:r>
    </w:p>
    <w:p w:rsidR="009F546E" w:rsidRDefault="009F546E" w:rsidP="009F546E">
      <w:pPr>
        <w:pStyle w:val="ConsPlusNonformat"/>
      </w:pPr>
      <w:r>
        <w:t xml:space="preserve">    │       Подготовка приказа на проведение плановой проверки        │</w:t>
      </w:r>
    </w:p>
    <w:p w:rsidR="009F546E" w:rsidRDefault="009F546E" w:rsidP="009F546E">
      <w:pPr>
        <w:pStyle w:val="ConsPlusNonformat"/>
      </w:pPr>
      <w:r>
        <w:t xml:space="preserve">    └────────────────────────────────┬────────────────────────────────┘</w:t>
      </w:r>
    </w:p>
    <w:p w:rsidR="009F546E" w:rsidRDefault="009F546E" w:rsidP="009F546E">
      <w:pPr>
        <w:pStyle w:val="ConsPlusNonformat"/>
      </w:pPr>
      <w:r>
        <w:t xml:space="preserve">                                     V</w:t>
      </w:r>
    </w:p>
    <w:p w:rsidR="009F546E" w:rsidRDefault="009F546E" w:rsidP="009F546E">
      <w:pPr>
        <w:pStyle w:val="ConsPlusNonformat"/>
      </w:pPr>
      <w:r>
        <w:t xml:space="preserve">    ┌─────────────────────────────────────────────────────────────────┐</w:t>
      </w:r>
    </w:p>
    <w:p w:rsidR="009F546E" w:rsidRDefault="009F546E" w:rsidP="009F546E">
      <w:pPr>
        <w:pStyle w:val="ConsPlusNonformat"/>
      </w:pPr>
      <w:r>
        <w:t xml:space="preserve">    │      Уведомление лицензиата о проведении плановой проверки      │</w:t>
      </w:r>
    </w:p>
    <w:p w:rsidR="009F546E" w:rsidRDefault="009F546E" w:rsidP="009F546E">
      <w:pPr>
        <w:pStyle w:val="ConsPlusNonformat"/>
      </w:pPr>
      <w:r>
        <w:t xml:space="preserve">    └─────────────────────────────────────────────────────────────────┘</w:t>
      </w:r>
    </w:p>
    <w:p w:rsidR="009F546E" w:rsidRDefault="009F546E" w:rsidP="009F546E">
      <w:pPr>
        <w:pStyle w:val="ConsPlusNonformat"/>
      </w:pPr>
    </w:p>
    <w:p w:rsidR="009F546E" w:rsidRDefault="009F546E" w:rsidP="009F546E">
      <w:pPr>
        <w:pStyle w:val="ConsPlusNonformat"/>
      </w:pPr>
      <w:r>
        <w:t xml:space="preserve">                ┌────────────────────────────────────────┐</w:t>
      </w:r>
    </w:p>
    <w:p w:rsidR="009F546E" w:rsidRDefault="009F546E" w:rsidP="009F546E">
      <w:pPr>
        <w:pStyle w:val="ConsPlusNonformat"/>
      </w:pPr>
      <w:r>
        <w:t xml:space="preserve">                │      Проведение плановой проверки      │</w:t>
      </w:r>
    </w:p>
    <w:p w:rsidR="009F546E" w:rsidRDefault="009F546E" w:rsidP="009F546E">
      <w:pPr>
        <w:pStyle w:val="ConsPlusNonformat"/>
      </w:pPr>
      <w:r>
        <w:t xml:space="preserve">                └──┬───────────────────────────────────┬─┘</w:t>
      </w:r>
    </w:p>
    <w:p w:rsidR="009F546E" w:rsidRDefault="009F546E" w:rsidP="009F546E">
      <w:pPr>
        <w:pStyle w:val="ConsPlusNonformat"/>
      </w:pPr>
      <w:r>
        <w:t xml:space="preserve">                   V                                   </w:t>
      </w:r>
      <w:proofErr w:type="spellStart"/>
      <w:r>
        <w:t>V</w:t>
      </w:r>
      <w:proofErr w:type="spellEnd"/>
    </w:p>
    <w:p w:rsidR="009F546E" w:rsidRDefault="009F546E" w:rsidP="009F546E">
      <w:pPr>
        <w:pStyle w:val="ConsPlusNonformat"/>
      </w:pPr>
      <w:r>
        <w:t>┌─────────────────────┐    ┌───────────────────┐    ┌────────────────────┐</w:t>
      </w:r>
    </w:p>
    <w:p w:rsidR="009F546E" w:rsidRDefault="009F546E" w:rsidP="009F546E">
      <w:pPr>
        <w:pStyle w:val="ConsPlusNonformat"/>
      </w:pPr>
      <w:proofErr w:type="spellStart"/>
      <w:r>
        <w:t>│Отсутствуют</w:t>
      </w:r>
      <w:proofErr w:type="spellEnd"/>
      <w:r>
        <w:t xml:space="preserve"> </w:t>
      </w:r>
      <w:proofErr w:type="spellStart"/>
      <w:r>
        <w:t>нарушения├</w:t>
      </w:r>
      <w:proofErr w:type="spellEnd"/>
      <w:r>
        <w:t>───&gt;</w:t>
      </w:r>
      <w:proofErr w:type="spellStart"/>
      <w:r>
        <w:t>│Запись</w:t>
      </w:r>
      <w:proofErr w:type="spellEnd"/>
      <w:r>
        <w:t xml:space="preserve"> о </w:t>
      </w:r>
      <w:proofErr w:type="spellStart"/>
      <w:r>
        <w:t>проведении│</w:t>
      </w:r>
      <w:proofErr w:type="spellEnd"/>
      <w:r>
        <w:t xml:space="preserve">&lt;───┤Выявленные </w:t>
      </w:r>
      <w:proofErr w:type="spellStart"/>
      <w:r>
        <w:t>нарушения│</w:t>
      </w:r>
      <w:proofErr w:type="spellEnd"/>
    </w:p>
    <w:p w:rsidR="009F546E" w:rsidRDefault="009F546E" w:rsidP="009F546E">
      <w:pPr>
        <w:pStyle w:val="ConsPlusNonformat"/>
      </w:pPr>
      <w:r>
        <w:t xml:space="preserve">└─────────────────────┘    </w:t>
      </w:r>
      <w:proofErr w:type="spellStart"/>
      <w:r>
        <w:t>│проверки</w:t>
      </w:r>
      <w:proofErr w:type="spellEnd"/>
      <w:r>
        <w:t xml:space="preserve"> в журнале │    └─────────┬──────────┘</w:t>
      </w:r>
    </w:p>
    <w:p w:rsidR="009F546E" w:rsidRDefault="009F546E" w:rsidP="009F546E">
      <w:pPr>
        <w:pStyle w:val="ConsPlusNonformat"/>
      </w:pPr>
      <w:r>
        <w:t xml:space="preserve">                           │  учета проверок   │              </w:t>
      </w:r>
      <w:proofErr w:type="spellStart"/>
      <w:r>
        <w:t>│</w:t>
      </w:r>
      <w:proofErr w:type="spellEnd"/>
    </w:p>
    <w:p w:rsidR="009F546E" w:rsidRDefault="009F546E" w:rsidP="009F546E">
      <w:pPr>
        <w:pStyle w:val="ConsPlusNonformat"/>
      </w:pPr>
      <w:r>
        <w:t xml:space="preserve">                           └───────────────────┘              V</w:t>
      </w:r>
    </w:p>
    <w:p w:rsidR="009F546E" w:rsidRDefault="009F546E" w:rsidP="009F546E">
      <w:pPr>
        <w:pStyle w:val="ConsPlusNonformat"/>
      </w:pPr>
      <w:r>
        <w:t xml:space="preserve">    ┌─────────────────────────────────────────────────────────────────┐</w:t>
      </w:r>
    </w:p>
    <w:p w:rsidR="009F546E" w:rsidRDefault="009F546E" w:rsidP="009F546E">
      <w:pPr>
        <w:pStyle w:val="ConsPlusNonformat"/>
      </w:pPr>
      <w:r>
        <w:t xml:space="preserve">    │ Применение мер воздействия за нарушения лицензионных требований │</w:t>
      </w:r>
    </w:p>
    <w:p w:rsidR="009F546E" w:rsidRDefault="009F546E" w:rsidP="009F546E">
      <w:pPr>
        <w:pStyle w:val="ConsPlusNonformat"/>
      </w:pPr>
      <w:r>
        <w:t xml:space="preserve">    └───┬─────────────┬─────────────────┬─────────────────────┬───────┘</w:t>
      </w:r>
    </w:p>
    <w:p w:rsidR="009F546E" w:rsidRDefault="009F546E" w:rsidP="009F546E">
      <w:pPr>
        <w:pStyle w:val="ConsPlusNonformat"/>
      </w:pPr>
      <w:r>
        <w:t xml:space="preserve">        V             </w:t>
      </w:r>
      <w:proofErr w:type="spellStart"/>
      <w:r>
        <w:t>V</w:t>
      </w:r>
      <w:proofErr w:type="spellEnd"/>
      <w:r>
        <w:t xml:space="preserve">                 </w:t>
      </w:r>
      <w:proofErr w:type="spellStart"/>
      <w:r>
        <w:t>V</w:t>
      </w:r>
      <w:proofErr w:type="spellEnd"/>
      <w:r>
        <w:t xml:space="preserve">                     </w:t>
      </w:r>
      <w:proofErr w:type="spellStart"/>
      <w:r>
        <w:t>V</w:t>
      </w:r>
      <w:proofErr w:type="spellEnd"/>
    </w:p>
    <w:p w:rsidR="009F546E" w:rsidRDefault="009F546E" w:rsidP="009F546E">
      <w:pPr>
        <w:pStyle w:val="ConsPlusNonformat"/>
      </w:pPr>
      <w:r>
        <w:t>┌────────────┐  ┌───────────┐  ┌─────────────────┐  ┌──────────────────────┐</w:t>
      </w:r>
    </w:p>
    <w:p w:rsidR="009F546E" w:rsidRDefault="009F546E" w:rsidP="009F546E">
      <w:pPr>
        <w:pStyle w:val="ConsPlusNonformat"/>
      </w:pPr>
      <w:proofErr w:type="spellStart"/>
      <w:r>
        <w:t>│Составление</w:t>
      </w:r>
      <w:proofErr w:type="spellEnd"/>
      <w:r>
        <w:t xml:space="preserve"> │  </w:t>
      </w:r>
      <w:proofErr w:type="spellStart"/>
      <w:r>
        <w:t>│Предписание├</w:t>
      </w:r>
      <w:proofErr w:type="spellEnd"/>
      <w:r>
        <w:t>─&gt;│ Приостановление ├─&gt;│  Направления в суд   │</w:t>
      </w:r>
    </w:p>
    <w:p w:rsidR="009F546E" w:rsidRPr="00B7364D" w:rsidRDefault="009F546E" w:rsidP="009F546E">
      <w:pPr>
        <w:pStyle w:val="ConsPlusNonformat"/>
      </w:pPr>
      <w:proofErr w:type="spellStart"/>
      <w:r>
        <w:t>│</w:t>
      </w:r>
      <w:r w:rsidRPr="00B7364D">
        <w:t>протоколов</w:t>
      </w:r>
      <w:proofErr w:type="spellEnd"/>
      <w:r w:rsidRPr="00B7364D">
        <w:t xml:space="preserve"> </w:t>
      </w:r>
      <w:proofErr w:type="spellStart"/>
      <w:r w:rsidRPr="00B7364D">
        <w:t>в│</w:t>
      </w:r>
      <w:proofErr w:type="spellEnd"/>
      <w:r w:rsidRPr="00B7364D">
        <w:t xml:space="preserve">  └───────────┘  </w:t>
      </w:r>
      <w:proofErr w:type="spellStart"/>
      <w:r w:rsidRPr="00B7364D">
        <w:t>│действия</w:t>
      </w:r>
      <w:proofErr w:type="spellEnd"/>
      <w:r w:rsidRPr="00B7364D">
        <w:t xml:space="preserve"> </w:t>
      </w:r>
      <w:proofErr w:type="spellStart"/>
      <w:r w:rsidRPr="00B7364D">
        <w:t>лицензии│</w:t>
      </w:r>
      <w:proofErr w:type="spellEnd"/>
      <w:r w:rsidRPr="00B7364D">
        <w:t xml:space="preserve">  </w:t>
      </w:r>
      <w:proofErr w:type="spellStart"/>
      <w:r w:rsidRPr="00B7364D">
        <w:t>│искового</w:t>
      </w:r>
      <w:proofErr w:type="spellEnd"/>
      <w:r w:rsidRPr="00B7364D">
        <w:t xml:space="preserve"> заявления </w:t>
      </w:r>
      <w:proofErr w:type="gramStart"/>
      <w:r w:rsidRPr="00B7364D">
        <w:t>об</w:t>
      </w:r>
      <w:proofErr w:type="gramEnd"/>
      <w:r w:rsidRPr="00B7364D">
        <w:t xml:space="preserve"> │</w:t>
      </w:r>
    </w:p>
    <w:p w:rsidR="009F546E" w:rsidRPr="00B7364D" w:rsidRDefault="009F546E" w:rsidP="009F546E">
      <w:pPr>
        <w:pStyle w:val="ConsPlusNonformat"/>
      </w:pPr>
      <w:proofErr w:type="spellStart"/>
      <w:r w:rsidRPr="00B7364D">
        <w:t>│</w:t>
      </w:r>
      <w:proofErr w:type="gramStart"/>
      <w:r w:rsidRPr="00B7364D">
        <w:t>соответствии</w:t>
      </w:r>
      <w:proofErr w:type="gramEnd"/>
      <w:r w:rsidRPr="00B7364D">
        <w:t>│</w:t>
      </w:r>
      <w:proofErr w:type="spellEnd"/>
      <w:r w:rsidRPr="00B7364D">
        <w:t xml:space="preserve">                 └─────────────────┘  </w:t>
      </w:r>
      <w:proofErr w:type="spellStart"/>
      <w:r w:rsidRPr="00B7364D">
        <w:t>│аннулировании</w:t>
      </w:r>
      <w:proofErr w:type="spellEnd"/>
      <w:r w:rsidRPr="00B7364D">
        <w:t xml:space="preserve"> </w:t>
      </w:r>
      <w:proofErr w:type="spellStart"/>
      <w:r w:rsidRPr="00B7364D">
        <w:t>лицензии│</w:t>
      </w:r>
      <w:proofErr w:type="spellEnd"/>
    </w:p>
    <w:p w:rsidR="009F546E" w:rsidRDefault="009F546E" w:rsidP="009F546E">
      <w:pPr>
        <w:pStyle w:val="ConsPlusNonformat"/>
      </w:pPr>
      <w:r w:rsidRPr="00B7364D">
        <w:t xml:space="preserve">│ с </w:t>
      </w:r>
      <w:hyperlink r:id="rId12" w:history="1">
        <w:proofErr w:type="spellStart"/>
        <w:r w:rsidRPr="00B7364D">
          <w:t>КоАП</w:t>
        </w:r>
        <w:proofErr w:type="spellEnd"/>
      </w:hyperlink>
      <w:r w:rsidRPr="00B7364D">
        <w:t xml:space="preserve"> РФ</w:t>
      </w:r>
      <w:r>
        <w:t xml:space="preserve">  │                                      └──────────────────────┘</w:t>
      </w:r>
    </w:p>
    <w:p w:rsidR="009F546E" w:rsidRDefault="009F546E" w:rsidP="009F546E">
      <w:pPr>
        <w:pStyle w:val="ConsPlusNonformat"/>
      </w:pPr>
      <w:r>
        <w:t>└────────────┘</w:t>
      </w:r>
    </w:p>
    <w:p w:rsidR="009F546E" w:rsidRDefault="009F546E" w:rsidP="009F546E">
      <w:pPr>
        <w:widowControl w:val="0"/>
        <w:autoSpaceDE w:val="0"/>
        <w:autoSpaceDN w:val="0"/>
        <w:adjustRightInd w:val="0"/>
        <w:spacing w:after="0" w:line="240" w:lineRule="auto"/>
        <w:jc w:val="right"/>
        <w:rPr>
          <w:rFonts w:cs="Calibri"/>
        </w:rPr>
      </w:pPr>
    </w:p>
    <w:p w:rsidR="009F546E" w:rsidRDefault="009F546E" w:rsidP="009F546E">
      <w:pPr>
        <w:widowControl w:val="0"/>
        <w:autoSpaceDE w:val="0"/>
        <w:autoSpaceDN w:val="0"/>
        <w:adjustRightInd w:val="0"/>
        <w:spacing w:after="0" w:line="240" w:lineRule="auto"/>
        <w:jc w:val="right"/>
        <w:rPr>
          <w:rFonts w:cs="Calibri"/>
        </w:rPr>
      </w:pPr>
    </w:p>
    <w:p w:rsidR="009F546E" w:rsidRDefault="009F546E" w:rsidP="009F546E">
      <w:pPr>
        <w:widowControl w:val="0"/>
        <w:autoSpaceDE w:val="0"/>
        <w:autoSpaceDN w:val="0"/>
        <w:adjustRightInd w:val="0"/>
        <w:spacing w:after="0" w:line="240" w:lineRule="auto"/>
        <w:jc w:val="right"/>
        <w:rPr>
          <w:rFonts w:cs="Calibri"/>
        </w:rPr>
      </w:pPr>
    </w:p>
    <w:p w:rsidR="009F546E" w:rsidRDefault="009F546E" w:rsidP="009F546E">
      <w:pPr>
        <w:widowControl w:val="0"/>
        <w:autoSpaceDE w:val="0"/>
        <w:autoSpaceDN w:val="0"/>
        <w:adjustRightInd w:val="0"/>
        <w:spacing w:after="0" w:line="240" w:lineRule="auto"/>
        <w:jc w:val="right"/>
        <w:rPr>
          <w:rFonts w:cs="Calibri"/>
        </w:rPr>
      </w:pPr>
    </w:p>
    <w:p w:rsidR="009F546E" w:rsidRDefault="009F546E" w:rsidP="009F546E">
      <w:pPr>
        <w:widowControl w:val="0"/>
        <w:autoSpaceDE w:val="0"/>
        <w:autoSpaceDN w:val="0"/>
        <w:adjustRightInd w:val="0"/>
        <w:spacing w:after="0" w:line="240" w:lineRule="auto"/>
        <w:jc w:val="right"/>
        <w:rPr>
          <w:rFonts w:cs="Calibri"/>
        </w:rPr>
      </w:pPr>
    </w:p>
    <w:p w:rsidR="009F546E" w:rsidRDefault="009F546E" w:rsidP="009F546E">
      <w:pPr>
        <w:widowControl w:val="0"/>
        <w:autoSpaceDE w:val="0"/>
        <w:autoSpaceDN w:val="0"/>
        <w:adjustRightInd w:val="0"/>
        <w:spacing w:after="0" w:line="240" w:lineRule="auto"/>
        <w:jc w:val="right"/>
        <w:rPr>
          <w:rFonts w:cs="Calibri"/>
        </w:rPr>
      </w:pPr>
    </w:p>
    <w:p w:rsidR="009F546E" w:rsidRDefault="009F546E" w:rsidP="009F546E">
      <w:pPr>
        <w:widowControl w:val="0"/>
        <w:autoSpaceDE w:val="0"/>
        <w:autoSpaceDN w:val="0"/>
        <w:adjustRightInd w:val="0"/>
        <w:spacing w:after="0" w:line="240" w:lineRule="auto"/>
        <w:jc w:val="right"/>
        <w:rPr>
          <w:rFonts w:cs="Calibri"/>
        </w:rPr>
      </w:pPr>
    </w:p>
    <w:p w:rsidR="009F546E" w:rsidRDefault="009F546E" w:rsidP="009F546E">
      <w:pPr>
        <w:widowControl w:val="0"/>
        <w:autoSpaceDE w:val="0"/>
        <w:autoSpaceDN w:val="0"/>
        <w:adjustRightInd w:val="0"/>
        <w:spacing w:after="0" w:line="240" w:lineRule="auto"/>
        <w:jc w:val="right"/>
        <w:rPr>
          <w:rFonts w:cs="Calibri"/>
        </w:rPr>
      </w:pPr>
    </w:p>
    <w:p w:rsidR="009F546E" w:rsidRDefault="009F546E" w:rsidP="009F546E">
      <w:pPr>
        <w:widowControl w:val="0"/>
        <w:autoSpaceDE w:val="0"/>
        <w:autoSpaceDN w:val="0"/>
        <w:adjustRightInd w:val="0"/>
        <w:spacing w:after="0" w:line="240" w:lineRule="auto"/>
        <w:jc w:val="right"/>
        <w:rPr>
          <w:rFonts w:cs="Calibri"/>
        </w:rPr>
      </w:pPr>
    </w:p>
    <w:p w:rsidR="009F546E" w:rsidRDefault="009F546E" w:rsidP="009F546E">
      <w:pPr>
        <w:widowControl w:val="0"/>
        <w:autoSpaceDE w:val="0"/>
        <w:autoSpaceDN w:val="0"/>
        <w:adjustRightInd w:val="0"/>
        <w:spacing w:after="0" w:line="240" w:lineRule="auto"/>
        <w:jc w:val="right"/>
        <w:rPr>
          <w:rFonts w:cs="Calibri"/>
        </w:rPr>
      </w:pPr>
    </w:p>
    <w:p w:rsidR="009F546E" w:rsidRPr="00393D3A" w:rsidRDefault="009F546E" w:rsidP="009F546E">
      <w:pPr>
        <w:spacing w:after="0" w:line="240" w:lineRule="auto"/>
        <w:ind w:left="5103"/>
        <w:rPr>
          <w:rFonts w:ascii="Times New Roman" w:eastAsia="Times New Roman" w:hAnsi="Times New Roman"/>
          <w:lang w:eastAsia="ru-RU"/>
        </w:rPr>
      </w:pPr>
      <w:r>
        <w:rPr>
          <w:rFonts w:ascii="Times New Roman" w:eastAsia="Times New Roman" w:hAnsi="Times New Roman"/>
          <w:lang w:eastAsia="ru-RU"/>
        </w:rPr>
        <w:t>Приложение № 2</w:t>
      </w:r>
    </w:p>
    <w:p w:rsidR="009F546E" w:rsidRDefault="009F546E" w:rsidP="009F546E">
      <w:pPr>
        <w:spacing w:after="0" w:line="240" w:lineRule="auto"/>
        <w:ind w:left="5103"/>
        <w:rPr>
          <w:rFonts w:ascii="Times New Roman" w:eastAsia="Times New Roman" w:hAnsi="Times New Roman"/>
          <w:lang w:eastAsia="ru-RU"/>
        </w:rPr>
      </w:pPr>
      <w:r w:rsidRPr="00393D3A">
        <w:rPr>
          <w:rFonts w:ascii="Times New Roman" w:eastAsia="Times New Roman" w:hAnsi="Times New Roman"/>
          <w:lang w:eastAsia="ru-RU"/>
        </w:rPr>
        <w:t xml:space="preserve">к Административному регламенту Департамента имущественных и земельных отношений Воронежской области  по исполнению государственной функции по осуществлению лицензионного </w:t>
      </w:r>
      <w:proofErr w:type="gramStart"/>
      <w:r w:rsidRPr="00393D3A">
        <w:rPr>
          <w:rFonts w:ascii="Times New Roman" w:eastAsia="Times New Roman" w:hAnsi="Times New Roman"/>
          <w:lang w:eastAsia="ru-RU"/>
        </w:rPr>
        <w:t>контроля за</w:t>
      </w:r>
      <w:proofErr w:type="gramEnd"/>
      <w:r w:rsidRPr="00393D3A">
        <w:rPr>
          <w:rFonts w:ascii="Times New Roman" w:eastAsia="Times New Roman" w:hAnsi="Times New Roman"/>
          <w:lang w:eastAsia="ru-RU"/>
        </w:rPr>
        <w:t xml:space="preserve"> розничной продажей алкогольной продукции</w:t>
      </w:r>
    </w:p>
    <w:p w:rsidR="009F546E" w:rsidRPr="0032482F" w:rsidRDefault="009F546E" w:rsidP="009F546E">
      <w:pPr>
        <w:autoSpaceDE w:val="0"/>
        <w:autoSpaceDN w:val="0"/>
        <w:adjustRightInd w:val="0"/>
        <w:rPr>
          <w:sz w:val="26"/>
          <w:szCs w:val="26"/>
        </w:rPr>
      </w:pPr>
      <w:r>
        <w:t xml:space="preserve">                                                                                                       </w:t>
      </w:r>
      <w:r w:rsidRPr="001405AD">
        <w:t>от _____</w:t>
      </w:r>
      <w:r>
        <w:t>___________</w:t>
      </w:r>
      <w:r w:rsidRPr="001405AD">
        <w:t>________201</w:t>
      </w:r>
      <w:r>
        <w:t xml:space="preserve">5  </w:t>
      </w:r>
      <w:r w:rsidRPr="001405AD">
        <w:t xml:space="preserve"> </w:t>
      </w:r>
      <w:r>
        <w:t xml:space="preserve"> </w:t>
      </w:r>
      <w:r w:rsidRPr="001405AD">
        <w:t>№ ______</w:t>
      </w:r>
    </w:p>
    <w:p w:rsidR="009F546E" w:rsidRPr="00393D3A" w:rsidRDefault="009F546E" w:rsidP="009F546E">
      <w:pPr>
        <w:spacing w:after="0" w:line="240" w:lineRule="auto"/>
        <w:ind w:left="5103"/>
        <w:rPr>
          <w:rFonts w:ascii="Times New Roman" w:eastAsia="Times New Roman" w:hAnsi="Times New Roman"/>
          <w:lang w:eastAsia="ru-RU"/>
        </w:rPr>
      </w:pPr>
    </w:p>
    <w:p w:rsidR="009F546E" w:rsidRDefault="009F546E" w:rsidP="009F546E">
      <w:pPr>
        <w:widowControl w:val="0"/>
        <w:autoSpaceDE w:val="0"/>
        <w:autoSpaceDN w:val="0"/>
        <w:adjustRightInd w:val="0"/>
        <w:spacing w:after="0" w:line="240" w:lineRule="auto"/>
        <w:jc w:val="right"/>
        <w:rPr>
          <w:rFonts w:cs="Calibri"/>
        </w:rPr>
      </w:pPr>
    </w:p>
    <w:p w:rsidR="009F546E" w:rsidRPr="0016472E" w:rsidRDefault="009F546E" w:rsidP="009F546E">
      <w:pPr>
        <w:widowControl w:val="0"/>
        <w:autoSpaceDE w:val="0"/>
        <w:autoSpaceDN w:val="0"/>
        <w:adjustRightInd w:val="0"/>
        <w:spacing w:after="0" w:line="240" w:lineRule="auto"/>
        <w:jc w:val="center"/>
        <w:rPr>
          <w:rFonts w:ascii="Times New Roman" w:hAnsi="Times New Roman"/>
          <w:b/>
          <w:bCs/>
          <w:sz w:val="24"/>
          <w:szCs w:val="24"/>
        </w:rPr>
      </w:pPr>
      <w:r w:rsidRPr="0016472E">
        <w:rPr>
          <w:rFonts w:ascii="Times New Roman" w:hAnsi="Times New Roman"/>
          <w:b/>
          <w:bCs/>
          <w:sz w:val="24"/>
          <w:szCs w:val="24"/>
        </w:rPr>
        <w:t>БЛОК-СХЕМА</w:t>
      </w:r>
    </w:p>
    <w:p w:rsidR="009F546E" w:rsidRPr="0016472E" w:rsidRDefault="009F546E" w:rsidP="009F546E">
      <w:pPr>
        <w:widowControl w:val="0"/>
        <w:autoSpaceDE w:val="0"/>
        <w:autoSpaceDN w:val="0"/>
        <w:adjustRightInd w:val="0"/>
        <w:spacing w:after="0" w:line="240" w:lineRule="auto"/>
        <w:jc w:val="center"/>
        <w:rPr>
          <w:rFonts w:ascii="Times New Roman" w:hAnsi="Times New Roman"/>
          <w:b/>
          <w:bCs/>
          <w:sz w:val="24"/>
          <w:szCs w:val="24"/>
        </w:rPr>
      </w:pPr>
      <w:r w:rsidRPr="0016472E">
        <w:rPr>
          <w:rFonts w:ascii="Times New Roman" w:hAnsi="Times New Roman"/>
          <w:b/>
          <w:bCs/>
          <w:sz w:val="24"/>
          <w:szCs w:val="24"/>
        </w:rPr>
        <w:t>ИСПОЛНЕНИЯ ГОСУДАРСТВЕННОЙ ФУНКЦИИ ПО ОСУЩЕСТВЛЕНИЮ</w:t>
      </w:r>
    </w:p>
    <w:p w:rsidR="009F546E" w:rsidRPr="0016472E" w:rsidRDefault="009F546E" w:rsidP="009F546E">
      <w:pPr>
        <w:widowControl w:val="0"/>
        <w:autoSpaceDE w:val="0"/>
        <w:autoSpaceDN w:val="0"/>
        <w:adjustRightInd w:val="0"/>
        <w:spacing w:after="0" w:line="240" w:lineRule="auto"/>
        <w:jc w:val="center"/>
        <w:rPr>
          <w:rFonts w:ascii="Times New Roman" w:hAnsi="Times New Roman"/>
          <w:b/>
          <w:bCs/>
          <w:sz w:val="24"/>
          <w:szCs w:val="24"/>
        </w:rPr>
      </w:pPr>
      <w:r w:rsidRPr="0016472E">
        <w:rPr>
          <w:rFonts w:ascii="Times New Roman" w:hAnsi="Times New Roman"/>
          <w:b/>
          <w:bCs/>
          <w:sz w:val="24"/>
          <w:szCs w:val="24"/>
        </w:rPr>
        <w:t xml:space="preserve">ЛИЦЕНЗИОННОГО </w:t>
      </w:r>
      <w:proofErr w:type="gramStart"/>
      <w:r w:rsidRPr="0016472E">
        <w:rPr>
          <w:rFonts w:ascii="Times New Roman" w:hAnsi="Times New Roman"/>
          <w:b/>
          <w:bCs/>
          <w:sz w:val="24"/>
          <w:szCs w:val="24"/>
        </w:rPr>
        <w:t>КОНТРОЛЯ ЗА</w:t>
      </w:r>
      <w:proofErr w:type="gramEnd"/>
      <w:r w:rsidRPr="0016472E">
        <w:rPr>
          <w:rFonts w:ascii="Times New Roman" w:hAnsi="Times New Roman"/>
          <w:b/>
          <w:bCs/>
          <w:sz w:val="24"/>
          <w:szCs w:val="24"/>
        </w:rPr>
        <w:t xml:space="preserve"> РОЗНИЧНОЙ ПРОДАЖЕЙ</w:t>
      </w:r>
    </w:p>
    <w:p w:rsidR="009F546E" w:rsidRDefault="009F546E" w:rsidP="009F546E">
      <w:pPr>
        <w:widowControl w:val="0"/>
        <w:autoSpaceDE w:val="0"/>
        <w:autoSpaceDN w:val="0"/>
        <w:adjustRightInd w:val="0"/>
        <w:spacing w:after="0" w:line="240" w:lineRule="auto"/>
        <w:jc w:val="center"/>
        <w:rPr>
          <w:rFonts w:cs="Calibri"/>
          <w:b/>
          <w:bCs/>
        </w:rPr>
      </w:pPr>
      <w:r w:rsidRPr="0016472E">
        <w:rPr>
          <w:rFonts w:ascii="Times New Roman" w:hAnsi="Times New Roman"/>
          <w:b/>
          <w:bCs/>
          <w:sz w:val="24"/>
          <w:szCs w:val="24"/>
        </w:rPr>
        <w:t>АЛКОГОЛЬНОЙ ПРОДУКЦИИ (ВНЕПЛАНОВЫЕ ПРОВЕРКИ</w:t>
      </w:r>
      <w:r>
        <w:rPr>
          <w:rFonts w:cs="Calibri"/>
          <w:b/>
          <w:bCs/>
        </w:rPr>
        <w:t>)</w:t>
      </w:r>
    </w:p>
    <w:p w:rsidR="009F546E" w:rsidRDefault="009F546E" w:rsidP="009F546E">
      <w:pPr>
        <w:widowControl w:val="0"/>
        <w:autoSpaceDE w:val="0"/>
        <w:autoSpaceDN w:val="0"/>
        <w:adjustRightInd w:val="0"/>
        <w:spacing w:after="0" w:line="240" w:lineRule="auto"/>
        <w:jc w:val="center"/>
        <w:rPr>
          <w:rFonts w:cs="Calibri"/>
        </w:rPr>
      </w:pPr>
    </w:p>
    <w:p w:rsidR="009F546E" w:rsidRDefault="009F546E" w:rsidP="009F546E">
      <w:pPr>
        <w:pStyle w:val="ConsPlusNonformat"/>
      </w:pPr>
      <w:r>
        <w:t xml:space="preserve">    ┌─────────────────────────────────────────────────────────────────┐</w:t>
      </w:r>
    </w:p>
    <w:p w:rsidR="009F546E" w:rsidRDefault="009F546E" w:rsidP="009F546E">
      <w:pPr>
        <w:pStyle w:val="ConsPlusNonformat"/>
      </w:pPr>
      <w:r>
        <w:t xml:space="preserve">    │    Наступление событий, являющихся основанием для проведения    │</w:t>
      </w:r>
    </w:p>
    <w:p w:rsidR="009F546E" w:rsidRDefault="009F546E" w:rsidP="009F546E">
      <w:pPr>
        <w:pStyle w:val="ConsPlusNonformat"/>
      </w:pPr>
      <w:r>
        <w:t xml:space="preserve">    │                      внеплановой проверки                       │</w:t>
      </w:r>
    </w:p>
    <w:p w:rsidR="009F546E" w:rsidRDefault="009F546E" w:rsidP="009F546E">
      <w:pPr>
        <w:pStyle w:val="ConsPlusNonformat"/>
      </w:pPr>
      <w:r>
        <w:t xml:space="preserve">    └────────────────────────────────┬────────────────────────────────┘</w:t>
      </w:r>
    </w:p>
    <w:p w:rsidR="009F546E" w:rsidRDefault="009F546E" w:rsidP="009F546E">
      <w:pPr>
        <w:pStyle w:val="ConsPlusNonformat"/>
      </w:pPr>
      <w:r>
        <w:t xml:space="preserve">                                     V</w:t>
      </w:r>
    </w:p>
    <w:p w:rsidR="009F546E" w:rsidRDefault="009F546E" w:rsidP="009F546E">
      <w:pPr>
        <w:pStyle w:val="ConsPlusNonformat"/>
      </w:pPr>
      <w:r>
        <w:t xml:space="preserve">    ┌─────────────────────────────────────────────────────────────────┐</w:t>
      </w:r>
    </w:p>
    <w:p w:rsidR="009F546E" w:rsidRDefault="009F546E" w:rsidP="009F546E">
      <w:pPr>
        <w:pStyle w:val="ConsPlusNonformat"/>
      </w:pPr>
      <w:r>
        <w:t xml:space="preserve">    │      Подготовка приказа на проведение внеплановой проверки      │</w:t>
      </w:r>
    </w:p>
    <w:p w:rsidR="009F546E" w:rsidRDefault="009F546E" w:rsidP="009F546E">
      <w:pPr>
        <w:pStyle w:val="ConsPlusNonformat"/>
      </w:pPr>
      <w:r>
        <w:t xml:space="preserve">    └────────────────────┬─────────────────────────────────────┬──────┘</w:t>
      </w:r>
    </w:p>
    <w:p w:rsidR="009F546E" w:rsidRDefault="009F546E" w:rsidP="009F546E">
      <w:pPr>
        <w:pStyle w:val="ConsPlusNonformat"/>
      </w:pPr>
      <w:r>
        <w:t xml:space="preserve">                         V                                     │</w:t>
      </w:r>
    </w:p>
    <w:p w:rsidR="009F546E" w:rsidRDefault="009F546E" w:rsidP="009F546E">
      <w:pPr>
        <w:pStyle w:val="ConsPlusNonformat"/>
      </w:pPr>
      <w:r>
        <w:t>┌────────────────────────────────────────────┐                 │</w:t>
      </w:r>
    </w:p>
    <w:p w:rsidR="009F546E" w:rsidRDefault="009F546E" w:rsidP="009F546E">
      <w:pPr>
        <w:pStyle w:val="ConsPlusNonformat"/>
      </w:pPr>
      <w:r>
        <w:t xml:space="preserve">│ Направление заявления в органы прокуратуры │                 </w:t>
      </w:r>
      <w:proofErr w:type="spellStart"/>
      <w:r>
        <w:t>│</w:t>
      </w:r>
      <w:proofErr w:type="spellEnd"/>
    </w:p>
    <w:p w:rsidR="009F546E" w:rsidRDefault="009F546E" w:rsidP="009F546E">
      <w:pPr>
        <w:pStyle w:val="ConsPlusNonformat"/>
      </w:pPr>
      <w:proofErr w:type="spellStart"/>
      <w:r>
        <w:t>│о</w:t>
      </w:r>
      <w:proofErr w:type="spellEnd"/>
      <w:r>
        <w:t xml:space="preserve"> согласовании внеплановой выездной </w:t>
      </w:r>
      <w:proofErr w:type="spellStart"/>
      <w:r>
        <w:t>проверки│</w:t>
      </w:r>
      <w:proofErr w:type="spellEnd"/>
      <w:r>
        <w:t xml:space="preserve">                 │</w:t>
      </w:r>
    </w:p>
    <w:p w:rsidR="009F546E" w:rsidRDefault="009F546E" w:rsidP="009F546E">
      <w:pPr>
        <w:pStyle w:val="ConsPlusNonformat"/>
      </w:pPr>
      <w:r>
        <w:t>└────────────┬────────────────────────┬──────┘                 │</w:t>
      </w:r>
    </w:p>
    <w:p w:rsidR="009F546E" w:rsidRDefault="009F546E" w:rsidP="009F546E">
      <w:pPr>
        <w:pStyle w:val="ConsPlusNonformat"/>
      </w:pPr>
      <w:r>
        <w:t xml:space="preserve">             V                        </w:t>
      </w:r>
      <w:proofErr w:type="spellStart"/>
      <w:r>
        <w:t>V</w:t>
      </w:r>
      <w:proofErr w:type="spellEnd"/>
      <w:r>
        <w:t xml:space="preserve">                        </w:t>
      </w:r>
      <w:proofErr w:type="spellStart"/>
      <w:r>
        <w:t>V</w:t>
      </w:r>
      <w:proofErr w:type="spellEnd"/>
    </w:p>
    <w:p w:rsidR="009F546E" w:rsidRDefault="009F546E" w:rsidP="009F546E">
      <w:pPr>
        <w:pStyle w:val="ConsPlusNonformat"/>
      </w:pPr>
      <w:r>
        <w:t>┌─────────────────────────┐┌──────────────────────┐ ┌──────────────────────┐</w:t>
      </w:r>
    </w:p>
    <w:p w:rsidR="009F546E" w:rsidRDefault="009F546E" w:rsidP="009F546E">
      <w:pPr>
        <w:pStyle w:val="ConsPlusNonformat"/>
      </w:pPr>
      <w:proofErr w:type="spellStart"/>
      <w:r>
        <w:t>│Отказ</w:t>
      </w:r>
      <w:proofErr w:type="spellEnd"/>
      <w:r>
        <w:t xml:space="preserve"> органов </w:t>
      </w:r>
      <w:proofErr w:type="spellStart"/>
      <w:r>
        <w:t>прокуратуры││Получение</w:t>
      </w:r>
      <w:proofErr w:type="spellEnd"/>
      <w:r>
        <w:t xml:space="preserve"> </w:t>
      </w:r>
      <w:proofErr w:type="spellStart"/>
      <w:r>
        <w:t>согласования├</w:t>
      </w:r>
      <w:proofErr w:type="spellEnd"/>
      <w:r>
        <w:t>&gt;</w:t>
      </w:r>
      <w:proofErr w:type="spellStart"/>
      <w:r>
        <w:t>│Уведомление</w:t>
      </w:r>
      <w:proofErr w:type="spellEnd"/>
      <w:r>
        <w:t xml:space="preserve"> </w:t>
      </w:r>
      <w:proofErr w:type="spellStart"/>
      <w:r>
        <w:t>лицензиата│</w:t>
      </w:r>
      <w:proofErr w:type="spellEnd"/>
    </w:p>
    <w:p w:rsidR="009F546E" w:rsidRDefault="009F546E" w:rsidP="009F546E">
      <w:pPr>
        <w:pStyle w:val="ConsPlusNonformat"/>
      </w:pPr>
      <w:r>
        <w:t xml:space="preserve">│    в согласовании       ││ органов прокуратуры  │ </w:t>
      </w:r>
      <w:proofErr w:type="spellStart"/>
      <w:r>
        <w:t>│</w:t>
      </w:r>
      <w:proofErr w:type="spellEnd"/>
      <w:r>
        <w:t xml:space="preserve">    о проверке   │</w:t>
      </w:r>
    </w:p>
    <w:p w:rsidR="009F546E" w:rsidRDefault="009F546E" w:rsidP="009F546E">
      <w:pPr>
        <w:pStyle w:val="ConsPlusNonformat"/>
      </w:pPr>
      <w:r>
        <w:t>└─────────────────────────┘└──────────────────────┘ └───────┬──────────────┘</w:t>
      </w:r>
    </w:p>
    <w:p w:rsidR="009F546E" w:rsidRDefault="009F546E" w:rsidP="009F546E">
      <w:pPr>
        <w:pStyle w:val="ConsPlusNonformat"/>
      </w:pPr>
      <w:r>
        <w:t xml:space="preserve">                                                            V</w:t>
      </w:r>
    </w:p>
    <w:p w:rsidR="009F546E" w:rsidRDefault="009F546E" w:rsidP="009F546E">
      <w:pPr>
        <w:pStyle w:val="ConsPlusNonformat"/>
      </w:pPr>
      <w:r>
        <w:t xml:space="preserve">         ┌───────────────────────────────────────────────────────┐</w:t>
      </w:r>
    </w:p>
    <w:p w:rsidR="009F546E" w:rsidRDefault="009F546E" w:rsidP="009F546E">
      <w:pPr>
        <w:pStyle w:val="ConsPlusNonformat"/>
      </w:pPr>
      <w:r>
        <w:t xml:space="preserve">         │            Проведение внеплановой проверки            │</w:t>
      </w:r>
    </w:p>
    <w:p w:rsidR="009F546E" w:rsidRDefault="009F546E" w:rsidP="009F546E">
      <w:pPr>
        <w:pStyle w:val="ConsPlusNonformat"/>
      </w:pPr>
      <w:r>
        <w:t xml:space="preserve">         └───────┬─────────────────────────────────────────────┬─┘</w:t>
      </w:r>
    </w:p>
    <w:p w:rsidR="009F546E" w:rsidRDefault="009F546E" w:rsidP="009F546E">
      <w:pPr>
        <w:pStyle w:val="ConsPlusNonformat"/>
      </w:pPr>
      <w:r>
        <w:t xml:space="preserve">                 V                                             </w:t>
      </w:r>
      <w:proofErr w:type="spellStart"/>
      <w:r>
        <w:t>V</w:t>
      </w:r>
      <w:proofErr w:type="spellEnd"/>
    </w:p>
    <w:p w:rsidR="009F546E" w:rsidRDefault="009F546E" w:rsidP="009F546E">
      <w:pPr>
        <w:pStyle w:val="ConsPlusNonformat"/>
      </w:pPr>
      <w:r>
        <w:t>┌─────────────────────┐ ┌────────────────────────────┐ ┌────────────────────┐</w:t>
      </w:r>
    </w:p>
    <w:p w:rsidR="009F546E" w:rsidRDefault="009F546E" w:rsidP="009F546E">
      <w:pPr>
        <w:pStyle w:val="ConsPlusNonformat"/>
      </w:pPr>
      <w:proofErr w:type="spellStart"/>
      <w:r>
        <w:t>│Отсутствуют</w:t>
      </w:r>
      <w:proofErr w:type="spellEnd"/>
      <w:r>
        <w:t xml:space="preserve"> </w:t>
      </w:r>
      <w:proofErr w:type="spellStart"/>
      <w:r>
        <w:t>нарушения├</w:t>
      </w:r>
      <w:proofErr w:type="spellEnd"/>
      <w:r>
        <w:t>&gt;</w:t>
      </w:r>
      <w:proofErr w:type="spellStart"/>
      <w:r>
        <w:t>│Запись</w:t>
      </w:r>
      <w:proofErr w:type="spellEnd"/>
      <w:r>
        <w:t xml:space="preserve"> о проведении </w:t>
      </w:r>
      <w:proofErr w:type="spellStart"/>
      <w:r>
        <w:t>проверки│</w:t>
      </w:r>
      <w:proofErr w:type="spellEnd"/>
      <w:r>
        <w:t xml:space="preserve">&lt;┤Выявленные </w:t>
      </w:r>
      <w:proofErr w:type="spellStart"/>
      <w:r>
        <w:t>нарушения│</w:t>
      </w:r>
      <w:proofErr w:type="spellEnd"/>
    </w:p>
    <w:p w:rsidR="009F546E" w:rsidRDefault="009F546E" w:rsidP="009F546E">
      <w:pPr>
        <w:pStyle w:val="ConsPlusNonformat"/>
      </w:pPr>
      <w:r>
        <w:t>└─────────────────────┘ │  в журнале учета проверок  │ └────────┬───────────┘</w:t>
      </w:r>
    </w:p>
    <w:p w:rsidR="009F546E" w:rsidRDefault="009F546E" w:rsidP="009F546E">
      <w:pPr>
        <w:pStyle w:val="ConsPlusNonformat"/>
      </w:pPr>
      <w:r>
        <w:t xml:space="preserve">                        └────────────────────────────┘          V</w:t>
      </w:r>
    </w:p>
    <w:p w:rsidR="009F546E" w:rsidRDefault="009F546E" w:rsidP="009F546E">
      <w:pPr>
        <w:pStyle w:val="ConsPlusNonformat"/>
      </w:pPr>
      <w:r>
        <w:t xml:space="preserve">    ┌─────────────────────────────────────────────────────────────────┐</w:t>
      </w:r>
    </w:p>
    <w:p w:rsidR="009F546E" w:rsidRDefault="009F546E" w:rsidP="009F546E">
      <w:pPr>
        <w:pStyle w:val="ConsPlusNonformat"/>
      </w:pPr>
      <w:r>
        <w:t xml:space="preserve">    │ Применение мер воздействия за нарушения лицензионных требований │</w:t>
      </w:r>
    </w:p>
    <w:p w:rsidR="009F546E" w:rsidRDefault="009F546E" w:rsidP="009F546E">
      <w:pPr>
        <w:pStyle w:val="ConsPlusNonformat"/>
      </w:pPr>
      <w:r>
        <w:t xml:space="preserve">    └────┬────────────┬─────────────────┬─────────────────────┬───────┘</w:t>
      </w:r>
    </w:p>
    <w:p w:rsidR="009F546E" w:rsidRDefault="009F546E" w:rsidP="009F546E">
      <w:pPr>
        <w:pStyle w:val="ConsPlusNonformat"/>
      </w:pPr>
      <w:r>
        <w:t xml:space="preserve">         V            </w:t>
      </w:r>
      <w:proofErr w:type="spellStart"/>
      <w:r>
        <w:t>V</w:t>
      </w:r>
      <w:proofErr w:type="spellEnd"/>
      <w:r>
        <w:t xml:space="preserve">                 </w:t>
      </w:r>
      <w:proofErr w:type="spellStart"/>
      <w:r>
        <w:t>V</w:t>
      </w:r>
      <w:proofErr w:type="spellEnd"/>
      <w:r>
        <w:t xml:space="preserve">                     </w:t>
      </w:r>
      <w:proofErr w:type="spellStart"/>
      <w:r>
        <w:t>V</w:t>
      </w:r>
      <w:proofErr w:type="spellEnd"/>
    </w:p>
    <w:p w:rsidR="009F546E" w:rsidRDefault="009F546E" w:rsidP="009F546E">
      <w:pPr>
        <w:pStyle w:val="ConsPlusNonformat"/>
      </w:pPr>
      <w:r>
        <w:t>┌────────────┐  ┌───────────┐  ┌─────────────────┐  ┌──────────────────────┐</w:t>
      </w:r>
    </w:p>
    <w:p w:rsidR="009F546E" w:rsidRDefault="009F546E" w:rsidP="009F546E">
      <w:pPr>
        <w:pStyle w:val="ConsPlusNonformat"/>
      </w:pPr>
      <w:proofErr w:type="spellStart"/>
      <w:r>
        <w:t>│Составление</w:t>
      </w:r>
      <w:proofErr w:type="spellEnd"/>
      <w:r>
        <w:t xml:space="preserve"> │  </w:t>
      </w:r>
      <w:proofErr w:type="spellStart"/>
      <w:r>
        <w:t>│Предписание├</w:t>
      </w:r>
      <w:proofErr w:type="spellEnd"/>
      <w:r>
        <w:t>─&gt;│ Приостановление ├─&gt;│  Направления в суд   │</w:t>
      </w:r>
    </w:p>
    <w:p w:rsidR="009F546E" w:rsidRDefault="009F546E" w:rsidP="009F546E">
      <w:pPr>
        <w:pStyle w:val="ConsPlusNonformat"/>
      </w:pPr>
      <w:proofErr w:type="spellStart"/>
      <w:r>
        <w:t>│протоколов</w:t>
      </w:r>
      <w:proofErr w:type="spellEnd"/>
      <w:r>
        <w:t xml:space="preserve"> </w:t>
      </w:r>
      <w:proofErr w:type="spellStart"/>
      <w:r>
        <w:t>в│</w:t>
      </w:r>
      <w:proofErr w:type="spellEnd"/>
      <w:r>
        <w:t xml:space="preserve">  └───────────┘  </w:t>
      </w:r>
      <w:proofErr w:type="spellStart"/>
      <w:r>
        <w:t>│действия</w:t>
      </w:r>
      <w:proofErr w:type="spellEnd"/>
      <w:r>
        <w:t xml:space="preserve"> </w:t>
      </w:r>
      <w:proofErr w:type="spellStart"/>
      <w:r>
        <w:t>лицензии│</w:t>
      </w:r>
      <w:proofErr w:type="spellEnd"/>
      <w:r>
        <w:t xml:space="preserve">  </w:t>
      </w:r>
      <w:proofErr w:type="spellStart"/>
      <w:r>
        <w:t>│искового</w:t>
      </w:r>
      <w:proofErr w:type="spellEnd"/>
      <w:r>
        <w:t xml:space="preserve"> заявления </w:t>
      </w:r>
      <w:proofErr w:type="gramStart"/>
      <w:r>
        <w:t>об</w:t>
      </w:r>
      <w:proofErr w:type="gramEnd"/>
      <w:r>
        <w:t xml:space="preserve"> │</w:t>
      </w:r>
    </w:p>
    <w:p w:rsidR="009F546E" w:rsidRDefault="009F546E" w:rsidP="009F546E">
      <w:pPr>
        <w:pStyle w:val="ConsPlusNonformat"/>
      </w:pPr>
      <w:proofErr w:type="spellStart"/>
      <w:r>
        <w:t>│</w:t>
      </w:r>
      <w:proofErr w:type="gramStart"/>
      <w:r>
        <w:t>соответствии</w:t>
      </w:r>
      <w:proofErr w:type="gramEnd"/>
      <w:r>
        <w:t>│</w:t>
      </w:r>
      <w:proofErr w:type="spellEnd"/>
      <w:r>
        <w:t xml:space="preserve">                 └─────────────────┘  </w:t>
      </w:r>
      <w:proofErr w:type="spellStart"/>
      <w:r>
        <w:t>│аннулировании</w:t>
      </w:r>
      <w:proofErr w:type="spellEnd"/>
      <w:r>
        <w:t xml:space="preserve"> </w:t>
      </w:r>
      <w:proofErr w:type="spellStart"/>
      <w:r>
        <w:t>лицензии│</w:t>
      </w:r>
      <w:proofErr w:type="spellEnd"/>
    </w:p>
    <w:p w:rsidR="009F546E" w:rsidRDefault="009F546E" w:rsidP="009F546E">
      <w:pPr>
        <w:tabs>
          <w:tab w:val="left" w:pos="2758"/>
          <w:tab w:val="left" w:pos="6827"/>
        </w:tabs>
        <w:rPr>
          <w:rFonts w:ascii="Times New Roman" w:hAnsi="Times New Roman"/>
          <w:sz w:val="28"/>
          <w:szCs w:val="28"/>
        </w:rPr>
      </w:pPr>
      <w:r>
        <w:t xml:space="preserve">│ </w:t>
      </w:r>
      <w:r w:rsidRPr="00177CEF">
        <w:rPr>
          <w:rFonts w:ascii="Courier New" w:eastAsia="Times New Roman" w:hAnsi="Courier New" w:cs="Courier New"/>
          <w:sz w:val="20"/>
          <w:szCs w:val="20"/>
          <w:lang w:eastAsia="ru-RU"/>
        </w:rPr>
        <w:t xml:space="preserve">с </w:t>
      </w:r>
      <w:hyperlink r:id="rId13" w:history="1">
        <w:proofErr w:type="spellStart"/>
        <w:r w:rsidRPr="00177CEF">
          <w:rPr>
            <w:rFonts w:ascii="Courier New" w:eastAsia="Times New Roman" w:hAnsi="Courier New" w:cs="Courier New"/>
            <w:sz w:val="20"/>
            <w:szCs w:val="20"/>
            <w:lang w:eastAsia="ru-RU"/>
          </w:rPr>
          <w:t>КоАП</w:t>
        </w:r>
        <w:proofErr w:type="spellEnd"/>
      </w:hyperlink>
      <w:r w:rsidRPr="00177CEF">
        <w:rPr>
          <w:rFonts w:ascii="Courier New" w:eastAsia="Times New Roman" w:hAnsi="Courier New" w:cs="Courier New"/>
          <w:sz w:val="20"/>
          <w:szCs w:val="20"/>
          <w:lang w:eastAsia="ru-RU"/>
        </w:rPr>
        <w:t xml:space="preserve"> РФ</w:t>
      </w:r>
      <w:r>
        <w:t xml:space="preserve">       │                                      </w:t>
      </w:r>
    </w:p>
    <w:p w:rsidR="009F546E" w:rsidRDefault="009F546E" w:rsidP="00613E9A">
      <w:pPr>
        <w:widowControl w:val="0"/>
        <w:autoSpaceDE w:val="0"/>
        <w:autoSpaceDN w:val="0"/>
        <w:adjustRightInd w:val="0"/>
        <w:spacing w:after="0" w:line="240" w:lineRule="auto"/>
        <w:jc w:val="both"/>
      </w:pPr>
    </w:p>
    <w:sectPr w:rsidR="009F546E" w:rsidSect="00437144">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37144"/>
    <w:rsid w:val="001D13C8"/>
    <w:rsid w:val="00202015"/>
    <w:rsid w:val="002150D3"/>
    <w:rsid w:val="00236B59"/>
    <w:rsid w:val="00253F0D"/>
    <w:rsid w:val="00307988"/>
    <w:rsid w:val="003517DE"/>
    <w:rsid w:val="004019A2"/>
    <w:rsid w:val="00437144"/>
    <w:rsid w:val="0045483C"/>
    <w:rsid w:val="004E7CCC"/>
    <w:rsid w:val="0050245A"/>
    <w:rsid w:val="005E4325"/>
    <w:rsid w:val="00613E9A"/>
    <w:rsid w:val="006F5EF9"/>
    <w:rsid w:val="009F546E"/>
    <w:rsid w:val="00BC0EC8"/>
    <w:rsid w:val="00D43847"/>
    <w:rsid w:val="00F46D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144"/>
    <w:rPr>
      <w:rFonts w:ascii="Calibri" w:eastAsia="Calibri" w:hAnsi="Calibri" w:cs="Times New Roman"/>
    </w:rPr>
  </w:style>
  <w:style w:type="paragraph" w:styleId="3">
    <w:name w:val="heading 3"/>
    <w:basedOn w:val="a"/>
    <w:next w:val="a"/>
    <w:link w:val="30"/>
    <w:uiPriority w:val="9"/>
    <w:unhideWhenUsed/>
    <w:qFormat/>
    <w:rsid w:val="009F546E"/>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9"/>
    <w:qFormat/>
    <w:rsid w:val="00437144"/>
    <w:pPr>
      <w:keepNext/>
      <w:spacing w:before="240" w:after="60" w:line="240" w:lineRule="auto"/>
      <w:outlineLvl w:val="3"/>
    </w:pPr>
    <w:rPr>
      <w:rFonts w:ascii="Times New Roman" w:eastAsia="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rsid w:val="00437144"/>
    <w:rPr>
      <w:rFonts w:ascii="Times New Roman" w:eastAsia="Times New Roman" w:hAnsi="Times New Roman" w:cs="Times New Roman"/>
      <w:b/>
      <w:bCs/>
      <w:sz w:val="28"/>
      <w:szCs w:val="28"/>
    </w:rPr>
  </w:style>
  <w:style w:type="character" w:customStyle="1" w:styleId="30">
    <w:name w:val="Заголовок 3 Знак"/>
    <w:basedOn w:val="a0"/>
    <w:link w:val="3"/>
    <w:uiPriority w:val="9"/>
    <w:rsid w:val="009F546E"/>
    <w:rPr>
      <w:rFonts w:ascii="Cambria" w:eastAsia="Times New Roman" w:hAnsi="Cambria" w:cs="Times New Roman"/>
      <w:b/>
      <w:bCs/>
      <w:sz w:val="26"/>
      <w:szCs w:val="26"/>
    </w:rPr>
  </w:style>
  <w:style w:type="paragraph" w:customStyle="1" w:styleId="ConsPlusNonformat">
    <w:name w:val="ConsPlusNonformat"/>
    <w:uiPriority w:val="99"/>
    <w:rsid w:val="009F546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9F546E"/>
    <w:pPr>
      <w:tabs>
        <w:tab w:val="center" w:pos="4677"/>
        <w:tab w:val="right" w:pos="9355"/>
      </w:tabs>
    </w:pPr>
  </w:style>
  <w:style w:type="character" w:customStyle="1" w:styleId="a4">
    <w:name w:val="Верхний колонтитул Знак"/>
    <w:basedOn w:val="a0"/>
    <w:link w:val="a3"/>
    <w:uiPriority w:val="99"/>
    <w:rsid w:val="009F546E"/>
    <w:rPr>
      <w:rFonts w:ascii="Calibri" w:eastAsia="Calibri" w:hAnsi="Calibri" w:cs="Times New Roman"/>
    </w:rPr>
  </w:style>
  <w:style w:type="paragraph" w:styleId="a5">
    <w:name w:val="footer"/>
    <w:basedOn w:val="a"/>
    <w:link w:val="a6"/>
    <w:uiPriority w:val="99"/>
    <w:semiHidden/>
    <w:unhideWhenUsed/>
    <w:rsid w:val="009F546E"/>
    <w:pPr>
      <w:tabs>
        <w:tab w:val="center" w:pos="4677"/>
        <w:tab w:val="right" w:pos="9355"/>
      </w:tabs>
    </w:pPr>
  </w:style>
  <w:style w:type="character" w:customStyle="1" w:styleId="a6">
    <w:name w:val="Нижний колонтитул Знак"/>
    <w:basedOn w:val="a0"/>
    <w:link w:val="a5"/>
    <w:uiPriority w:val="99"/>
    <w:semiHidden/>
    <w:rsid w:val="009F546E"/>
    <w:rPr>
      <w:rFonts w:ascii="Calibri" w:eastAsia="Calibri" w:hAnsi="Calibri" w:cs="Times New Roman"/>
    </w:rPr>
  </w:style>
  <w:style w:type="character" w:styleId="a7">
    <w:name w:val="Hyperlink"/>
    <w:uiPriority w:val="99"/>
    <w:unhideWhenUsed/>
    <w:rsid w:val="009F546E"/>
    <w:rPr>
      <w:color w:val="0000FF"/>
      <w:u w:val="single"/>
    </w:rPr>
  </w:style>
  <w:style w:type="paragraph" w:customStyle="1" w:styleId="a8">
    <w:name w:val="Обычный.Название подразделения"/>
    <w:uiPriority w:val="99"/>
    <w:rsid w:val="009F546E"/>
    <w:pPr>
      <w:spacing w:after="0" w:line="240" w:lineRule="auto"/>
    </w:pPr>
    <w:rPr>
      <w:rFonts w:ascii="SchoolBook" w:eastAsia="Times New Roman" w:hAnsi="SchoolBook" w:cs="SchoolBook"/>
      <w:sz w:val="28"/>
      <w:szCs w:val="28"/>
      <w:lang w:eastAsia="ru-RU"/>
    </w:rPr>
  </w:style>
  <w:style w:type="paragraph" w:styleId="31">
    <w:name w:val="Body Text 3"/>
    <w:basedOn w:val="a"/>
    <w:link w:val="32"/>
    <w:semiHidden/>
    <w:rsid w:val="009F546E"/>
    <w:pPr>
      <w:spacing w:after="0" w:line="240" w:lineRule="auto"/>
      <w:jc w:val="both"/>
    </w:pPr>
    <w:rPr>
      <w:rFonts w:ascii="Arial" w:eastAsia="Times New Roman" w:hAnsi="Arial"/>
      <w:bCs/>
      <w:i/>
      <w:iCs/>
      <w:sz w:val="16"/>
      <w:szCs w:val="20"/>
    </w:rPr>
  </w:style>
  <w:style w:type="character" w:customStyle="1" w:styleId="32">
    <w:name w:val="Основной текст 3 Знак"/>
    <w:basedOn w:val="a0"/>
    <w:link w:val="31"/>
    <w:semiHidden/>
    <w:rsid w:val="009F546E"/>
    <w:rPr>
      <w:rFonts w:ascii="Arial" w:eastAsia="Times New Roman" w:hAnsi="Arial" w:cs="Times New Roman"/>
      <w:bCs/>
      <w:i/>
      <w:iCs/>
      <w:sz w:val="16"/>
      <w:szCs w:val="20"/>
    </w:rPr>
  </w:style>
  <w:style w:type="paragraph" w:styleId="a9">
    <w:name w:val="Body Text"/>
    <w:basedOn w:val="a"/>
    <w:link w:val="aa"/>
    <w:uiPriority w:val="99"/>
    <w:semiHidden/>
    <w:unhideWhenUsed/>
    <w:rsid w:val="009F546E"/>
    <w:pPr>
      <w:spacing w:after="120"/>
    </w:pPr>
  </w:style>
  <w:style w:type="character" w:customStyle="1" w:styleId="aa">
    <w:name w:val="Основной текст Знак"/>
    <w:basedOn w:val="a0"/>
    <w:link w:val="a9"/>
    <w:uiPriority w:val="99"/>
    <w:semiHidden/>
    <w:rsid w:val="009F546E"/>
    <w:rPr>
      <w:rFonts w:ascii="Calibri" w:eastAsia="Calibri" w:hAnsi="Calibri" w:cs="Times New Roman"/>
    </w:rPr>
  </w:style>
  <w:style w:type="paragraph" w:styleId="ab">
    <w:name w:val="Balloon Text"/>
    <w:basedOn w:val="a"/>
    <w:link w:val="ac"/>
    <w:uiPriority w:val="99"/>
    <w:semiHidden/>
    <w:unhideWhenUsed/>
    <w:rsid w:val="009F546E"/>
    <w:pPr>
      <w:spacing w:after="0" w:line="240" w:lineRule="auto"/>
    </w:pPr>
    <w:rPr>
      <w:rFonts w:ascii="Tahoma" w:hAnsi="Tahoma"/>
      <w:sz w:val="16"/>
      <w:szCs w:val="16"/>
    </w:rPr>
  </w:style>
  <w:style w:type="character" w:customStyle="1" w:styleId="ac">
    <w:name w:val="Текст выноски Знак"/>
    <w:basedOn w:val="a0"/>
    <w:link w:val="ab"/>
    <w:uiPriority w:val="99"/>
    <w:semiHidden/>
    <w:rsid w:val="009F546E"/>
    <w:rPr>
      <w:rFonts w:ascii="Tahoma" w:eastAsia="Calibri" w:hAnsi="Tahoma" w:cs="Times New Roman"/>
      <w:sz w:val="16"/>
      <w:szCs w:val="16"/>
    </w:rPr>
  </w:style>
  <w:style w:type="character" w:customStyle="1" w:styleId="ad">
    <w:name w:val="Гипертекстовая ссылка"/>
    <w:rsid w:val="009F546E"/>
    <w:rPr>
      <w:b/>
      <w:bCs/>
      <w:color w:val="008000"/>
      <w:sz w:val="20"/>
      <w:szCs w:val="20"/>
      <w:u w:val="single"/>
    </w:rPr>
  </w:style>
  <w:style w:type="paragraph" w:styleId="ae">
    <w:name w:val="No Spacing"/>
    <w:uiPriority w:val="1"/>
    <w:qFormat/>
    <w:rsid w:val="009F546E"/>
    <w:pPr>
      <w:spacing w:after="0" w:line="240" w:lineRule="auto"/>
    </w:pPr>
    <w:rPr>
      <w:rFonts w:ascii="Calibri" w:eastAsia="Calibri" w:hAnsi="Calibri" w:cs="Times New Roman"/>
    </w:rPr>
  </w:style>
  <w:style w:type="paragraph" w:styleId="af">
    <w:name w:val="Normal (Web)"/>
    <w:basedOn w:val="a"/>
    <w:uiPriority w:val="99"/>
    <w:unhideWhenUsed/>
    <w:rsid w:val="009F546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9F546E"/>
    <w:pPr>
      <w:autoSpaceDE w:val="0"/>
      <w:autoSpaceDN w:val="0"/>
      <w:adjustRightInd w:val="0"/>
      <w:spacing w:after="0" w:line="240" w:lineRule="auto"/>
    </w:pPr>
    <w:rPr>
      <w:rFonts w:ascii="Arial" w:eastAsia="Calibri"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87283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3C99CBFEAA33EEA6B25C3379EA3859A48330E6CABD5DCD3AA4B7E6517C0B2B66517601B0F600BCH6JEH" TargetMode="External"/><Relationship Id="rId13" Type="http://schemas.openxmlformats.org/officeDocument/2006/relationships/hyperlink" Target="consultantplus://offline/ref=62D77723DACCFCB8A8EC9C53882DA4BDFC21CB3E00BD8B26E14E58B0F0b7T7N" TargetMode="External"/><Relationship Id="rId3" Type="http://schemas.openxmlformats.org/officeDocument/2006/relationships/webSettings" Target="webSettings.xml"/><Relationship Id="rId7" Type="http://schemas.openxmlformats.org/officeDocument/2006/relationships/hyperlink" Target="mailto:dizo@govvrn.ru" TargetMode="External"/><Relationship Id="rId12" Type="http://schemas.openxmlformats.org/officeDocument/2006/relationships/hyperlink" Target="consultantplus://offline/ref=62D77723DACCFCB8A8EC9C53882DA4BDFC21CB3E00BD8B26E14E58B0F0b7T7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901FFDC7507C7777549D3B8A3C039C7501D885833C30130206852E7F4R3a6N" TargetMode="External"/><Relationship Id="rId11" Type="http://schemas.openxmlformats.org/officeDocument/2006/relationships/hyperlink" Target="consultantplus://offline/ref=D565801B9B055A5692ECA0A3C20C50C1C41A4FB198D5C02C4B2EF8C683BB3A79310416DB0EFDE473HFB2K" TargetMode="External"/><Relationship Id="rId5" Type="http://schemas.openxmlformats.org/officeDocument/2006/relationships/oleObject" Target="embeddings/oleObject1.bin"/><Relationship Id="rId15" Type="http://schemas.openxmlformats.org/officeDocument/2006/relationships/theme" Target="theme/theme1.xml"/><Relationship Id="rId10" Type="http://schemas.openxmlformats.org/officeDocument/2006/relationships/hyperlink" Target="consultantplus://offline/ref=C73C99CBFEAA33EEA6B25C3379EA3859A48435E0CEBF5DCD3AA4B7E6517C0B2B66517604HBJ5H" TargetMode="External"/><Relationship Id="rId4" Type="http://schemas.openxmlformats.org/officeDocument/2006/relationships/image" Target="media/image1.wmf"/><Relationship Id="rId9" Type="http://schemas.openxmlformats.org/officeDocument/2006/relationships/hyperlink" Target="consultantplus://offline/ref=C73C99CBFEAA33EEA6B25C3379EA3859A48435E0CEBF5DCD3AA4B7E6517C0B2B66517601B0HFJ4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29</Pages>
  <Words>11152</Words>
  <Characters>63568</Characters>
  <Application>Microsoft Office Word</Application>
  <DocSecurity>0</DocSecurity>
  <Lines>529</Lines>
  <Paragraphs>149</Paragraphs>
  <ScaleCrop>false</ScaleCrop>
  <Company>Hewlett-Packard Company</Company>
  <LinksUpToDate>false</LinksUpToDate>
  <CharactersWithSpaces>74571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JurchenkoRS</dc:creator>
  <cp:keywords/>
  <dc:description/>
  <cp:lastModifiedBy>Nadtochaya</cp:lastModifiedBy>
  <cp:revision>9</cp:revision>
  <dcterms:created xsi:type="dcterms:W3CDTF">2015-12-16T10:29:00Z</dcterms:created>
  <dcterms:modified xsi:type="dcterms:W3CDTF">2015-12-28T11:07:00Z</dcterms:modified>
</cp:coreProperties>
</file>