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A845F0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B0B17">
        <w:rPr>
          <w:b/>
          <w:sz w:val="22"/>
          <w:szCs w:val="22"/>
        </w:rPr>
        <w:t>196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E4063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A845F0">
        <w:rPr>
          <w:sz w:val="22"/>
          <w:szCs w:val="22"/>
        </w:rPr>
        <w:t>10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A60D2">
        <w:rPr>
          <w:b/>
          <w:bCs/>
          <w:sz w:val="22"/>
          <w:szCs w:val="22"/>
        </w:rPr>
        <w:t xml:space="preserve">   </w:t>
      </w:r>
      <w:r w:rsidR="00E40635">
        <w:rPr>
          <w:b/>
          <w:bCs/>
          <w:sz w:val="22"/>
          <w:szCs w:val="22"/>
        </w:rPr>
        <w:t xml:space="preserve">    </w:t>
      </w:r>
      <w:r w:rsidR="006A60D2">
        <w:rPr>
          <w:b/>
          <w:bCs/>
          <w:sz w:val="22"/>
          <w:szCs w:val="22"/>
        </w:rPr>
        <w:t xml:space="preserve">   </w:t>
      </w:r>
      <w:r w:rsidR="00E40635">
        <w:rPr>
          <w:b/>
          <w:bCs/>
          <w:sz w:val="22"/>
          <w:szCs w:val="22"/>
        </w:rPr>
        <w:t>11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  <w:r w:rsidRPr="00281C3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117C45" w:rsidP="00FC44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81C31" w:rsidRPr="00281C31" w:rsidRDefault="00117C45" w:rsidP="00FC44B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ведущий консультант</w:t>
            </w:r>
            <w:r w:rsidR="00281C31" w:rsidRPr="00281C31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C36F3">
        <w:rPr>
          <w:sz w:val="22"/>
          <w:szCs w:val="22"/>
        </w:rPr>
        <w:t xml:space="preserve">Вестнике муниципальных правовых актов </w:t>
      </w:r>
      <w:r w:rsidR="00E40635">
        <w:rPr>
          <w:sz w:val="22"/>
          <w:szCs w:val="22"/>
        </w:rPr>
        <w:t>Костино-Отдельского</w:t>
      </w:r>
      <w:r w:rsidR="00EC36F3">
        <w:rPr>
          <w:sz w:val="22"/>
          <w:szCs w:val="22"/>
        </w:rPr>
        <w:t xml:space="preserve"> сельского поселения </w:t>
      </w:r>
      <w:r w:rsidR="00E40635">
        <w:rPr>
          <w:sz w:val="22"/>
          <w:szCs w:val="22"/>
        </w:rPr>
        <w:t>Терновского</w:t>
      </w:r>
      <w:r w:rsidR="00EC36F3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40635">
        <w:rPr>
          <w:sz w:val="22"/>
          <w:szCs w:val="22"/>
        </w:rPr>
        <w:t>10</w:t>
      </w:r>
      <w:r w:rsidRPr="009F66EF">
        <w:rPr>
          <w:sz w:val="22"/>
          <w:szCs w:val="22"/>
        </w:rPr>
        <w:t>.</w:t>
      </w:r>
      <w:r w:rsidR="00E40635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E4063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06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0635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Костино-Отдельское с/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E40635" w:rsidRPr="005B3815" w:rsidTr="00E4063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35" w:rsidRPr="005B3815" w:rsidRDefault="00E40635" w:rsidP="00093FD6">
            <w:pPr>
              <w:jc w:val="center"/>
              <w:rPr>
                <w:sz w:val="22"/>
                <w:szCs w:val="22"/>
                <w:lang w:eastAsia="en-US"/>
              </w:rPr>
            </w:pPr>
            <w:r w:rsidRPr="005B381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35" w:rsidRPr="005B3815" w:rsidRDefault="00E40635" w:rsidP="00093FD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0635">
              <w:rPr>
                <w:color w:val="000000"/>
                <w:sz w:val="22"/>
                <w:szCs w:val="22"/>
                <w:lang w:eastAsia="en-US"/>
              </w:rPr>
              <w:t>36:30:4400024:140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35" w:rsidRPr="00E40635" w:rsidRDefault="00E40635" w:rsidP="00093F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126 380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35" w:rsidRPr="005B3815" w:rsidRDefault="00E40635" w:rsidP="00093FD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B3815">
              <w:rPr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в границах участка. Ориентир земельный участок расположен в юго-западной части кадастрового квартала 36:30:4400024 в границах бывшего ТОО «Исток». Почтовый адрес ориентира: Воронежская область, р-н Терновский.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635" w:rsidRPr="00E40635" w:rsidRDefault="00E40635" w:rsidP="00E40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0635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E40635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E40635" w:rsidRPr="00E40635" w:rsidRDefault="00E40635" w:rsidP="00E40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0635">
              <w:rPr>
                <w:rFonts w:eastAsiaTheme="minorHAnsi"/>
                <w:sz w:val="22"/>
                <w:szCs w:val="22"/>
                <w:lang w:eastAsia="en-US"/>
              </w:rPr>
              <w:t>36-36-31/012/2011-438</w:t>
            </w:r>
          </w:p>
          <w:p w:rsidR="00E40635" w:rsidRPr="00E40635" w:rsidRDefault="00E40635" w:rsidP="00E4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40635">
              <w:rPr>
                <w:rFonts w:eastAsiaTheme="minorHAnsi"/>
                <w:sz w:val="22"/>
                <w:szCs w:val="22"/>
                <w:lang w:eastAsia="en-US"/>
              </w:rPr>
              <w:t>20.09.2011</w:t>
            </w:r>
          </w:p>
          <w:p w:rsidR="00E40635" w:rsidRPr="00E40635" w:rsidRDefault="00E40635" w:rsidP="00E40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35" w:rsidRPr="005B3815" w:rsidRDefault="00E40635" w:rsidP="00093FD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40635">
              <w:rPr>
                <w:sz w:val="22"/>
                <w:szCs w:val="22"/>
                <w:lang w:eastAsia="en-US"/>
              </w:rPr>
              <w:t>4 423</w:t>
            </w:r>
            <w:r w:rsidRPr="005B3815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35" w:rsidRPr="005B3815" w:rsidRDefault="00E40635" w:rsidP="00093FD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40635">
              <w:rPr>
                <w:sz w:val="22"/>
                <w:szCs w:val="22"/>
                <w:lang w:eastAsia="en-US"/>
              </w:rPr>
              <w:t>4 423</w:t>
            </w:r>
            <w:r w:rsidRPr="005B3815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C755EE" w:rsidRDefault="00C755E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E40635">
        <w:rPr>
          <w:sz w:val="22"/>
          <w:szCs w:val="22"/>
        </w:rPr>
        <w:t>10</w:t>
      </w:r>
      <w:r w:rsidRPr="001B573A">
        <w:rPr>
          <w:sz w:val="22"/>
          <w:szCs w:val="22"/>
        </w:rPr>
        <w:t xml:space="preserve"> (</w:t>
      </w:r>
      <w:r w:rsidR="00E40635">
        <w:rPr>
          <w:sz w:val="22"/>
          <w:szCs w:val="22"/>
        </w:rPr>
        <w:t>десять</w:t>
      </w:r>
      <w:r w:rsidRPr="001B573A">
        <w:rPr>
          <w:sz w:val="22"/>
          <w:szCs w:val="22"/>
        </w:rPr>
        <w:t xml:space="preserve">) </w:t>
      </w:r>
      <w:r w:rsidR="00EC36F3">
        <w:rPr>
          <w:sz w:val="22"/>
          <w:szCs w:val="22"/>
        </w:rPr>
        <w:t>лет</w:t>
      </w:r>
      <w:r w:rsidRPr="001B573A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17C45" w:rsidRDefault="00117C45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t xml:space="preserve">По состоянию на 11.00 часов </w:t>
      </w:r>
      <w:r w:rsidR="00E40635">
        <w:rPr>
          <w:rFonts w:ascii="Times New Roman" w:hAnsi="Times New Roman"/>
          <w:b w:val="0"/>
          <w:sz w:val="22"/>
          <w:szCs w:val="22"/>
          <w:lang w:val="ru-RU"/>
        </w:rPr>
        <w:t>08 апреля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40635">
        <w:rPr>
          <w:rFonts w:ascii="Times New Roman" w:hAnsi="Times New Roman"/>
          <w:b w:val="0"/>
          <w:sz w:val="22"/>
          <w:szCs w:val="22"/>
          <w:lang w:val="ru-RU"/>
        </w:rPr>
        <w:t>13 апреля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E40635">
        <w:rPr>
          <w:rFonts w:ascii="Times New Roman" w:hAnsi="Times New Roman"/>
          <w:b w:val="0"/>
          <w:sz w:val="22"/>
          <w:szCs w:val="22"/>
          <w:lang w:val="ru-RU"/>
        </w:rPr>
        <w:t>Терновского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</w:t>
      </w:r>
      <w:r w:rsidRPr="00C36C73">
        <w:rPr>
          <w:rFonts w:ascii="Times New Roman" w:hAnsi="Times New Roman"/>
          <w:b w:val="0"/>
          <w:sz w:val="22"/>
          <w:szCs w:val="22"/>
        </w:rPr>
        <w:t>» поступил</w:t>
      </w:r>
      <w:r w:rsidR="00E41AA8" w:rsidRPr="00C36C7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C36C7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C36C7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C36C73">
        <w:rPr>
          <w:rFonts w:ascii="Times New Roman" w:hAnsi="Times New Roman"/>
          <w:b w:val="0"/>
          <w:sz w:val="22"/>
          <w:szCs w:val="22"/>
        </w:rPr>
        <w:t xml:space="preserve"> </w:t>
      </w:r>
      <w:r w:rsidR="00C36C73" w:rsidRPr="00C36C73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EA5CB2" w:rsidRPr="00C36C73">
        <w:rPr>
          <w:rFonts w:ascii="Times New Roman" w:hAnsi="Times New Roman"/>
          <w:b w:val="0"/>
          <w:sz w:val="22"/>
          <w:szCs w:val="22"/>
        </w:rPr>
        <w:t xml:space="preserve"> (</w:t>
      </w:r>
      <w:r w:rsidR="00C36C73" w:rsidRPr="00C36C73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EA5CB2" w:rsidRPr="00C36C73">
        <w:rPr>
          <w:rFonts w:ascii="Times New Roman" w:hAnsi="Times New Roman"/>
          <w:b w:val="0"/>
          <w:sz w:val="22"/>
          <w:szCs w:val="22"/>
        </w:rPr>
        <w:t xml:space="preserve">) заявок, в том числе: 1 (одна) заявка от </w:t>
      </w:r>
      <w:r w:rsidR="00C36C73" w:rsidRPr="00C36C73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EA5CB2" w:rsidRPr="00C36C73">
        <w:rPr>
          <w:rFonts w:ascii="Times New Roman" w:hAnsi="Times New Roman"/>
          <w:b w:val="0"/>
          <w:sz w:val="22"/>
          <w:szCs w:val="22"/>
        </w:rPr>
        <w:t xml:space="preserve">, </w:t>
      </w:r>
      <w:r w:rsidR="00C36C73" w:rsidRPr="00C36C73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EA5CB2" w:rsidRPr="00C36C73">
        <w:rPr>
          <w:rFonts w:ascii="Times New Roman" w:hAnsi="Times New Roman"/>
          <w:b w:val="0"/>
          <w:sz w:val="22"/>
          <w:szCs w:val="22"/>
        </w:rPr>
        <w:t xml:space="preserve"> </w:t>
      </w:r>
      <w:r w:rsidR="00C36C73" w:rsidRPr="00C36C73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="00EA5CB2" w:rsidRPr="00C36C73">
        <w:rPr>
          <w:rFonts w:ascii="Times New Roman" w:hAnsi="Times New Roman"/>
          <w:b w:val="0"/>
          <w:sz w:val="22"/>
          <w:szCs w:val="22"/>
        </w:rPr>
        <w:t>) заяв</w:t>
      </w:r>
      <w:r w:rsidR="00C36C73" w:rsidRPr="00C36C73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EA5CB2" w:rsidRPr="00C36C73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="00104A62" w:rsidRPr="00C36C73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E406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4 423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1C31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Default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Default="00281C31" w:rsidP="00E406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E1E0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E40635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Default="00E4063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81C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281C3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81C31" w:rsidRDefault="00281C31" w:rsidP="00E40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6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E40635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Default="00E40635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Каторгин Юрий Степанович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Default="00281C31" w:rsidP="00FC4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81C31" w:rsidRDefault="00E40635" w:rsidP="00E406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281C3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281C31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0773B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E958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89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  <w:p w:rsidR="0060773B" w:rsidRDefault="0060773B" w:rsidP="00607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8404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896C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0773B" w:rsidRDefault="0060773B" w:rsidP="006077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06.04.2022</w:t>
            </w:r>
          </w:p>
        </w:tc>
      </w:tr>
      <w:tr w:rsidR="0060773B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E958D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89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  <w:p w:rsidR="0060773B" w:rsidRDefault="0060773B" w:rsidP="00607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0E1C2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896C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0773B" w:rsidRDefault="0060773B" w:rsidP="00896C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06.04.2022</w:t>
            </w:r>
          </w:p>
        </w:tc>
      </w:tr>
      <w:tr w:rsidR="00273185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F34B9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E2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  <w:p w:rsidR="00273185" w:rsidRDefault="00273185" w:rsidP="00273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E221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73185" w:rsidRDefault="00273185" w:rsidP="00273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07.04.2022</w:t>
            </w:r>
          </w:p>
        </w:tc>
      </w:tr>
      <w:tr w:rsidR="00273185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F34B9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E2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  <w:p w:rsidR="00273185" w:rsidRDefault="00273185" w:rsidP="00273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27318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E221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73185" w:rsidRDefault="00273185" w:rsidP="00E221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07.04.2022</w:t>
            </w:r>
          </w:p>
        </w:tc>
      </w:tr>
    </w:tbl>
    <w:p w:rsidR="00F34B92" w:rsidRDefault="000E1C2F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опустить к участию в аукционе и признать участниками аукциона следующих заявителей:</w:t>
      </w:r>
    </w:p>
    <w:p w:rsidR="00117C45" w:rsidRDefault="00117C45" w:rsidP="000E1C2F">
      <w:pPr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B7F7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3" w:rsidRDefault="00AB7F7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45" w:rsidRDefault="00AB7F73" w:rsidP="00093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AB7F73" w:rsidRDefault="00AB7F73" w:rsidP="00093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глава крестьянского (фермерского) хозяйства</w:t>
            </w:r>
          </w:p>
          <w:p w:rsidR="00AB7F73" w:rsidRDefault="00AB7F73" w:rsidP="00093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Каторгин Юрий Степанович</w:t>
            </w:r>
          </w:p>
          <w:p w:rsidR="00117C45" w:rsidRDefault="00117C45" w:rsidP="00093F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0773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896C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  <w:p w:rsidR="00117C45" w:rsidRDefault="00117C45" w:rsidP="00896C3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0773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B" w:rsidRDefault="0060773B" w:rsidP="00896C3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  <w:p w:rsidR="00117C45" w:rsidRDefault="00117C45" w:rsidP="00896C3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318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E2219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  <w:p w:rsidR="00117C45" w:rsidRDefault="00117C45" w:rsidP="00E2219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318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5" w:rsidRDefault="00273185" w:rsidP="00E2219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  <w:p w:rsidR="00117C45" w:rsidRDefault="00117C45" w:rsidP="00E2219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17C45" w:rsidRDefault="00117C45" w:rsidP="001A4C39">
      <w:pPr>
        <w:ind w:firstLine="709"/>
        <w:jc w:val="center"/>
        <w:rPr>
          <w:sz w:val="22"/>
          <w:szCs w:val="22"/>
        </w:rPr>
      </w:pPr>
    </w:p>
    <w:p w:rsidR="00117C45" w:rsidRDefault="00117C45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17C45" w:rsidRDefault="00117C45" w:rsidP="001A4C39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17C45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6682"/>
    <w:rsid w:val="00044410"/>
    <w:rsid w:val="000546E6"/>
    <w:rsid w:val="0007577C"/>
    <w:rsid w:val="00096EE6"/>
    <w:rsid w:val="000A127D"/>
    <w:rsid w:val="000A1A3D"/>
    <w:rsid w:val="000B5E07"/>
    <w:rsid w:val="000B674E"/>
    <w:rsid w:val="000E1C2F"/>
    <w:rsid w:val="000F7852"/>
    <w:rsid w:val="00101D3E"/>
    <w:rsid w:val="00103AF8"/>
    <w:rsid w:val="00104A62"/>
    <w:rsid w:val="001170FE"/>
    <w:rsid w:val="00117C45"/>
    <w:rsid w:val="001708D7"/>
    <w:rsid w:val="001A3866"/>
    <w:rsid w:val="001A4C39"/>
    <w:rsid w:val="001B573A"/>
    <w:rsid w:val="001E3C55"/>
    <w:rsid w:val="001E5D98"/>
    <w:rsid w:val="001F7650"/>
    <w:rsid w:val="002078C1"/>
    <w:rsid w:val="00210CDD"/>
    <w:rsid w:val="00221355"/>
    <w:rsid w:val="00223D06"/>
    <w:rsid w:val="002560FB"/>
    <w:rsid w:val="00262E6A"/>
    <w:rsid w:val="00273185"/>
    <w:rsid w:val="0028054F"/>
    <w:rsid w:val="00281C31"/>
    <w:rsid w:val="00284F37"/>
    <w:rsid w:val="00293244"/>
    <w:rsid w:val="00293912"/>
    <w:rsid w:val="002A6D3B"/>
    <w:rsid w:val="002D46B5"/>
    <w:rsid w:val="002D749E"/>
    <w:rsid w:val="002E7D92"/>
    <w:rsid w:val="002F6D65"/>
    <w:rsid w:val="00380619"/>
    <w:rsid w:val="003A5D47"/>
    <w:rsid w:val="003B3AA4"/>
    <w:rsid w:val="003D60E7"/>
    <w:rsid w:val="003D63AF"/>
    <w:rsid w:val="003D7789"/>
    <w:rsid w:val="003E5195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76B0C"/>
    <w:rsid w:val="005A4CFF"/>
    <w:rsid w:val="005B40A7"/>
    <w:rsid w:val="005E39BE"/>
    <w:rsid w:val="005F39CD"/>
    <w:rsid w:val="0060773B"/>
    <w:rsid w:val="006365AB"/>
    <w:rsid w:val="00637F82"/>
    <w:rsid w:val="00640D47"/>
    <w:rsid w:val="006415DA"/>
    <w:rsid w:val="006A30A3"/>
    <w:rsid w:val="006A60D2"/>
    <w:rsid w:val="006B10B9"/>
    <w:rsid w:val="006B5C19"/>
    <w:rsid w:val="006D118B"/>
    <w:rsid w:val="006D7F23"/>
    <w:rsid w:val="006E5C0C"/>
    <w:rsid w:val="007039DF"/>
    <w:rsid w:val="007812B1"/>
    <w:rsid w:val="007837DD"/>
    <w:rsid w:val="007B0B17"/>
    <w:rsid w:val="00825565"/>
    <w:rsid w:val="008320E2"/>
    <w:rsid w:val="00840497"/>
    <w:rsid w:val="00871DF4"/>
    <w:rsid w:val="0087778B"/>
    <w:rsid w:val="00882A42"/>
    <w:rsid w:val="008931BA"/>
    <w:rsid w:val="008933A4"/>
    <w:rsid w:val="008A10A4"/>
    <w:rsid w:val="008B4A0C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91A08"/>
    <w:rsid w:val="009A031F"/>
    <w:rsid w:val="009A3E45"/>
    <w:rsid w:val="009A7D34"/>
    <w:rsid w:val="009C77E7"/>
    <w:rsid w:val="009D0B1E"/>
    <w:rsid w:val="009D20D3"/>
    <w:rsid w:val="009D7AB7"/>
    <w:rsid w:val="009F66EF"/>
    <w:rsid w:val="00A16169"/>
    <w:rsid w:val="00A44491"/>
    <w:rsid w:val="00A566AC"/>
    <w:rsid w:val="00A66DD4"/>
    <w:rsid w:val="00A845F0"/>
    <w:rsid w:val="00A93089"/>
    <w:rsid w:val="00AB46A4"/>
    <w:rsid w:val="00AB7F73"/>
    <w:rsid w:val="00AC71D1"/>
    <w:rsid w:val="00AD1C0D"/>
    <w:rsid w:val="00AD2B82"/>
    <w:rsid w:val="00AE5814"/>
    <w:rsid w:val="00B03AF8"/>
    <w:rsid w:val="00B43F88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333"/>
    <w:rsid w:val="00C36C73"/>
    <w:rsid w:val="00C67749"/>
    <w:rsid w:val="00C755EE"/>
    <w:rsid w:val="00C75D13"/>
    <w:rsid w:val="00C87D64"/>
    <w:rsid w:val="00CD10AB"/>
    <w:rsid w:val="00CE1E0C"/>
    <w:rsid w:val="00CF0AC1"/>
    <w:rsid w:val="00CF36D3"/>
    <w:rsid w:val="00D45420"/>
    <w:rsid w:val="00D65E2A"/>
    <w:rsid w:val="00DB0F30"/>
    <w:rsid w:val="00DB2469"/>
    <w:rsid w:val="00DB5701"/>
    <w:rsid w:val="00DC3657"/>
    <w:rsid w:val="00DF10F9"/>
    <w:rsid w:val="00E04AF5"/>
    <w:rsid w:val="00E05679"/>
    <w:rsid w:val="00E06DAF"/>
    <w:rsid w:val="00E13684"/>
    <w:rsid w:val="00E40635"/>
    <w:rsid w:val="00E41AA8"/>
    <w:rsid w:val="00E45519"/>
    <w:rsid w:val="00E464CD"/>
    <w:rsid w:val="00E46A2A"/>
    <w:rsid w:val="00E729BB"/>
    <w:rsid w:val="00E755B4"/>
    <w:rsid w:val="00E76A38"/>
    <w:rsid w:val="00E8186C"/>
    <w:rsid w:val="00E958DF"/>
    <w:rsid w:val="00EA5CB2"/>
    <w:rsid w:val="00EB6343"/>
    <w:rsid w:val="00EC36F3"/>
    <w:rsid w:val="00EE48B2"/>
    <w:rsid w:val="00EF7C99"/>
    <w:rsid w:val="00F34B92"/>
    <w:rsid w:val="00F87674"/>
    <w:rsid w:val="00F931B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3B6F-DC72-4978-9DBA-82B7AE4B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48</cp:revision>
  <cp:lastPrinted>2022-04-11T06:07:00Z</cp:lastPrinted>
  <dcterms:created xsi:type="dcterms:W3CDTF">2021-07-12T08:40:00Z</dcterms:created>
  <dcterms:modified xsi:type="dcterms:W3CDTF">2022-04-11T06:13:00Z</dcterms:modified>
</cp:coreProperties>
</file>