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3" w:rsidRPr="00EE164F" w:rsidRDefault="00F96993" w:rsidP="00B83AAB">
      <w:pPr>
        <w:pStyle w:val="1"/>
        <w:tabs>
          <w:tab w:val="left" w:pos="5529"/>
        </w:tabs>
        <w:rPr>
          <w:b/>
          <w:sz w:val="22"/>
          <w:szCs w:val="22"/>
        </w:rPr>
      </w:pPr>
      <w:r w:rsidRPr="00EE164F">
        <w:rPr>
          <w:b/>
          <w:sz w:val="22"/>
          <w:szCs w:val="22"/>
        </w:rPr>
        <w:t xml:space="preserve">                                   </w:t>
      </w:r>
      <w:r w:rsidRPr="00EE164F">
        <w:rPr>
          <w:b/>
          <w:sz w:val="22"/>
          <w:szCs w:val="22"/>
        </w:rPr>
        <w:tab/>
      </w:r>
      <w:r w:rsidRPr="00EE164F">
        <w:rPr>
          <w:b/>
          <w:sz w:val="22"/>
          <w:szCs w:val="22"/>
        </w:rPr>
        <w:tab/>
      </w:r>
      <w:r w:rsidRPr="00EE164F">
        <w:rPr>
          <w:b/>
          <w:sz w:val="22"/>
          <w:szCs w:val="22"/>
        </w:rPr>
        <w:tab/>
      </w:r>
      <w:r w:rsidRPr="00EE164F">
        <w:rPr>
          <w:b/>
          <w:sz w:val="22"/>
          <w:szCs w:val="22"/>
        </w:rPr>
        <w:tab/>
      </w:r>
      <w:r w:rsidRPr="00EE164F">
        <w:rPr>
          <w:b/>
          <w:sz w:val="22"/>
          <w:szCs w:val="22"/>
        </w:rPr>
        <w:tab/>
      </w:r>
    </w:p>
    <w:p w:rsidR="00B83AAB" w:rsidRPr="00EE164F" w:rsidRDefault="00B83AAB" w:rsidP="00B83AAB">
      <w:pPr>
        <w:pStyle w:val="1"/>
        <w:ind w:firstLine="540"/>
        <w:jc w:val="center"/>
        <w:rPr>
          <w:sz w:val="22"/>
          <w:szCs w:val="22"/>
        </w:rPr>
      </w:pPr>
      <w:bookmarkStart w:id="0" w:name="_GoBack"/>
      <w:r w:rsidRPr="00EE164F">
        <w:rPr>
          <w:b/>
          <w:sz w:val="22"/>
          <w:szCs w:val="22"/>
        </w:rPr>
        <w:t>ИЗВЕЩЕНИЕ</w:t>
      </w:r>
    </w:p>
    <w:bookmarkEnd w:id="0"/>
    <w:p w:rsidR="00F96993" w:rsidRPr="00EE164F" w:rsidRDefault="00F96993" w:rsidP="00F96993">
      <w:pPr>
        <w:pStyle w:val="1"/>
        <w:jc w:val="right"/>
        <w:rPr>
          <w:b/>
          <w:sz w:val="22"/>
          <w:szCs w:val="22"/>
        </w:rPr>
      </w:pPr>
    </w:p>
    <w:p w:rsidR="00F96993" w:rsidRPr="00EE164F" w:rsidRDefault="00D80414" w:rsidP="00F96993">
      <w:pPr>
        <w:jc w:val="right"/>
        <w:rPr>
          <w:rFonts w:ascii="Times New Roman" w:hAnsi="Times New Roman" w:cs="Times New Roman"/>
          <w:b/>
          <w:sz w:val="22"/>
          <w:szCs w:val="22"/>
        </w:rPr>
      </w:pPr>
      <w:r w:rsidRPr="00EE164F">
        <w:rPr>
          <w:rFonts w:ascii="Times New Roman" w:hAnsi="Times New Roman" w:cs="Times New Roman"/>
          <w:b/>
          <w:sz w:val="22"/>
          <w:szCs w:val="22"/>
        </w:rPr>
        <w:t>Реестровый номер торгов 2024</w:t>
      </w:r>
      <w:r w:rsidR="00F96993" w:rsidRPr="00EE164F">
        <w:rPr>
          <w:rFonts w:ascii="Times New Roman" w:hAnsi="Times New Roman" w:cs="Times New Roman"/>
          <w:b/>
          <w:sz w:val="22"/>
          <w:szCs w:val="22"/>
        </w:rPr>
        <w:t xml:space="preserve"> - </w:t>
      </w:r>
      <w:r w:rsidR="00495789">
        <w:rPr>
          <w:rFonts w:ascii="Times New Roman" w:hAnsi="Times New Roman" w:cs="Times New Roman"/>
          <w:b/>
          <w:sz w:val="22"/>
          <w:szCs w:val="22"/>
        </w:rPr>
        <w:t>44</w:t>
      </w:r>
    </w:p>
    <w:p w:rsidR="00333B45" w:rsidRPr="00EE164F" w:rsidRDefault="00333B45" w:rsidP="00F96993">
      <w:pPr>
        <w:pStyle w:val="1"/>
        <w:ind w:firstLine="540"/>
        <w:jc w:val="center"/>
        <w:rPr>
          <w:b/>
          <w:sz w:val="22"/>
          <w:szCs w:val="22"/>
        </w:rPr>
      </w:pPr>
    </w:p>
    <w:p w:rsidR="001410E6" w:rsidRDefault="00F96993" w:rsidP="002F7192">
      <w:pPr>
        <w:ind w:firstLine="540"/>
        <w:jc w:val="center"/>
        <w:rPr>
          <w:rFonts w:ascii="Times New Roman" w:hAnsi="Times New Roman" w:cs="Times New Roman"/>
          <w:b/>
          <w:bCs/>
          <w:kern w:val="1"/>
          <w:sz w:val="22"/>
          <w:szCs w:val="22"/>
          <w:lang w:eastAsia="ar-SA"/>
        </w:rPr>
      </w:pPr>
      <w:r w:rsidRPr="00EE164F">
        <w:rPr>
          <w:rFonts w:ascii="Times New Roman" w:hAnsi="Times New Roman" w:cs="Times New Roman"/>
          <w:b/>
          <w:sz w:val="22"/>
          <w:szCs w:val="22"/>
        </w:rPr>
        <w:t xml:space="preserve">о проведении </w:t>
      </w:r>
      <w:r w:rsidR="008C1841" w:rsidRPr="00EE164F">
        <w:rPr>
          <w:rFonts w:ascii="Times New Roman" w:hAnsi="Times New Roman" w:cs="Times New Roman"/>
          <w:b/>
          <w:sz w:val="22"/>
          <w:szCs w:val="22"/>
        </w:rPr>
        <w:t>электронного</w:t>
      </w:r>
      <w:r w:rsidRPr="00EE164F">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2F7192" w:rsidRPr="002F7192">
        <w:rPr>
          <w:rFonts w:ascii="Times New Roman" w:hAnsi="Times New Roman" w:cs="Times New Roman"/>
          <w:b/>
          <w:bCs/>
          <w:kern w:val="1"/>
          <w:sz w:val="22"/>
          <w:szCs w:val="22"/>
          <w:lang w:eastAsia="ar-SA"/>
        </w:rPr>
        <w:t>Вороне</w:t>
      </w:r>
      <w:r w:rsidR="002F7192">
        <w:rPr>
          <w:rFonts w:ascii="Times New Roman" w:hAnsi="Times New Roman" w:cs="Times New Roman"/>
          <w:b/>
          <w:bCs/>
          <w:kern w:val="1"/>
          <w:sz w:val="22"/>
          <w:szCs w:val="22"/>
          <w:lang w:eastAsia="ar-SA"/>
        </w:rPr>
        <w:t>жская область,</w:t>
      </w:r>
      <w:r w:rsidR="002F7192" w:rsidRPr="002F7192">
        <w:rPr>
          <w:rFonts w:ascii="Times New Roman" w:hAnsi="Times New Roman" w:cs="Times New Roman"/>
          <w:b/>
          <w:bCs/>
          <w:kern w:val="1"/>
          <w:sz w:val="22"/>
          <w:szCs w:val="22"/>
          <w:lang w:eastAsia="ar-SA"/>
        </w:rPr>
        <w:t xml:space="preserve"> </w:t>
      </w:r>
      <w:proofErr w:type="gramStart"/>
      <w:r w:rsidR="002F7192" w:rsidRPr="002F7192">
        <w:rPr>
          <w:rFonts w:ascii="Times New Roman" w:hAnsi="Times New Roman" w:cs="Times New Roman"/>
          <w:b/>
          <w:bCs/>
          <w:kern w:val="1"/>
          <w:sz w:val="22"/>
          <w:szCs w:val="22"/>
          <w:lang w:eastAsia="ar-SA"/>
        </w:rPr>
        <w:t>г</w:t>
      </w:r>
      <w:proofErr w:type="gramEnd"/>
      <w:r w:rsidR="002F7192" w:rsidRPr="002F7192">
        <w:rPr>
          <w:rFonts w:ascii="Times New Roman" w:hAnsi="Times New Roman" w:cs="Times New Roman"/>
          <w:b/>
          <w:bCs/>
          <w:kern w:val="1"/>
          <w:sz w:val="22"/>
          <w:szCs w:val="22"/>
          <w:lang w:eastAsia="ar-SA"/>
        </w:rPr>
        <w:t xml:space="preserve"> Воронеж, прилегает к земельному участку с кадастровым номером 36:34:</w:t>
      </w:r>
      <w:r w:rsidR="002667A5">
        <w:rPr>
          <w:rFonts w:ascii="Times New Roman" w:hAnsi="Times New Roman" w:cs="Times New Roman"/>
          <w:b/>
          <w:bCs/>
          <w:kern w:val="1"/>
          <w:sz w:val="22"/>
          <w:szCs w:val="22"/>
          <w:lang w:eastAsia="ar-SA"/>
        </w:rPr>
        <w:t>0506002:3652 по ул. 9 Января, д</w:t>
      </w:r>
      <w:r w:rsidR="002F7192" w:rsidRPr="002F7192">
        <w:rPr>
          <w:rFonts w:ascii="Times New Roman" w:hAnsi="Times New Roman" w:cs="Times New Roman"/>
          <w:b/>
          <w:bCs/>
          <w:kern w:val="1"/>
          <w:sz w:val="22"/>
          <w:szCs w:val="22"/>
          <w:lang w:eastAsia="ar-SA"/>
        </w:rPr>
        <w:t>.</w:t>
      </w:r>
      <w:r w:rsidR="002667A5">
        <w:rPr>
          <w:rFonts w:ascii="Times New Roman" w:hAnsi="Times New Roman" w:cs="Times New Roman"/>
          <w:b/>
          <w:bCs/>
          <w:kern w:val="1"/>
          <w:sz w:val="22"/>
          <w:szCs w:val="22"/>
          <w:lang w:eastAsia="ar-SA"/>
        </w:rPr>
        <w:t xml:space="preserve"> </w:t>
      </w:r>
      <w:r w:rsidR="002F7192" w:rsidRPr="002F7192">
        <w:rPr>
          <w:rFonts w:ascii="Times New Roman" w:hAnsi="Times New Roman" w:cs="Times New Roman"/>
          <w:b/>
          <w:bCs/>
          <w:kern w:val="1"/>
          <w:sz w:val="22"/>
          <w:szCs w:val="22"/>
          <w:lang w:eastAsia="ar-SA"/>
        </w:rPr>
        <w:t>211а, уч. №1</w:t>
      </w:r>
    </w:p>
    <w:p w:rsidR="00E7478F" w:rsidRPr="00EE164F" w:rsidRDefault="00E7478F" w:rsidP="00F96993">
      <w:pPr>
        <w:ind w:firstLine="540"/>
        <w:jc w:val="center"/>
        <w:rPr>
          <w:rFonts w:ascii="Times New Roman" w:hAnsi="Times New Roman" w:cs="Times New Roman"/>
          <w:b/>
          <w:sz w:val="22"/>
          <w:szCs w:val="22"/>
        </w:rPr>
      </w:pPr>
    </w:p>
    <w:p w:rsidR="009431D6" w:rsidRPr="00EE164F" w:rsidRDefault="00F96993" w:rsidP="009431D6">
      <w:pPr>
        <w:pStyle w:val="a4"/>
        <w:tabs>
          <w:tab w:val="left" w:pos="142"/>
        </w:tabs>
        <w:ind w:firstLine="426"/>
        <w:jc w:val="both"/>
        <w:rPr>
          <w:rFonts w:ascii="Times New Roman" w:hAnsi="Times New Roman"/>
          <w:sz w:val="22"/>
          <w:szCs w:val="22"/>
        </w:rPr>
      </w:pPr>
      <w:r w:rsidRPr="00EE164F">
        <w:rPr>
          <w:rFonts w:ascii="Times New Roman" w:hAnsi="Times New Roman"/>
          <w:sz w:val="22"/>
          <w:szCs w:val="22"/>
        </w:rPr>
        <w:t xml:space="preserve">Основание проведения </w:t>
      </w:r>
      <w:r w:rsidR="00FA292F" w:rsidRPr="00EE164F">
        <w:rPr>
          <w:rFonts w:ascii="Times New Roman" w:hAnsi="Times New Roman"/>
          <w:sz w:val="22"/>
          <w:szCs w:val="22"/>
        </w:rPr>
        <w:t xml:space="preserve">электронного </w:t>
      </w:r>
      <w:r w:rsidRPr="00EE164F">
        <w:rPr>
          <w:rFonts w:ascii="Times New Roman" w:hAnsi="Times New Roman"/>
          <w:sz w:val="22"/>
          <w:szCs w:val="22"/>
        </w:rPr>
        <w:t xml:space="preserve">аукциона: приказ уполномоченного органа - </w:t>
      </w:r>
      <w:r w:rsidR="004B1F7E" w:rsidRPr="00EE164F">
        <w:rPr>
          <w:rFonts w:ascii="Times New Roman" w:hAnsi="Times New Roman"/>
          <w:sz w:val="22"/>
          <w:szCs w:val="22"/>
        </w:rPr>
        <w:t>министерства</w:t>
      </w:r>
      <w:r w:rsidRPr="00EE164F">
        <w:rPr>
          <w:rFonts w:ascii="Times New Roman" w:hAnsi="Times New Roman"/>
          <w:sz w:val="22"/>
          <w:szCs w:val="22"/>
        </w:rPr>
        <w:t xml:space="preserve"> имущественных и земельных отношений Воронежской области от </w:t>
      </w:r>
      <w:r w:rsidR="00495789">
        <w:rPr>
          <w:rFonts w:ascii="Times New Roman" w:hAnsi="Times New Roman"/>
          <w:sz w:val="22"/>
          <w:szCs w:val="22"/>
        </w:rPr>
        <w:t>27.05.2024</w:t>
      </w:r>
      <w:r w:rsidRPr="00EE164F">
        <w:rPr>
          <w:rFonts w:ascii="Times New Roman" w:hAnsi="Times New Roman"/>
          <w:sz w:val="22"/>
          <w:szCs w:val="22"/>
        </w:rPr>
        <w:t xml:space="preserve"> № </w:t>
      </w:r>
      <w:r w:rsidR="00495789">
        <w:rPr>
          <w:rFonts w:ascii="Times New Roman" w:hAnsi="Times New Roman"/>
          <w:sz w:val="22"/>
          <w:szCs w:val="22"/>
        </w:rPr>
        <w:t>1410</w:t>
      </w:r>
      <w:r w:rsidRPr="00EE164F">
        <w:rPr>
          <w:rFonts w:ascii="Times New Roman" w:hAnsi="Times New Roman"/>
          <w:sz w:val="22"/>
          <w:szCs w:val="22"/>
        </w:rPr>
        <w:t xml:space="preserve"> «О проведении </w:t>
      </w:r>
      <w:r w:rsidR="008C1841" w:rsidRPr="00EE164F">
        <w:rPr>
          <w:rFonts w:ascii="Times New Roman" w:hAnsi="Times New Roman"/>
          <w:sz w:val="22"/>
          <w:szCs w:val="22"/>
        </w:rPr>
        <w:t>электронного</w:t>
      </w:r>
      <w:r w:rsidR="00B477E4" w:rsidRPr="00EE164F">
        <w:rPr>
          <w:rFonts w:ascii="Times New Roman" w:hAnsi="Times New Roman"/>
          <w:sz w:val="22"/>
          <w:szCs w:val="22"/>
        </w:rPr>
        <w:t xml:space="preserve"> аукциона </w:t>
      </w:r>
      <w:r w:rsidRPr="00EE164F">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EE164F">
        <w:rPr>
          <w:rFonts w:ascii="Times New Roman" w:hAnsi="Times New Roman"/>
          <w:sz w:val="22"/>
          <w:szCs w:val="22"/>
        </w:rPr>
        <w:t xml:space="preserve"> </w:t>
      </w:r>
      <w:r w:rsidRPr="00EE164F">
        <w:rPr>
          <w:rFonts w:ascii="Times New Roman" w:hAnsi="Times New Roman"/>
          <w:sz w:val="22"/>
          <w:szCs w:val="22"/>
        </w:rPr>
        <w:t>Воронежской области, расположенного по адресу:</w:t>
      </w:r>
      <w:r w:rsidR="001410E6" w:rsidRPr="00EE164F">
        <w:rPr>
          <w:rFonts w:ascii="Times New Roman" w:hAnsi="Times New Roman"/>
          <w:sz w:val="22"/>
          <w:szCs w:val="22"/>
        </w:rPr>
        <w:t xml:space="preserve"> </w:t>
      </w:r>
      <w:r w:rsidR="0029649F" w:rsidRPr="0029649F">
        <w:rPr>
          <w:rFonts w:ascii="Times New Roman" w:hAnsi="Times New Roman"/>
          <w:sz w:val="22"/>
          <w:szCs w:val="22"/>
        </w:rPr>
        <w:t>Воронеж</w:t>
      </w:r>
      <w:r w:rsidR="0029649F">
        <w:rPr>
          <w:rFonts w:ascii="Times New Roman" w:hAnsi="Times New Roman"/>
          <w:sz w:val="22"/>
          <w:szCs w:val="22"/>
        </w:rPr>
        <w:t xml:space="preserve">ская область, </w:t>
      </w:r>
      <w:r w:rsidR="0029649F" w:rsidRPr="0029649F">
        <w:rPr>
          <w:rFonts w:ascii="Times New Roman" w:hAnsi="Times New Roman"/>
          <w:sz w:val="22"/>
          <w:szCs w:val="22"/>
        </w:rPr>
        <w:t xml:space="preserve">г Воронеж, прилегает к земельному участку с кадастровым номером 36:34:0506002:3652 по ул. </w:t>
      </w:r>
      <w:r w:rsidR="00984784">
        <w:rPr>
          <w:rFonts w:ascii="Times New Roman" w:hAnsi="Times New Roman"/>
          <w:sz w:val="22"/>
          <w:szCs w:val="22"/>
        </w:rPr>
        <w:t>9 Января, д</w:t>
      </w:r>
      <w:r w:rsidR="0029649F" w:rsidRPr="0029649F">
        <w:rPr>
          <w:rFonts w:ascii="Times New Roman" w:hAnsi="Times New Roman"/>
          <w:sz w:val="22"/>
          <w:szCs w:val="22"/>
        </w:rPr>
        <w:t>.</w:t>
      </w:r>
      <w:r w:rsidR="00984784">
        <w:rPr>
          <w:rFonts w:ascii="Times New Roman" w:hAnsi="Times New Roman"/>
          <w:sz w:val="22"/>
          <w:szCs w:val="22"/>
        </w:rPr>
        <w:t xml:space="preserve"> </w:t>
      </w:r>
      <w:r w:rsidR="0029649F" w:rsidRPr="0029649F">
        <w:rPr>
          <w:rFonts w:ascii="Times New Roman" w:hAnsi="Times New Roman"/>
          <w:sz w:val="22"/>
          <w:szCs w:val="22"/>
        </w:rPr>
        <w:t xml:space="preserve">211а, </w:t>
      </w:r>
      <w:r w:rsidR="00984784">
        <w:rPr>
          <w:rFonts w:ascii="Times New Roman" w:hAnsi="Times New Roman"/>
          <w:sz w:val="22"/>
          <w:szCs w:val="22"/>
        </w:rPr>
        <w:t xml:space="preserve">                     </w:t>
      </w:r>
      <w:r w:rsidR="0029649F" w:rsidRPr="0029649F">
        <w:rPr>
          <w:rFonts w:ascii="Times New Roman" w:hAnsi="Times New Roman"/>
          <w:sz w:val="22"/>
          <w:szCs w:val="22"/>
        </w:rPr>
        <w:t>уч. №1</w:t>
      </w:r>
      <w:r w:rsidR="00495789">
        <w:rPr>
          <w:rFonts w:ascii="Times New Roman" w:hAnsi="Times New Roman"/>
          <w:sz w:val="22"/>
          <w:szCs w:val="22"/>
        </w:rPr>
        <w:t>»</w:t>
      </w:r>
      <w:r w:rsidR="0029649F">
        <w:rPr>
          <w:rFonts w:ascii="Times New Roman" w:hAnsi="Times New Roman"/>
          <w:sz w:val="22"/>
          <w:szCs w:val="22"/>
        </w:rPr>
        <w:t>.</w:t>
      </w:r>
    </w:p>
    <w:p w:rsidR="008C1841" w:rsidRPr="00EE164F" w:rsidRDefault="008C1841" w:rsidP="009431D6">
      <w:pPr>
        <w:pStyle w:val="a4"/>
        <w:tabs>
          <w:tab w:val="left" w:pos="142"/>
        </w:tabs>
        <w:ind w:firstLine="426"/>
        <w:jc w:val="both"/>
        <w:rPr>
          <w:rFonts w:ascii="Times New Roman" w:hAnsi="Times New Roman"/>
          <w:sz w:val="22"/>
          <w:szCs w:val="22"/>
        </w:rPr>
      </w:pPr>
      <w:proofErr w:type="gramStart"/>
      <w:r w:rsidRPr="00EE164F">
        <w:rPr>
          <w:rFonts w:ascii="Times New Roman" w:hAnsi="Times New Roman"/>
          <w:sz w:val="22"/>
          <w:szCs w:val="22"/>
        </w:rPr>
        <w:t xml:space="preserve">Оператор электронной торговой площадки (далее – Оператор) - </w:t>
      </w:r>
      <w:r w:rsidRPr="00EE164F">
        <w:rPr>
          <w:rFonts w:ascii="Times New Roman" w:hAnsi="Times New Roman"/>
          <w:bCs/>
          <w:sz w:val="22"/>
          <w:szCs w:val="22"/>
        </w:rPr>
        <w:t>а</w:t>
      </w:r>
      <w:r w:rsidRPr="00EE164F">
        <w:rPr>
          <w:rFonts w:ascii="Times New Roman" w:hAnsi="Times New Roman"/>
          <w:sz w:val="22"/>
          <w:szCs w:val="22"/>
        </w:rPr>
        <w:t>кционерное общество «Единая электронная торговая площадка» (далее - АО «ЕЭТП»), адрес мест</w:t>
      </w:r>
      <w:r w:rsidR="00B477E4" w:rsidRPr="00EE164F">
        <w:rPr>
          <w:rFonts w:ascii="Times New Roman" w:hAnsi="Times New Roman"/>
          <w:sz w:val="22"/>
          <w:szCs w:val="22"/>
        </w:rPr>
        <w:t xml:space="preserve">онахождения: 115114, г. Москва, </w:t>
      </w:r>
      <w:r w:rsidR="003112F3">
        <w:rPr>
          <w:rFonts w:ascii="Times New Roman" w:hAnsi="Times New Roman"/>
          <w:sz w:val="22"/>
          <w:szCs w:val="22"/>
        </w:rPr>
        <w:t xml:space="preserve">                    </w:t>
      </w:r>
      <w:r w:rsidRPr="00EE164F">
        <w:rPr>
          <w:rFonts w:ascii="Times New Roman" w:hAnsi="Times New Roman"/>
          <w:sz w:val="22"/>
          <w:szCs w:val="22"/>
        </w:rPr>
        <w:t>ул. Кожевническая, д. 14, стр. 5, тел. (495) 276-16-26, официальный сайт: www.roseltorg.ru.</w:t>
      </w:r>
      <w:proofErr w:type="gramEnd"/>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Организатор электронного аукциона - КУ </w:t>
      </w:r>
      <w:proofErr w:type="gramStart"/>
      <w:r w:rsidRPr="00EE164F">
        <w:rPr>
          <w:rFonts w:ascii="Times New Roman" w:hAnsi="Times New Roman" w:cs="Times New Roman"/>
          <w:sz w:val="22"/>
          <w:szCs w:val="22"/>
        </w:rPr>
        <w:t>ВО</w:t>
      </w:r>
      <w:proofErr w:type="gramEnd"/>
      <w:r w:rsidRPr="00EE164F">
        <w:rPr>
          <w:rFonts w:ascii="Times New Roman" w:hAnsi="Times New Roman" w:cs="Times New Roman"/>
          <w:sz w:val="22"/>
          <w:szCs w:val="22"/>
        </w:rPr>
        <w:t xml:space="preserve"> «Фонд госимущества Воронежской области»; адрес местонахождения: 394018, г. Воронеж, ул. Средне-Московская, д.12; тел.: (473) 212-70-01;            </w:t>
      </w:r>
      <w:r w:rsidR="004B1F7E" w:rsidRPr="00EE164F">
        <w:rPr>
          <w:rFonts w:ascii="Times New Roman" w:hAnsi="Times New Roman" w:cs="Times New Roman"/>
          <w:sz w:val="22"/>
          <w:szCs w:val="22"/>
        </w:rPr>
        <w:t xml:space="preserve">                    e-</w:t>
      </w:r>
      <w:proofErr w:type="spellStart"/>
      <w:r w:rsidR="004B1F7E" w:rsidRPr="00EE164F">
        <w:rPr>
          <w:rFonts w:ascii="Times New Roman" w:hAnsi="Times New Roman" w:cs="Times New Roman"/>
          <w:sz w:val="22"/>
          <w:szCs w:val="22"/>
        </w:rPr>
        <w:t>mail</w:t>
      </w:r>
      <w:proofErr w:type="spellEnd"/>
      <w:r w:rsidR="004B1F7E" w:rsidRPr="00EE164F">
        <w:rPr>
          <w:rFonts w:ascii="Times New Roman" w:hAnsi="Times New Roman" w:cs="Times New Roman"/>
          <w:sz w:val="22"/>
          <w:szCs w:val="22"/>
        </w:rPr>
        <w:t xml:space="preserve">: </w:t>
      </w:r>
      <w:proofErr w:type="spellStart"/>
      <w:r w:rsidR="004B1F7E" w:rsidRPr="00EE164F">
        <w:rPr>
          <w:rFonts w:ascii="Times New Roman" w:hAnsi="Times New Roman" w:cs="Times New Roman"/>
          <w:sz w:val="22"/>
          <w:szCs w:val="22"/>
        </w:rPr>
        <w:t>fgivo</w:t>
      </w:r>
      <w:proofErr w:type="spellEnd"/>
      <w:r w:rsidR="004B1F7E" w:rsidRPr="00EE164F">
        <w:rPr>
          <w:rFonts w:ascii="Times New Roman" w:hAnsi="Times New Roman" w:cs="Times New Roman"/>
          <w:sz w:val="22"/>
          <w:szCs w:val="22"/>
        </w:rPr>
        <w:t>@</w:t>
      </w:r>
      <w:r w:rsidR="004B1F7E" w:rsidRPr="00EE164F">
        <w:rPr>
          <w:rFonts w:ascii="Times New Roman" w:hAnsi="Times New Roman" w:cs="Times New Roman"/>
          <w:sz w:val="22"/>
          <w:szCs w:val="22"/>
          <w:lang w:val="en-US"/>
        </w:rPr>
        <w:t>govvrn</w:t>
      </w:r>
      <w:r w:rsidR="004B1F7E" w:rsidRPr="00EE164F">
        <w:rPr>
          <w:rFonts w:ascii="Times New Roman" w:hAnsi="Times New Roman" w:cs="Times New Roman"/>
          <w:sz w:val="22"/>
          <w:szCs w:val="22"/>
        </w:rPr>
        <w:t>.</w:t>
      </w:r>
      <w:r w:rsidR="004B1F7E" w:rsidRPr="00EE164F">
        <w:rPr>
          <w:rFonts w:ascii="Times New Roman" w:hAnsi="Times New Roman" w:cs="Times New Roman"/>
          <w:sz w:val="22"/>
          <w:szCs w:val="22"/>
          <w:lang w:val="en-US"/>
        </w:rPr>
        <w:t>ru</w:t>
      </w:r>
      <w:r w:rsidR="004B1F7E" w:rsidRPr="00EE164F">
        <w:rPr>
          <w:rFonts w:ascii="Times New Roman" w:hAnsi="Times New Roman" w:cs="Times New Roman"/>
          <w:sz w:val="22"/>
          <w:szCs w:val="22"/>
        </w:rPr>
        <w:t>.</w:t>
      </w:r>
    </w:p>
    <w:p w:rsidR="008C1841" w:rsidRPr="00EE164F" w:rsidRDefault="00E5580C"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Арендодатель</w:t>
      </w:r>
      <w:r w:rsidR="008C1841" w:rsidRPr="00EE164F">
        <w:rPr>
          <w:rFonts w:ascii="Times New Roman" w:hAnsi="Times New Roman" w:cs="Times New Roman"/>
          <w:sz w:val="22"/>
          <w:szCs w:val="22"/>
        </w:rPr>
        <w:t xml:space="preserve"> - </w:t>
      </w:r>
      <w:r w:rsidR="00CB0CEC" w:rsidRPr="00EE164F">
        <w:rPr>
          <w:rFonts w:ascii="Times New Roman" w:hAnsi="Times New Roman" w:cs="Times New Roman"/>
          <w:sz w:val="22"/>
          <w:szCs w:val="22"/>
        </w:rPr>
        <w:t>Министерство</w:t>
      </w:r>
      <w:r w:rsidR="008C1841" w:rsidRPr="00EE164F">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EE164F">
        <w:rPr>
          <w:rFonts w:ascii="Times New Roman" w:hAnsi="Times New Roman" w:cs="Times New Roman"/>
          <w:sz w:val="22"/>
          <w:szCs w:val="22"/>
          <w:lang w:val="en-US"/>
        </w:rPr>
        <w:t>e</w:t>
      </w:r>
      <w:r w:rsidR="008C1841" w:rsidRPr="00EE164F">
        <w:rPr>
          <w:rFonts w:ascii="Times New Roman" w:hAnsi="Times New Roman" w:cs="Times New Roman"/>
          <w:sz w:val="22"/>
          <w:szCs w:val="22"/>
        </w:rPr>
        <w:t>-</w:t>
      </w:r>
      <w:r w:rsidR="008C1841" w:rsidRPr="00EE164F">
        <w:rPr>
          <w:rFonts w:ascii="Times New Roman" w:hAnsi="Times New Roman" w:cs="Times New Roman"/>
          <w:sz w:val="22"/>
          <w:szCs w:val="22"/>
          <w:lang w:val="en-US"/>
        </w:rPr>
        <w:t>mail</w:t>
      </w:r>
      <w:r w:rsidR="008C1841" w:rsidRPr="00EE164F">
        <w:rPr>
          <w:rFonts w:ascii="Times New Roman" w:hAnsi="Times New Roman" w:cs="Times New Roman"/>
          <w:sz w:val="22"/>
          <w:szCs w:val="22"/>
        </w:rPr>
        <w:t xml:space="preserve">: </w:t>
      </w:r>
      <w:proofErr w:type="spellStart"/>
      <w:r w:rsidR="004B1F7E" w:rsidRPr="00EE164F">
        <w:rPr>
          <w:rFonts w:ascii="Times New Roman" w:hAnsi="Times New Roman" w:cs="Times New Roman"/>
          <w:sz w:val="22"/>
          <w:szCs w:val="22"/>
          <w:lang w:val="en-US"/>
        </w:rPr>
        <w:t>m</w:t>
      </w:r>
      <w:r w:rsidR="008C1841" w:rsidRPr="00EE164F">
        <w:rPr>
          <w:rFonts w:ascii="Times New Roman" w:hAnsi="Times New Roman" w:cs="Times New Roman"/>
          <w:sz w:val="22"/>
          <w:szCs w:val="22"/>
          <w:lang w:val="en-US"/>
        </w:rPr>
        <w:t>izo</w:t>
      </w:r>
      <w:proofErr w:type="spellEnd"/>
      <w:r w:rsidR="008C1841" w:rsidRPr="00EE164F">
        <w:rPr>
          <w:rFonts w:ascii="Times New Roman" w:hAnsi="Times New Roman" w:cs="Times New Roman"/>
          <w:sz w:val="22"/>
          <w:szCs w:val="22"/>
        </w:rPr>
        <w:t>@</w:t>
      </w:r>
      <w:proofErr w:type="spellStart"/>
      <w:r w:rsidR="008C1841" w:rsidRPr="00EE164F">
        <w:rPr>
          <w:rFonts w:ascii="Times New Roman" w:hAnsi="Times New Roman" w:cs="Times New Roman"/>
          <w:sz w:val="22"/>
          <w:szCs w:val="22"/>
          <w:lang w:val="en-US"/>
        </w:rPr>
        <w:t>govvrn</w:t>
      </w:r>
      <w:proofErr w:type="spellEnd"/>
      <w:r w:rsidR="008C1841" w:rsidRPr="00EE164F">
        <w:rPr>
          <w:rFonts w:ascii="Times New Roman" w:hAnsi="Times New Roman" w:cs="Times New Roman"/>
          <w:sz w:val="22"/>
          <w:szCs w:val="22"/>
        </w:rPr>
        <w:t>.</w:t>
      </w:r>
      <w:proofErr w:type="spellStart"/>
      <w:r w:rsidR="008C1841" w:rsidRPr="00EE164F">
        <w:rPr>
          <w:rFonts w:ascii="Times New Roman" w:hAnsi="Times New Roman" w:cs="Times New Roman"/>
          <w:sz w:val="22"/>
          <w:szCs w:val="22"/>
          <w:lang w:val="en-US"/>
        </w:rPr>
        <w:t>ru</w:t>
      </w:r>
      <w:proofErr w:type="spellEnd"/>
      <w:r w:rsidR="008C1841" w:rsidRPr="00EE164F">
        <w:rPr>
          <w:rFonts w:ascii="Times New Roman" w:hAnsi="Times New Roman" w:cs="Times New Roman"/>
          <w:sz w:val="22"/>
          <w:szCs w:val="22"/>
        </w:rPr>
        <w:t>.</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EE164F">
        <w:rPr>
          <w:rFonts w:ascii="Times New Roman" w:hAnsi="Times New Roman" w:cs="Times New Roman"/>
          <w:sz w:val="22"/>
          <w:szCs w:val="22"/>
        </w:rPr>
        <w:t xml:space="preserve"> www.roseltorg.ru</w:t>
      </w:r>
      <w:r w:rsidRPr="00EE164F">
        <w:rPr>
          <w:rFonts w:ascii="Times New Roman" w:hAnsi="Times New Roman" w:cs="Times New Roman"/>
          <w:sz w:val="22"/>
          <w:szCs w:val="22"/>
        </w:rPr>
        <w:t>.</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начала приема заявок в электро</w:t>
      </w:r>
      <w:r w:rsidR="00AD0449" w:rsidRPr="00EE164F">
        <w:rPr>
          <w:rFonts w:ascii="Times New Roman" w:hAnsi="Times New Roman" w:cs="Times New Roman"/>
          <w:sz w:val="22"/>
          <w:szCs w:val="22"/>
        </w:rPr>
        <w:t xml:space="preserve">нном аукционе – </w:t>
      </w:r>
      <w:r w:rsidR="00495789">
        <w:rPr>
          <w:rFonts w:ascii="Times New Roman" w:hAnsi="Times New Roman" w:cs="Times New Roman"/>
          <w:sz w:val="22"/>
          <w:szCs w:val="22"/>
        </w:rPr>
        <w:t>30 мая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495789">
        <w:rPr>
          <w:rFonts w:ascii="Times New Roman" w:hAnsi="Times New Roman" w:cs="Times New Roman"/>
          <w:sz w:val="22"/>
          <w:szCs w:val="22"/>
        </w:rPr>
        <w:t>09</w:t>
      </w:r>
      <w:r w:rsidRPr="00EE164F">
        <w:rPr>
          <w:rFonts w:ascii="Times New Roman" w:hAnsi="Times New Roman" w:cs="Times New Roman"/>
          <w:sz w:val="22"/>
          <w:szCs w:val="22"/>
        </w:rPr>
        <w:t xml:space="preserve"> часов </w:t>
      </w:r>
      <w:r w:rsidR="00495789">
        <w:rPr>
          <w:rFonts w:ascii="Times New Roman" w:hAnsi="Times New Roman" w:cs="Times New Roman"/>
          <w:sz w:val="22"/>
          <w:szCs w:val="22"/>
        </w:rPr>
        <w:t>00</w:t>
      </w:r>
      <w:r w:rsidRPr="00EE164F">
        <w:rPr>
          <w:rFonts w:ascii="Times New Roman" w:hAnsi="Times New Roman" w:cs="Times New Roman"/>
          <w:sz w:val="22"/>
          <w:szCs w:val="22"/>
        </w:rPr>
        <w:t xml:space="preserve"> минут. </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окончания приема заявок в электро</w:t>
      </w:r>
      <w:r w:rsidR="00AD0449" w:rsidRPr="00EE164F">
        <w:rPr>
          <w:rFonts w:ascii="Times New Roman" w:hAnsi="Times New Roman" w:cs="Times New Roman"/>
          <w:sz w:val="22"/>
          <w:szCs w:val="22"/>
        </w:rPr>
        <w:t xml:space="preserve">нном аукционе – </w:t>
      </w:r>
      <w:r w:rsidR="00495789">
        <w:rPr>
          <w:rFonts w:ascii="Times New Roman" w:hAnsi="Times New Roman" w:cs="Times New Roman"/>
          <w:sz w:val="22"/>
          <w:szCs w:val="22"/>
        </w:rPr>
        <w:t>26 июня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495789">
        <w:rPr>
          <w:rFonts w:ascii="Times New Roman" w:hAnsi="Times New Roman" w:cs="Times New Roman"/>
          <w:sz w:val="22"/>
          <w:szCs w:val="22"/>
        </w:rPr>
        <w:t>11</w:t>
      </w:r>
      <w:r w:rsidRPr="00EE164F">
        <w:rPr>
          <w:rFonts w:ascii="Times New Roman" w:hAnsi="Times New Roman" w:cs="Times New Roman"/>
          <w:sz w:val="22"/>
          <w:szCs w:val="22"/>
        </w:rPr>
        <w:t xml:space="preserve"> часов </w:t>
      </w:r>
      <w:r w:rsidR="00495789">
        <w:rPr>
          <w:rFonts w:ascii="Times New Roman" w:hAnsi="Times New Roman" w:cs="Times New Roman"/>
          <w:sz w:val="22"/>
          <w:szCs w:val="22"/>
        </w:rPr>
        <w:t>00</w:t>
      </w:r>
      <w:r w:rsidRPr="00EE164F">
        <w:rPr>
          <w:rFonts w:ascii="Times New Roman" w:hAnsi="Times New Roman" w:cs="Times New Roman"/>
          <w:sz w:val="22"/>
          <w:szCs w:val="22"/>
        </w:rPr>
        <w:t xml:space="preserve"> минут.</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рассмотрения заявок на участие в электрон</w:t>
      </w:r>
      <w:r w:rsidR="00AD0449" w:rsidRPr="00EE164F">
        <w:rPr>
          <w:rFonts w:ascii="Times New Roman" w:hAnsi="Times New Roman" w:cs="Times New Roman"/>
          <w:sz w:val="22"/>
          <w:szCs w:val="22"/>
        </w:rPr>
        <w:t xml:space="preserve">ном аукционе – </w:t>
      </w:r>
      <w:r w:rsidR="00495789">
        <w:rPr>
          <w:rFonts w:ascii="Times New Roman" w:hAnsi="Times New Roman" w:cs="Times New Roman"/>
          <w:sz w:val="22"/>
          <w:szCs w:val="22"/>
        </w:rPr>
        <w:t>27 июня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время и место проведения электрон</w:t>
      </w:r>
      <w:r w:rsidR="00AD0449" w:rsidRPr="00EE164F">
        <w:rPr>
          <w:rFonts w:ascii="Times New Roman" w:hAnsi="Times New Roman" w:cs="Times New Roman"/>
          <w:sz w:val="22"/>
          <w:szCs w:val="22"/>
        </w:rPr>
        <w:t xml:space="preserve">ного аукциона – </w:t>
      </w:r>
      <w:r w:rsidR="00495789">
        <w:rPr>
          <w:rFonts w:ascii="Times New Roman" w:hAnsi="Times New Roman" w:cs="Times New Roman"/>
          <w:sz w:val="22"/>
          <w:szCs w:val="22"/>
        </w:rPr>
        <w:t>01 июля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495789">
        <w:rPr>
          <w:rFonts w:ascii="Times New Roman" w:hAnsi="Times New Roman" w:cs="Times New Roman"/>
          <w:sz w:val="22"/>
          <w:szCs w:val="22"/>
        </w:rPr>
        <w:t>10</w:t>
      </w:r>
      <w:r w:rsidRPr="00EE164F">
        <w:rPr>
          <w:rFonts w:ascii="Times New Roman" w:hAnsi="Times New Roman" w:cs="Times New Roman"/>
          <w:sz w:val="22"/>
          <w:szCs w:val="22"/>
        </w:rPr>
        <w:t xml:space="preserve"> часов </w:t>
      </w:r>
      <w:r w:rsidR="00495789">
        <w:rPr>
          <w:rFonts w:ascii="Times New Roman" w:hAnsi="Times New Roman" w:cs="Times New Roman"/>
          <w:sz w:val="22"/>
          <w:szCs w:val="22"/>
        </w:rPr>
        <w:t>00</w:t>
      </w:r>
      <w:r w:rsidRPr="00EE164F">
        <w:rPr>
          <w:rFonts w:ascii="Times New Roman" w:hAnsi="Times New Roman" w:cs="Times New Roman"/>
          <w:sz w:val="22"/>
          <w:szCs w:val="22"/>
        </w:rPr>
        <w:t xml:space="preserve"> минут на электронной торговой площадке АО «ЕЭТП» www.roseltorg.ru.</w:t>
      </w:r>
    </w:p>
    <w:p w:rsidR="008C1841" w:rsidRPr="00EE164F" w:rsidRDefault="008C1841" w:rsidP="00F96993">
      <w:pPr>
        <w:tabs>
          <w:tab w:val="left" w:pos="142"/>
        </w:tabs>
        <w:ind w:firstLine="426"/>
        <w:jc w:val="both"/>
        <w:rPr>
          <w:rFonts w:ascii="Times New Roman" w:hAnsi="Times New Roman" w:cs="Times New Roman"/>
          <w:sz w:val="22"/>
          <w:szCs w:val="22"/>
        </w:rPr>
      </w:pPr>
    </w:p>
    <w:p w:rsidR="00F96993" w:rsidRPr="00EE164F" w:rsidRDefault="00F96993" w:rsidP="00F9699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3846AE" w:rsidRPr="00EE164F" w:rsidRDefault="00F96993" w:rsidP="00B477E4">
      <w:pPr>
        <w:pStyle w:val="ac"/>
        <w:numPr>
          <w:ilvl w:val="0"/>
          <w:numId w:val="1"/>
        </w:numPr>
        <w:tabs>
          <w:tab w:val="left" w:pos="142"/>
        </w:tabs>
        <w:jc w:val="center"/>
        <w:rPr>
          <w:rFonts w:ascii="Times New Roman" w:hAnsi="Times New Roman" w:cs="Times New Roman"/>
          <w:b/>
          <w:sz w:val="22"/>
          <w:szCs w:val="22"/>
        </w:rPr>
      </w:pPr>
      <w:r w:rsidRPr="00EE164F">
        <w:rPr>
          <w:rFonts w:ascii="Times New Roman" w:hAnsi="Times New Roman" w:cs="Times New Roman"/>
          <w:b/>
          <w:sz w:val="22"/>
          <w:szCs w:val="22"/>
        </w:rPr>
        <w:t>Сведения о предмете аукциона</w:t>
      </w:r>
    </w:p>
    <w:p w:rsidR="006B1CF3" w:rsidRPr="00EE164F" w:rsidRDefault="006B1CF3" w:rsidP="00561083">
      <w:pPr>
        <w:tabs>
          <w:tab w:val="left" w:pos="142"/>
        </w:tabs>
        <w:ind w:firstLine="426"/>
        <w:jc w:val="both"/>
        <w:rPr>
          <w:rFonts w:ascii="Times New Roman" w:hAnsi="Times New Roman" w:cs="Times New Roman"/>
          <w:sz w:val="22"/>
          <w:szCs w:val="22"/>
        </w:rPr>
      </w:pPr>
    </w:p>
    <w:p w:rsidR="0052536F"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Предмет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аукциона – земельный участок, расположенный по адресу:</w:t>
      </w:r>
      <w:r w:rsidR="00881C27" w:rsidRPr="00EE164F">
        <w:rPr>
          <w:rFonts w:ascii="Times New Roman" w:hAnsi="Times New Roman" w:cs="Times New Roman"/>
          <w:sz w:val="22"/>
          <w:szCs w:val="22"/>
        </w:rPr>
        <w:t xml:space="preserve"> </w:t>
      </w:r>
      <w:r w:rsidR="001342E2" w:rsidRPr="001342E2">
        <w:rPr>
          <w:rFonts w:ascii="Times New Roman" w:hAnsi="Times New Roman" w:cs="Times New Roman"/>
          <w:bCs/>
          <w:kern w:val="1"/>
          <w:sz w:val="22"/>
          <w:szCs w:val="22"/>
          <w:lang w:eastAsia="ar-SA"/>
        </w:rPr>
        <w:t>Воронеж</w:t>
      </w:r>
      <w:r w:rsidR="001342E2">
        <w:rPr>
          <w:rFonts w:ascii="Times New Roman" w:hAnsi="Times New Roman" w:cs="Times New Roman"/>
          <w:bCs/>
          <w:kern w:val="1"/>
          <w:sz w:val="22"/>
          <w:szCs w:val="22"/>
          <w:lang w:eastAsia="ar-SA"/>
        </w:rPr>
        <w:t xml:space="preserve">ская область, </w:t>
      </w:r>
      <w:proofErr w:type="gramStart"/>
      <w:r w:rsidR="001342E2" w:rsidRPr="001342E2">
        <w:rPr>
          <w:rFonts w:ascii="Times New Roman" w:hAnsi="Times New Roman" w:cs="Times New Roman"/>
          <w:bCs/>
          <w:kern w:val="1"/>
          <w:sz w:val="22"/>
          <w:szCs w:val="22"/>
          <w:lang w:eastAsia="ar-SA"/>
        </w:rPr>
        <w:t>г</w:t>
      </w:r>
      <w:proofErr w:type="gramEnd"/>
      <w:r w:rsidR="001342E2" w:rsidRPr="001342E2">
        <w:rPr>
          <w:rFonts w:ascii="Times New Roman" w:hAnsi="Times New Roman" w:cs="Times New Roman"/>
          <w:bCs/>
          <w:kern w:val="1"/>
          <w:sz w:val="22"/>
          <w:szCs w:val="22"/>
          <w:lang w:eastAsia="ar-SA"/>
        </w:rPr>
        <w:t xml:space="preserve"> Воронеж, прилегает к земельному участку с кадастровым номером 36:34:0506002:3652 </w:t>
      </w:r>
      <w:r w:rsidR="001342E2">
        <w:rPr>
          <w:rFonts w:ascii="Times New Roman" w:hAnsi="Times New Roman" w:cs="Times New Roman"/>
          <w:bCs/>
          <w:kern w:val="1"/>
          <w:sz w:val="22"/>
          <w:szCs w:val="22"/>
          <w:lang w:eastAsia="ar-SA"/>
        </w:rPr>
        <w:t xml:space="preserve">                            </w:t>
      </w:r>
      <w:r w:rsidR="002A19C0">
        <w:rPr>
          <w:rFonts w:ascii="Times New Roman" w:hAnsi="Times New Roman" w:cs="Times New Roman"/>
          <w:bCs/>
          <w:kern w:val="1"/>
          <w:sz w:val="22"/>
          <w:szCs w:val="22"/>
          <w:lang w:eastAsia="ar-SA"/>
        </w:rPr>
        <w:t>по ул. 9 Января, д</w:t>
      </w:r>
      <w:r w:rsidR="001342E2" w:rsidRPr="001342E2">
        <w:rPr>
          <w:rFonts w:ascii="Times New Roman" w:hAnsi="Times New Roman" w:cs="Times New Roman"/>
          <w:bCs/>
          <w:kern w:val="1"/>
          <w:sz w:val="22"/>
          <w:szCs w:val="22"/>
          <w:lang w:eastAsia="ar-SA"/>
        </w:rPr>
        <w:t>.</w:t>
      </w:r>
      <w:r w:rsidR="002A19C0">
        <w:rPr>
          <w:rFonts w:ascii="Times New Roman" w:hAnsi="Times New Roman" w:cs="Times New Roman"/>
          <w:bCs/>
          <w:kern w:val="1"/>
          <w:sz w:val="22"/>
          <w:szCs w:val="22"/>
          <w:lang w:eastAsia="ar-SA"/>
        </w:rPr>
        <w:t xml:space="preserve"> </w:t>
      </w:r>
      <w:r w:rsidR="001342E2" w:rsidRPr="001342E2">
        <w:rPr>
          <w:rFonts w:ascii="Times New Roman" w:hAnsi="Times New Roman" w:cs="Times New Roman"/>
          <w:bCs/>
          <w:kern w:val="1"/>
          <w:sz w:val="22"/>
          <w:szCs w:val="22"/>
          <w:lang w:eastAsia="ar-SA"/>
        </w:rPr>
        <w:t>211а, уч. №1</w:t>
      </w:r>
      <w:r w:rsidR="00135F8B" w:rsidRPr="00EE164F">
        <w:rPr>
          <w:rFonts w:ascii="Times New Roman" w:hAnsi="Times New Roman" w:cs="Times New Roman"/>
          <w:bCs/>
          <w:kern w:val="1"/>
          <w:sz w:val="22"/>
          <w:szCs w:val="22"/>
          <w:lang w:eastAsia="ar-SA"/>
        </w:rPr>
        <w:t>.</w:t>
      </w:r>
      <w:r w:rsidR="0052536F" w:rsidRPr="00EE164F">
        <w:rPr>
          <w:rFonts w:ascii="Times New Roman" w:hAnsi="Times New Roman" w:cs="Times New Roman"/>
          <w:sz w:val="22"/>
          <w:szCs w:val="22"/>
        </w:rPr>
        <w:t xml:space="preserve"> </w:t>
      </w:r>
    </w:p>
    <w:p w:rsidR="00561083"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Площадь – </w:t>
      </w:r>
      <w:r w:rsidR="001342E2">
        <w:rPr>
          <w:rFonts w:ascii="Times New Roman" w:hAnsi="Times New Roman" w:cs="Times New Roman"/>
          <w:sz w:val="22"/>
          <w:szCs w:val="22"/>
        </w:rPr>
        <w:t>196</w:t>
      </w:r>
      <w:r w:rsidR="00135F8B" w:rsidRPr="00EE164F">
        <w:rPr>
          <w:rFonts w:ascii="Times New Roman" w:hAnsi="Times New Roman" w:cs="Times New Roman"/>
          <w:sz w:val="22"/>
          <w:szCs w:val="22"/>
        </w:rPr>
        <w:t xml:space="preserve"> </w:t>
      </w:r>
      <w:r w:rsidR="003A4D21" w:rsidRPr="00EE164F">
        <w:rPr>
          <w:rFonts w:ascii="Times New Roman" w:hAnsi="Times New Roman" w:cs="Times New Roman"/>
          <w:sz w:val="22"/>
          <w:szCs w:val="22"/>
        </w:rPr>
        <w:t>кв. м</w:t>
      </w:r>
      <w:r w:rsidR="00DD2FB6" w:rsidRPr="00EE164F">
        <w:rPr>
          <w:rFonts w:ascii="Times New Roman" w:hAnsi="Times New Roman" w:cs="Times New Roman"/>
          <w:sz w:val="22"/>
          <w:szCs w:val="22"/>
        </w:rPr>
        <w:t>.</w:t>
      </w:r>
    </w:p>
    <w:p w:rsidR="00881C27" w:rsidRPr="00EE164F" w:rsidRDefault="00561083" w:rsidP="00561083">
      <w:pPr>
        <w:tabs>
          <w:tab w:val="left" w:pos="142"/>
        </w:tabs>
        <w:ind w:firstLine="426"/>
        <w:jc w:val="both"/>
        <w:rPr>
          <w:rFonts w:ascii="Times New Roman" w:hAnsi="Times New Roman" w:cs="Times New Roman"/>
          <w:spacing w:val="-3"/>
          <w:sz w:val="22"/>
          <w:szCs w:val="22"/>
        </w:rPr>
      </w:pPr>
      <w:r w:rsidRPr="00EE164F">
        <w:rPr>
          <w:rFonts w:ascii="Times New Roman" w:hAnsi="Times New Roman" w:cs="Times New Roman"/>
          <w:sz w:val="22"/>
          <w:szCs w:val="22"/>
        </w:rPr>
        <w:t>Кадастровый номер –</w:t>
      </w:r>
      <w:r w:rsidR="00222DB1" w:rsidRPr="00EE164F">
        <w:rPr>
          <w:rFonts w:ascii="Times New Roman" w:hAnsi="Times New Roman" w:cs="Times New Roman"/>
          <w:sz w:val="22"/>
          <w:szCs w:val="22"/>
        </w:rPr>
        <w:t xml:space="preserve"> </w:t>
      </w:r>
      <w:r w:rsidR="002C12AB" w:rsidRPr="002C12AB">
        <w:rPr>
          <w:rFonts w:ascii="Times New Roman" w:hAnsi="Times New Roman" w:cs="Times New Roman"/>
          <w:bCs/>
          <w:sz w:val="22"/>
          <w:szCs w:val="22"/>
        </w:rPr>
        <w:t>36:34:0506002:10174</w:t>
      </w:r>
      <w:r w:rsidR="00881C27" w:rsidRPr="00EE164F">
        <w:rPr>
          <w:rFonts w:ascii="Times New Roman" w:hAnsi="Times New Roman" w:cs="Times New Roman"/>
          <w:spacing w:val="-3"/>
          <w:sz w:val="22"/>
          <w:szCs w:val="22"/>
        </w:rPr>
        <w:t>.</w:t>
      </w:r>
    </w:p>
    <w:p w:rsidR="00561083"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Собственник – Воронежская область.</w:t>
      </w:r>
    </w:p>
    <w:p w:rsidR="006F0CA5" w:rsidRDefault="006F0CA5" w:rsidP="00EE164F">
      <w:pPr>
        <w:widowControl/>
        <w:ind w:firstLine="426"/>
        <w:jc w:val="both"/>
        <w:rPr>
          <w:rFonts w:ascii="Times New Roman" w:hAnsi="Times New Roman" w:cs="Times New Roman"/>
          <w:sz w:val="22"/>
          <w:szCs w:val="22"/>
        </w:rPr>
      </w:pPr>
      <w:r w:rsidRPr="00EE164F">
        <w:rPr>
          <w:rFonts w:ascii="Times New Roman" w:hAnsi="Times New Roman" w:cs="Times New Roman"/>
          <w:sz w:val="22"/>
          <w:szCs w:val="22"/>
        </w:rPr>
        <w:t>Обременения</w:t>
      </w:r>
      <w:r w:rsidR="00884E30" w:rsidRPr="00EE164F">
        <w:rPr>
          <w:rFonts w:ascii="Times New Roman" w:hAnsi="Times New Roman" w:cs="Times New Roman"/>
          <w:sz w:val="22"/>
          <w:szCs w:val="22"/>
        </w:rPr>
        <w:t>, ограничения</w:t>
      </w:r>
      <w:r w:rsidR="00A36D92">
        <w:rPr>
          <w:rFonts w:ascii="Times New Roman" w:hAnsi="Times New Roman" w:cs="Times New Roman"/>
          <w:sz w:val="22"/>
          <w:szCs w:val="22"/>
        </w:rPr>
        <w:t>:</w:t>
      </w:r>
      <w:r w:rsidRPr="00EE164F">
        <w:rPr>
          <w:rFonts w:ascii="Times New Roman" w:hAnsi="Times New Roman" w:cs="Times New Roman"/>
          <w:sz w:val="22"/>
          <w:szCs w:val="22"/>
        </w:rPr>
        <w:t xml:space="preserve"> </w:t>
      </w:r>
    </w:p>
    <w:p w:rsidR="00A36D92" w:rsidRPr="00A36D92" w:rsidRDefault="00A36D92" w:rsidP="00A36D92">
      <w:pPr>
        <w:widowControl/>
        <w:ind w:firstLine="426"/>
        <w:jc w:val="both"/>
        <w:rPr>
          <w:rFonts w:ascii="Times New Roman" w:hAnsi="Times New Roman" w:cs="Times New Roman"/>
          <w:sz w:val="22"/>
          <w:szCs w:val="22"/>
        </w:rPr>
      </w:pPr>
      <w:r w:rsidRPr="00A36D92">
        <w:rPr>
          <w:rFonts w:ascii="Times New Roman" w:hAnsi="Times New Roman" w:cs="Times New Roman"/>
          <w:sz w:val="22"/>
          <w:szCs w:val="22"/>
        </w:rPr>
        <w:t>– 196 кв. м ограничено в использовании зонами с особыми условиями использования, в связи с прохождением сетей инженерно-технического обеспечения;</w:t>
      </w:r>
    </w:p>
    <w:p w:rsidR="00A36D92" w:rsidRPr="00A36D92" w:rsidRDefault="00A36D92" w:rsidP="00A36D92">
      <w:pPr>
        <w:widowControl/>
        <w:ind w:firstLine="426"/>
        <w:jc w:val="both"/>
        <w:rPr>
          <w:rFonts w:ascii="Times New Roman" w:hAnsi="Times New Roman" w:cs="Times New Roman"/>
          <w:sz w:val="22"/>
          <w:szCs w:val="22"/>
        </w:rPr>
      </w:pPr>
      <w:r w:rsidRPr="00A36D92">
        <w:rPr>
          <w:rFonts w:ascii="Times New Roman" w:hAnsi="Times New Roman" w:cs="Times New Roman"/>
          <w:sz w:val="22"/>
          <w:szCs w:val="22"/>
        </w:rPr>
        <w:t>- 196 кв. м ограничено в использовании в связи с расположением в приаэродромных</w:t>
      </w:r>
      <w:r w:rsidR="00A90201">
        <w:rPr>
          <w:rFonts w:ascii="Times New Roman" w:hAnsi="Times New Roman" w:cs="Times New Roman"/>
          <w:sz w:val="22"/>
          <w:szCs w:val="22"/>
        </w:rPr>
        <w:t xml:space="preserve"> территориях аэродрома Придача.</w:t>
      </w:r>
    </w:p>
    <w:p w:rsidR="00A36D92" w:rsidRPr="00EE164F" w:rsidRDefault="00EB752B" w:rsidP="00EF6DCB">
      <w:pPr>
        <w:widowControl/>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A36D92" w:rsidRPr="00A36D92">
        <w:rPr>
          <w:rFonts w:ascii="Times New Roman" w:hAnsi="Times New Roman" w:cs="Times New Roman"/>
          <w:sz w:val="22"/>
          <w:szCs w:val="22"/>
        </w:rPr>
        <w:t xml:space="preserve">Согласно выписке из ЕГРН </w:t>
      </w:r>
      <w:r w:rsidR="00A90201">
        <w:rPr>
          <w:rFonts w:ascii="Times New Roman" w:hAnsi="Times New Roman" w:cs="Times New Roman"/>
          <w:sz w:val="22"/>
          <w:szCs w:val="22"/>
        </w:rPr>
        <w:t xml:space="preserve">весь </w:t>
      </w:r>
      <w:r w:rsidR="00A36D92" w:rsidRPr="00A36D92">
        <w:rPr>
          <w:rFonts w:ascii="Times New Roman" w:hAnsi="Times New Roman" w:cs="Times New Roman"/>
          <w:sz w:val="22"/>
          <w:szCs w:val="22"/>
        </w:rPr>
        <w:t>земельный участок ограничен в использовании.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заявление от 06.09.2012 № ВР/28/7082 выдан: Филиал ОАО "МРСК Центра" - "Воронежэнерго"; карта (План) от 27.08.2012 № б/н выдан: ООО "</w:t>
      </w:r>
      <w:proofErr w:type="spellStart"/>
      <w:r w:rsidR="00A36D92" w:rsidRPr="00A36D92">
        <w:rPr>
          <w:rFonts w:ascii="Times New Roman" w:hAnsi="Times New Roman" w:cs="Times New Roman"/>
          <w:sz w:val="22"/>
          <w:szCs w:val="22"/>
        </w:rPr>
        <w:t>ГвинГрейс</w:t>
      </w:r>
      <w:proofErr w:type="spellEnd"/>
      <w:r w:rsidR="00A36D92" w:rsidRPr="00A36D92">
        <w:rPr>
          <w:rFonts w:ascii="Times New Roman" w:hAnsi="Times New Roman" w:cs="Times New Roman"/>
          <w:sz w:val="22"/>
          <w:szCs w:val="22"/>
        </w:rPr>
        <w:t xml:space="preserve">";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протокол выявления технической ошибки от 20.10.2016 № 36-11/2016-7 выдан: </w:t>
      </w:r>
      <w:r w:rsidR="00A36D92" w:rsidRPr="00A36D92">
        <w:rPr>
          <w:rFonts w:ascii="Times New Roman" w:hAnsi="Times New Roman" w:cs="Times New Roman"/>
          <w:sz w:val="22"/>
          <w:szCs w:val="22"/>
        </w:rPr>
        <w:lastRenderedPageBreak/>
        <w:t xml:space="preserve">филиал ФГБУ "ФКП Росреестра" по Воронежской области; Реестровый номер границы: 36:34-6.16; </w:t>
      </w:r>
      <w:r>
        <w:rPr>
          <w:rFonts w:ascii="Times New Roman" w:hAnsi="Times New Roman" w:cs="Times New Roman"/>
          <w:sz w:val="22"/>
          <w:szCs w:val="22"/>
        </w:rPr>
        <w:t xml:space="preserve">                </w:t>
      </w:r>
      <w:r w:rsidR="00A36D92" w:rsidRPr="00A36D92">
        <w:rPr>
          <w:rFonts w:ascii="Times New Roman" w:hAnsi="Times New Roman" w:cs="Times New Roman"/>
          <w:sz w:val="22"/>
          <w:szCs w:val="22"/>
        </w:rPr>
        <w:t xml:space="preserve">Вид объекта реестра границ: Зона с особыми условиями использования территории; Вид зоны по документу: Охранная зона объекта линия электропередач ВЛ-110 </w:t>
      </w:r>
      <w:proofErr w:type="spellStart"/>
      <w:r w:rsidR="00A36D92" w:rsidRPr="00A36D92">
        <w:rPr>
          <w:rFonts w:ascii="Times New Roman" w:hAnsi="Times New Roman" w:cs="Times New Roman"/>
          <w:sz w:val="22"/>
          <w:szCs w:val="22"/>
        </w:rPr>
        <w:t>кВ</w:t>
      </w:r>
      <w:proofErr w:type="spellEnd"/>
      <w:r w:rsidR="00A36D92" w:rsidRPr="00A36D92">
        <w:rPr>
          <w:rFonts w:ascii="Times New Roman" w:hAnsi="Times New Roman" w:cs="Times New Roman"/>
          <w:sz w:val="22"/>
          <w:szCs w:val="22"/>
        </w:rPr>
        <w:t xml:space="preserve"> 5,6а ПС 14 ПС 29; Тип зоны: Охранная зона инженерных коммуникаций; Номер: 0.</w:t>
      </w:r>
    </w:p>
    <w:p w:rsidR="00724277" w:rsidRDefault="00EB752B" w:rsidP="00724277">
      <w:pPr>
        <w:widowControl/>
        <w:jc w:val="both"/>
        <w:rPr>
          <w:rFonts w:ascii="Times New Roman" w:hAnsi="Times New Roman" w:cs="Times New Roman"/>
          <w:sz w:val="22"/>
          <w:szCs w:val="22"/>
        </w:rPr>
      </w:pPr>
      <w:r>
        <w:rPr>
          <w:rFonts w:ascii="Times New Roman" w:hAnsi="Times New Roman" w:cs="Times New Roman"/>
          <w:sz w:val="22"/>
          <w:szCs w:val="22"/>
        </w:rPr>
        <w:t xml:space="preserve">  </w:t>
      </w:r>
      <w:r w:rsidR="00724277">
        <w:rPr>
          <w:rFonts w:ascii="Times New Roman" w:hAnsi="Times New Roman" w:cs="Times New Roman"/>
          <w:sz w:val="22"/>
          <w:szCs w:val="22"/>
        </w:rPr>
        <w:t xml:space="preserve">        </w:t>
      </w:r>
      <w:r w:rsidR="00724277" w:rsidRPr="00724277">
        <w:rPr>
          <w:rFonts w:ascii="Times New Roman" w:hAnsi="Times New Roman" w:cs="Times New Roman"/>
          <w:sz w:val="22"/>
          <w:szCs w:val="22"/>
        </w:rPr>
        <w:t>Категория земель – земли населенных пунктов.</w:t>
      </w:r>
    </w:p>
    <w:p w:rsidR="004F72DB" w:rsidRDefault="00724277" w:rsidP="004F72DB">
      <w:pPr>
        <w:widowControl/>
        <w:ind w:firstLine="426"/>
        <w:jc w:val="both"/>
        <w:rPr>
          <w:rFonts w:ascii="Times New Roman" w:hAnsi="Times New Roman" w:cs="Times New Roman"/>
          <w:bCs/>
          <w:kern w:val="2"/>
          <w:sz w:val="22"/>
          <w:szCs w:val="22"/>
          <w:lang w:eastAsia="ar-SA"/>
        </w:rPr>
      </w:pPr>
      <w:r>
        <w:rPr>
          <w:rFonts w:ascii="Times New Roman" w:hAnsi="Times New Roman" w:cs="Times New Roman"/>
          <w:sz w:val="22"/>
          <w:szCs w:val="22"/>
        </w:rPr>
        <w:t xml:space="preserve">   </w:t>
      </w:r>
      <w:r w:rsidR="00561083" w:rsidRPr="00EE164F">
        <w:rPr>
          <w:rFonts w:ascii="Times New Roman" w:hAnsi="Times New Roman" w:cs="Times New Roman"/>
          <w:sz w:val="22"/>
          <w:szCs w:val="22"/>
        </w:rPr>
        <w:t xml:space="preserve">Разрешенное использование – </w:t>
      </w:r>
      <w:r w:rsidR="004F72DB">
        <w:rPr>
          <w:rFonts w:ascii="Times New Roman" w:hAnsi="Times New Roman" w:cs="Times New Roman"/>
          <w:sz w:val="24"/>
          <w:szCs w:val="24"/>
        </w:rPr>
        <w:t>складские площадки</w:t>
      </w:r>
      <w:r w:rsidR="003A4D21" w:rsidRPr="00EE164F">
        <w:rPr>
          <w:rFonts w:ascii="Times New Roman" w:hAnsi="Times New Roman" w:cs="Times New Roman"/>
          <w:sz w:val="22"/>
          <w:szCs w:val="22"/>
        </w:rPr>
        <w:t>.</w:t>
      </w:r>
      <w:r w:rsidR="00CC0BE3" w:rsidRPr="00EE164F">
        <w:rPr>
          <w:rFonts w:ascii="Times New Roman" w:hAnsi="Times New Roman" w:cs="Times New Roman"/>
          <w:bCs/>
          <w:kern w:val="2"/>
          <w:sz w:val="22"/>
          <w:szCs w:val="22"/>
          <w:lang w:eastAsia="ar-SA"/>
        </w:rPr>
        <w:t xml:space="preserve"> </w:t>
      </w:r>
    </w:p>
    <w:p w:rsidR="00B93436" w:rsidRDefault="00CC0BE3" w:rsidP="00CC0BE3">
      <w:pPr>
        <w:widowControl/>
        <w:ind w:firstLine="567"/>
        <w:jc w:val="both"/>
        <w:rPr>
          <w:rFonts w:ascii="Times New Roman" w:hAnsi="Times New Roman" w:cs="Times New Roman"/>
          <w:sz w:val="22"/>
          <w:szCs w:val="22"/>
        </w:rPr>
      </w:pPr>
      <w:r w:rsidRPr="00EE164F">
        <w:rPr>
          <w:rFonts w:ascii="Times New Roman" w:hAnsi="Times New Roman" w:cs="Times New Roman"/>
          <w:bCs/>
          <w:kern w:val="2"/>
          <w:sz w:val="22"/>
          <w:szCs w:val="22"/>
          <w:lang w:eastAsia="ar-SA"/>
        </w:rPr>
        <w:t>Участок предоставляется для целей, не связанных со строительством, без права возведения капитальных объектов.</w:t>
      </w:r>
      <w:r w:rsidR="003A4D21" w:rsidRPr="00EE164F">
        <w:rPr>
          <w:rFonts w:ascii="Times New Roman" w:hAnsi="Times New Roman" w:cs="Times New Roman"/>
          <w:sz w:val="22"/>
          <w:szCs w:val="22"/>
        </w:rPr>
        <w:t xml:space="preserve"> </w:t>
      </w:r>
    </w:p>
    <w:p w:rsidR="001E302E" w:rsidRPr="00EE164F" w:rsidRDefault="003A4D21" w:rsidP="00EE164F">
      <w:pPr>
        <w:pStyle w:val="a4"/>
        <w:ind w:firstLine="567"/>
        <w:jc w:val="both"/>
        <w:rPr>
          <w:rFonts w:ascii="Times New Roman" w:hAnsi="Times New Roman"/>
          <w:b/>
          <w:spacing w:val="-3"/>
          <w:sz w:val="22"/>
          <w:szCs w:val="22"/>
        </w:rPr>
      </w:pPr>
      <w:r w:rsidRPr="00EE164F">
        <w:rPr>
          <w:rFonts w:ascii="Times New Roman" w:hAnsi="Times New Roman"/>
          <w:b/>
          <w:sz w:val="22"/>
          <w:szCs w:val="22"/>
        </w:rPr>
        <w:t xml:space="preserve">Начальная цена предмета </w:t>
      </w:r>
      <w:r w:rsidR="00CE78F3" w:rsidRPr="00EE164F">
        <w:rPr>
          <w:rFonts w:ascii="Times New Roman" w:hAnsi="Times New Roman"/>
          <w:b/>
          <w:sz w:val="22"/>
          <w:szCs w:val="22"/>
        </w:rPr>
        <w:t xml:space="preserve">электронного </w:t>
      </w:r>
      <w:r w:rsidRPr="00EE164F">
        <w:rPr>
          <w:rFonts w:ascii="Times New Roman" w:hAnsi="Times New Roman"/>
          <w:b/>
          <w:sz w:val="22"/>
          <w:szCs w:val="22"/>
        </w:rPr>
        <w:t xml:space="preserve">аукциона (начальный размер </w:t>
      </w:r>
      <w:r w:rsidR="00CE78F3" w:rsidRPr="00EE164F">
        <w:rPr>
          <w:rFonts w:ascii="Times New Roman" w:hAnsi="Times New Roman"/>
          <w:b/>
          <w:sz w:val="22"/>
          <w:szCs w:val="22"/>
        </w:rPr>
        <w:t xml:space="preserve">ежегодной арендной платы) – </w:t>
      </w:r>
      <w:r w:rsidR="00506B3D" w:rsidRPr="00506B3D">
        <w:rPr>
          <w:rFonts w:ascii="Times New Roman" w:hAnsi="Times New Roman"/>
          <w:b/>
          <w:spacing w:val="-3"/>
          <w:sz w:val="22"/>
          <w:szCs w:val="22"/>
        </w:rPr>
        <w:t>76 924 (семьдесят шесть тысяч девятьсот двадцать четыре) рубля 00 копеек</w:t>
      </w:r>
      <w:r w:rsidR="001E302E" w:rsidRPr="00EE164F">
        <w:rPr>
          <w:rFonts w:ascii="Times New Roman" w:hAnsi="Times New Roman"/>
          <w:b/>
          <w:sz w:val="22"/>
          <w:szCs w:val="22"/>
        </w:rPr>
        <w:t>.</w:t>
      </w:r>
    </w:p>
    <w:p w:rsidR="003A4D21" w:rsidRPr="00EE164F" w:rsidRDefault="003A4D21" w:rsidP="00EE164F">
      <w:pPr>
        <w:tabs>
          <w:tab w:val="left" w:pos="142"/>
        </w:tabs>
        <w:ind w:firstLine="567"/>
        <w:jc w:val="both"/>
        <w:rPr>
          <w:rFonts w:ascii="Times New Roman" w:hAnsi="Times New Roman" w:cs="Times New Roman"/>
          <w:b/>
          <w:sz w:val="22"/>
          <w:szCs w:val="22"/>
        </w:rPr>
      </w:pPr>
      <w:r w:rsidRPr="00EE164F">
        <w:rPr>
          <w:rFonts w:ascii="Times New Roman" w:hAnsi="Times New Roman" w:cs="Times New Roman"/>
          <w:b/>
          <w:sz w:val="22"/>
          <w:szCs w:val="22"/>
        </w:rPr>
        <w:t xml:space="preserve">Размер задатка – 100 % от начальной цены предмета </w:t>
      </w:r>
      <w:r w:rsidR="00CE78F3" w:rsidRPr="00EE164F">
        <w:rPr>
          <w:rFonts w:ascii="Times New Roman" w:hAnsi="Times New Roman" w:cs="Times New Roman"/>
          <w:b/>
          <w:sz w:val="22"/>
          <w:szCs w:val="22"/>
        </w:rPr>
        <w:t xml:space="preserve">электронного </w:t>
      </w:r>
      <w:r w:rsidRPr="00EE164F">
        <w:rPr>
          <w:rFonts w:ascii="Times New Roman" w:hAnsi="Times New Roman" w:cs="Times New Roman"/>
          <w:b/>
          <w:sz w:val="22"/>
          <w:szCs w:val="22"/>
        </w:rPr>
        <w:t>аукциона.</w:t>
      </w:r>
    </w:p>
    <w:p w:rsidR="003A4D21" w:rsidRPr="00EE164F" w:rsidRDefault="003A4D21" w:rsidP="00EE164F">
      <w:pPr>
        <w:tabs>
          <w:tab w:val="left" w:pos="142"/>
        </w:tabs>
        <w:ind w:firstLine="567"/>
        <w:jc w:val="both"/>
        <w:rPr>
          <w:rFonts w:ascii="Times New Roman" w:hAnsi="Times New Roman" w:cs="Times New Roman"/>
          <w:b/>
          <w:sz w:val="22"/>
          <w:szCs w:val="22"/>
        </w:rPr>
      </w:pPr>
      <w:r w:rsidRPr="00EE164F">
        <w:rPr>
          <w:rFonts w:ascii="Times New Roman" w:hAnsi="Times New Roman" w:cs="Times New Roman"/>
          <w:b/>
          <w:sz w:val="22"/>
          <w:szCs w:val="22"/>
        </w:rPr>
        <w:t xml:space="preserve">Величина повышения начальной цены предмета </w:t>
      </w:r>
      <w:r w:rsidR="00CE78F3" w:rsidRPr="00EE164F">
        <w:rPr>
          <w:rFonts w:ascii="Times New Roman" w:hAnsi="Times New Roman" w:cs="Times New Roman"/>
          <w:b/>
          <w:sz w:val="22"/>
          <w:szCs w:val="22"/>
        </w:rPr>
        <w:t xml:space="preserve">электронного </w:t>
      </w:r>
      <w:r w:rsidRPr="00EE164F">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EE164F">
        <w:rPr>
          <w:rFonts w:ascii="Times New Roman" w:hAnsi="Times New Roman" w:cs="Times New Roman"/>
          <w:b/>
          <w:sz w:val="22"/>
          <w:szCs w:val="22"/>
        </w:rPr>
        <w:t xml:space="preserve">электронного </w:t>
      </w:r>
      <w:r w:rsidRPr="00EE164F">
        <w:rPr>
          <w:rFonts w:ascii="Times New Roman" w:hAnsi="Times New Roman" w:cs="Times New Roman"/>
          <w:b/>
          <w:sz w:val="22"/>
          <w:szCs w:val="22"/>
        </w:rPr>
        <w:t xml:space="preserve">аукциона. </w:t>
      </w:r>
    </w:p>
    <w:p w:rsidR="003A4D21" w:rsidRPr="00EE164F" w:rsidRDefault="003A4D21" w:rsidP="00EE164F">
      <w:pPr>
        <w:tabs>
          <w:tab w:val="left" w:pos="142"/>
        </w:tabs>
        <w:ind w:firstLine="567"/>
        <w:jc w:val="both"/>
        <w:rPr>
          <w:rFonts w:ascii="Times New Roman" w:hAnsi="Times New Roman" w:cs="Times New Roman"/>
          <w:b/>
          <w:sz w:val="22"/>
          <w:szCs w:val="22"/>
        </w:rPr>
      </w:pPr>
      <w:r w:rsidRPr="00EE164F">
        <w:rPr>
          <w:rFonts w:ascii="Times New Roman" w:hAnsi="Times New Roman" w:cs="Times New Roman"/>
          <w:b/>
          <w:sz w:val="22"/>
          <w:szCs w:val="22"/>
        </w:rPr>
        <w:t>Срок аренды земельного участка - 5 (пять) лет.</w:t>
      </w:r>
    </w:p>
    <w:p w:rsidR="00F96993" w:rsidRPr="00EE164F" w:rsidRDefault="00561083" w:rsidP="00EE164F">
      <w:pPr>
        <w:tabs>
          <w:tab w:val="left" w:pos="142"/>
        </w:tabs>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С иными сведениями о предмете </w:t>
      </w:r>
      <w:r w:rsidR="00CE78F3"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претенденты могут ознакомиться по месту </w:t>
      </w:r>
      <w:r w:rsidR="00CE78F3" w:rsidRPr="00EE164F">
        <w:rPr>
          <w:rFonts w:ascii="Times New Roman" w:hAnsi="Times New Roman" w:cs="Times New Roman"/>
          <w:sz w:val="22"/>
          <w:szCs w:val="22"/>
        </w:rPr>
        <w:t>нахождения организатора электронного аукциона</w:t>
      </w:r>
      <w:r w:rsidRPr="00EE164F">
        <w:rPr>
          <w:rFonts w:ascii="Times New Roman" w:hAnsi="Times New Roman" w:cs="Times New Roman"/>
          <w:sz w:val="22"/>
          <w:szCs w:val="22"/>
        </w:rPr>
        <w:t>.</w:t>
      </w:r>
    </w:p>
    <w:p w:rsidR="00132B9E" w:rsidRPr="00EE164F" w:rsidRDefault="00132B9E" w:rsidP="00015D47">
      <w:pPr>
        <w:tabs>
          <w:tab w:val="left" w:pos="142"/>
        </w:tabs>
        <w:ind w:firstLine="426"/>
        <w:jc w:val="center"/>
        <w:rPr>
          <w:rFonts w:ascii="Times New Roman" w:hAnsi="Times New Roman" w:cs="Times New Roman"/>
          <w:b/>
          <w:sz w:val="22"/>
          <w:szCs w:val="22"/>
        </w:rPr>
      </w:pPr>
    </w:p>
    <w:p w:rsidR="00EE164F" w:rsidRPr="00EE164F" w:rsidRDefault="00EE164F" w:rsidP="00EE164F">
      <w:pPr>
        <w:tabs>
          <w:tab w:val="left" w:pos="142"/>
        </w:tabs>
        <w:ind w:firstLine="426"/>
        <w:jc w:val="center"/>
        <w:rPr>
          <w:rFonts w:ascii="Times New Roman" w:hAnsi="Times New Roman" w:cs="Times New Roman"/>
          <w:sz w:val="22"/>
          <w:szCs w:val="22"/>
        </w:rPr>
      </w:pPr>
      <w:r w:rsidRPr="00EE164F">
        <w:rPr>
          <w:rFonts w:ascii="Times New Roman" w:hAnsi="Times New Roman" w:cs="Times New Roman"/>
          <w:b/>
          <w:sz w:val="22"/>
          <w:szCs w:val="22"/>
        </w:rPr>
        <w:t>2. Условия участия в электронном аукционе</w:t>
      </w:r>
      <w:r w:rsidRPr="00EE164F">
        <w:rPr>
          <w:rFonts w:ascii="Times New Roman" w:hAnsi="Times New Roman" w:cs="Times New Roman"/>
          <w:sz w:val="22"/>
          <w:szCs w:val="22"/>
        </w:rPr>
        <w:t xml:space="preserve"> </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Общие условия:</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EE164F">
        <w:rPr>
          <w:rFonts w:ascii="Times New Roman" w:hAnsi="Times New Roman" w:cs="Times New Roman"/>
          <w:b/>
          <w:sz w:val="22"/>
          <w:szCs w:val="22"/>
        </w:rPr>
        <w:t xml:space="preserve"> </w:t>
      </w:r>
    </w:p>
    <w:p w:rsidR="00EE164F" w:rsidRPr="00EE164F" w:rsidRDefault="00EE164F" w:rsidP="00EE164F">
      <w:pPr>
        <w:widowControl/>
        <w:ind w:firstLine="426"/>
        <w:jc w:val="both"/>
        <w:rPr>
          <w:rFonts w:ascii="Times New Roman" w:eastAsiaTheme="minorHAnsi" w:hAnsi="Times New Roman" w:cs="Times New Roman"/>
          <w:sz w:val="22"/>
          <w:szCs w:val="22"/>
          <w:lang w:eastAsia="en-US"/>
        </w:rPr>
      </w:pPr>
      <w:r w:rsidRPr="00EE164F">
        <w:rPr>
          <w:rFonts w:ascii="Times New Roman" w:hAnsi="Times New Roman" w:cs="Times New Roman"/>
          <w:b/>
          <w:sz w:val="22"/>
          <w:szCs w:val="22"/>
        </w:rPr>
        <w:t xml:space="preserve">В соответствии с п. 5 ст. 39.13 Земельного Кодекса Российской Федерации </w:t>
      </w:r>
      <w:r w:rsidRPr="00EE164F">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sidRPr="00EE164F">
          <w:rPr>
            <w:rStyle w:val="a3"/>
            <w:rFonts w:ascii="Times New Roman" w:eastAsiaTheme="minorHAnsi" w:hAnsi="Times New Roman" w:cs="Times New Roman"/>
            <w:color w:val="auto"/>
            <w:sz w:val="22"/>
            <w:szCs w:val="22"/>
            <w:lang w:eastAsia="en-US"/>
          </w:rPr>
          <w:t>пунктами 13</w:t>
        </w:r>
      </w:hyperlink>
      <w:r w:rsidRPr="00EE164F">
        <w:rPr>
          <w:rFonts w:ascii="Times New Roman" w:eastAsiaTheme="minorHAnsi" w:hAnsi="Times New Roman" w:cs="Times New Roman"/>
          <w:sz w:val="22"/>
          <w:szCs w:val="22"/>
          <w:lang w:eastAsia="en-US"/>
        </w:rPr>
        <w:t xml:space="preserve">, </w:t>
      </w:r>
      <w:hyperlink r:id="rId10" w:history="1">
        <w:r w:rsidRPr="00EE164F">
          <w:rPr>
            <w:rStyle w:val="a3"/>
            <w:rFonts w:ascii="Times New Roman" w:eastAsiaTheme="minorHAnsi" w:hAnsi="Times New Roman" w:cs="Times New Roman"/>
            <w:color w:val="auto"/>
            <w:sz w:val="22"/>
            <w:szCs w:val="22"/>
            <w:lang w:eastAsia="en-US"/>
          </w:rPr>
          <w:t>14</w:t>
        </w:r>
      </w:hyperlink>
      <w:r w:rsidRPr="00EE164F">
        <w:rPr>
          <w:rFonts w:ascii="Times New Roman" w:eastAsiaTheme="minorHAnsi" w:hAnsi="Times New Roman" w:cs="Times New Roman"/>
          <w:sz w:val="22"/>
          <w:szCs w:val="22"/>
          <w:lang w:eastAsia="en-US"/>
        </w:rPr>
        <w:t xml:space="preserve">, </w:t>
      </w:r>
      <w:hyperlink r:id="rId11" w:history="1">
        <w:r w:rsidRPr="00EE164F">
          <w:rPr>
            <w:rStyle w:val="a3"/>
            <w:rFonts w:ascii="Times New Roman" w:eastAsiaTheme="minorHAnsi" w:hAnsi="Times New Roman" w:cs="Times New Roman"/>
            <w:color w:val="auto"/>
            <w:sz w:val="22"/>
            <w:szCs w:val="22"/>
            <w:lang w:eastAsia="en-US"/>
          </w:rPr>
          <w:t>20</w:t>
        </w:r>
      </w:hyperlink>
      <w:r w:rsidRPr="00EE164F">
        <w:rPr>
          <w:rFonts w:ascii="Times New Roman" w:eastAsiaTheme="minorHAnsi" w:hAnsi="Times New Roman" w:cs="Times New Roman"/>
          <w:sz w:val="22"/>
          <w:szCs w:val="22"/>
          <w:lang w:eastAsia="en-US"/>
        </w:rPr>
        <w:t xml:space="preserve"> и </w:t>
      </w:r>
      <w:hyperlink r:id="rId12" w:history="1">
        <w:r w:rsidRPr="00EE164F">
          <w:rPr>
            <w:rStyle w:val="a3"/>
            <w:rFonts w:ascii="Times New Roman" w:eastAsiaTheme="minorHAnsi" w:hAnsi="Times New Roman" w:cs="Times New Roman"/>
            <w:color w:val="auto"/>
            <w:sz w:val="22"/>
            <w:szCs w:val="22"/>
            <w:lang w:eastAsia="en-US"/>
          </w:rPr>
          <w:t>25 статьи 39.12</w:t>
        </w:r>
      </w:hyperlink>
      <w:r w:rsidRPr="00EE164F">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EE164F">
        <w:rPr>
          <w:rFonts w:ascii="Times New Roman" w:hAnsi="Times New Roman" w:cs="Times New Roman"/>
          <w:b/>
          <w:sz w:val="22"/>
          <w:szCs w:val="22"/>
        </w:rPr>
        <w:t>постановлением Правительства Российской Федерации от 10.05.2018 № 564</w:t>
      </w:r>
      <w:r w:rsidRPr="00EE164F">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EE164F" w:rsidRPr="00EE164F" w:rsidRDefault="00EE164F" w:rsidP="00EE164F">
      <w:pPr>
        <w:tabs>
          <w:tab w:val="left" w:pos="142"/>
        </w:tabs>
        <w:ind w:firstLine="426"/>
        <w:jc w:val="both"/>
        <w:rPr>
          <w:rFonts w:ascii="Times New Roman" w:hAnsi="Times New Roman" w:cs="Times New Roman"/>
          <w:sz w:val="22"/>
          <w:szCs w:val="22"/>
        </w:rPr>
      </w:pPr>
    </w:p>
    <w:p w:rsidR="00EE164F" w:rsidRPr="00EE164F" w:rsidRDefault="00EE164F" w:rsidP="00EE164F">
      <w:pPr>
        <w:tabs>
          <w:tab w:val="left" w:pos="142"/>
        </w:tabs>
        <w:ind w:firstLine="426"/>
        <w:jc w:val="center"/>
        <w:rPr>
          <w:rFonts w:ascii="Times New Roman" w:hAnsi="Times New Roman" w:cs="Times New Roman"/>
          <w:b/>
          <w:sz w:val="22"/>
          <w:szCs w:val="22"/>
        </w:rPr>
      </w:pPr>
      <w:r w:rsidRPr="00EE164F">
        <w:rPr>
          <w:rFonts w:ascii="Times New Roman" w:hAnsi="Times New Roman" w:cs="Times New Roman"/>
          <w:b/>
          <w:sz w:val="22"/>
          <w:szCs w:val="22"/>
        </w:rPr>
        <w:t>3. Порядок внесения и возврата задатка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 по следующим реквизитам:</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b/>
          <w:sz w:val="22"/>
          <w:szCs w:val="22"/>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EE164F" w:rsidRPr="00EE164F" w:rsidRDefault="00EE164F" w:rsidP="00EE164F">
      <w:pPr>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вносится заявителем единым платежом в валюте Российской Федерации.</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Документом, подтверждающим поступление задатка на счет Оператора электронного аукциона, является выписка с этого счета.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возвращается заявителю в следующих случаях и порядке:</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w:t>
      </w:r>
      <w:r w:rsidRPr="00EE164F">
        <w:rPr>
          <w:rFonts w:ascii="Times New Roman" w:hAnsi="Times New Roman" w:cs="Times New Roman"/>
          <w:sz w:val="22"/>
          <w:szCs w:val="22"/>
        </w:rPr>
        <w:lastRenderedPageBreak/>
        <w:t>рабочих дней со дня подписания протокола о результатах электронного аукциона;</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EE164F" w:rsidRDefault="00EE164F" w:rsidP="00EE164F">
      <w:pPr>
        <w:widowControl/>
        <w:tabs>
          <w:tab w:val="left" w:pos="142"/>
        </w:tabs>
        <w:ind w:firstLine="426"/>
        <w:jc w:val="both"/>
        <w:outlineLvl w:val="1"/>
        <w:rPr>
          <w:rFonts w:ascii="Times New Roman" w:eastAsia="Calibri" w:hAnsi="Times New Roman" w:cs="Times New Roman"/>
          <w:sz w:val="22"/>
          <w:szCs w:val="22"/>
        </w:rPr>
      </w:pPr>
      <w:r>
        <w:rPr>
          <w:rFonts w:ascii="Times New Roman" w:hAnsi="Times New Roman" w:cs="Times New Roman"/>
          <w:bCs/>
          <w:sz w:val="22"/>
          <w:szCs w:val="22"/>
        </w:rPr>
        <w:t xml:space="preserve">Задаток, внесенный лицом, признанным </w:t>
      </w:r>
      <w:r>
        <w:rPr>
          <w:rFonts w:ascii="Times New Roman" w:hAnsi="Times New Roman" w:cs="Times New Roman"/>
          <w:sz w:val="22"/>
          <w:szCs w:val="22"/>
        </w:rPr>
        <w:t xml:space="preserve">победителем электронного аукциона, </w:t>
      </w:r>
      <w:r>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64F" w:rsidRDefault="00EE164F" w:rsidP="00EE164F">
      <w:pPr>
        <w:pStyle w:val="ac"/>
        <w:jc w:val="center"/>
        <w:rPr>
          <w:rFonts w:ascii="Times New Roman" w:hAnsi="Times New Roman" w:cs="Times New Roman"/>
          <w:b/>
          <w:sz w:val="22"/>
          <w:szCs w:val="22"/>
        </w:rPr>
      </w:pPr>
    </w:p>
    <w:p w:rsidR="00EE164F" w:rsidRDefault="00EE164F" w:rsidP="00EE164F">
      <w:pPr>
        <w:pStyle w:val="ac"/>
        <w:jc w:val="center"/>
        <w:rPr>
          <w:rFonts w:ascii="Times New Roman" w:hAnsi="Times New Roman" w:cs="Times New Roman"/>
          <w:b/>
          <w:sz w:val="22"/>
          <w:szCs w:val="22"/>
        </w:rPr>
      </w:pPr>
      <w:r>
        <w:rPr>
          <w:rFonts w:ascii="Times New Roman" w:hAnsi="Times New Roman" w:cs="Times New Roman"/>
          <w:b/>
          <w:sz w:val="22"/>
          <w:szCs w:val="22"/>
        </w:rPr>
        <w:t>4. Порядок подачи и приема заявок на участие в электронном аукционе</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«ЕЭТП».</w:t>
      </w:r>
    </w:p>
    <w:p w:rsidR="00EE164F" w:rsidRDefault="00EE164F" w:rsidP="00EE164F">
      <w:pPr>
        <w:widowControl/>
        <w:ind w:firstLine="709"/>
        <w:jc w:val="both"/>
        <w:outlineLvl w:val="1"/>
        <w:rPr>
          <w:rFonts w:ascii="Times New Roman" w:hAnsi="Times New Roman" w:cs="Times New Roman"/>
          <w:b/>
          <w:bCs/>
          <w:sz w:val="22"/>
          <w:szCs w:val="22"/>
        </w:rPr>
      </w:pPr>
      <w:r>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Pr>
          <w:rFonts w:ascii="Times New Roman" w:hAnsi="Times New Roman" w:cs="Times New Roman"/>
          <w:b/>
          <w:bCs/>
          <w:sz w:val="22"/>
          <w:szCs w:val="22"/>
        </w:rPr>
        <w:t>Инструкция по регистрации размещена на официальном сайте г</w:t>
      </w:r>
      <w:r>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Pr>
          <w:rFonts w:ascii="Times New Roman" w:hAnsi="Times New Roman" w:cs="Times New Roman"/>
          <w:b/>
          <w:bCs/>
          <w:sz w:val="22"/>
          <w:szCs w:val="22"/>
        </w:rPr>
        <w:t>.</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EE164F" w:rsidRDefault="00EE164F" w:rsidP="00EE164F">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EE164F" w:rsidRDefault="00EE164F" w:rsidP="00EE164F">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EE164F" w:rsidRDefault="00EE164F" w:rsidP="00EE164F">
      <w:pPr>
        <w:ind w:firstLine="540"/>
        <w:jc w:val="center"/>
        <w:rPr>
          <w:rFonts w:ascii="Times New Roman" w:hAnsi="Times New Roman" w:cs="Times New Roman"/>
          <w:b/>
          <w:sz w:val="22"/>
          <w:szCs w:val="24"/>
        </w:rPr>
      </w:pPr>
    </w:p>
    <w:p w:rsidR="00EE164F" w:rsidRDefault="00EE164F" w:rsidP="00EE164F">
      <w:pPr>
        <w:ind w:firstLine="540"/>
        <w:jc w:val="center"/>
        <w:rPr>
          <w:rFonts w:ascii="Times New Roman" w:hAnsi="Times New Roman" w:cs="Times New Roman"/>
          <w:b/>
          <w:sz w:val="22"/>
          <w:szCs w:val="24"/>
        </w:rPr>
      </w:pPr>
      <w:r>
        <w:rPr>
          <w:rFonts w:ascii="Times New Roman" w:hAnsi="Times New Roman" w:cs="Times New Roman"/>
          <w:b/>
          <w:sz w:val="22"/>
          <w:szCs w:val="24"/>
        </w:rPr>
        <w:t>5. Порядок рассмотрения заявок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непоступление</w:t>
      </w:r>
      <w:proofErr w:type="spellEnd"/>
      <w:r>
        <w:rPr>
          <w:rFonts w:ascii="Times New Roman" w:hAnsi="Times New Roman" w:cs="Times New Roman"/>
          <w:sz w:val="22"/>
          <w:szCs w:val="22"/>
        </w:rPr>
        <w:t xml:space="preserve"> задатка на дату рассмотрения заявок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Протокол рассмотрения заявок на участие в электронном аукционе подписывается Организатором  не позднее чем в течение одного дня со дня их рассмотрения и размещается на электронной площадке не </w:t>
      </w:r>
      <w:proofErr w:type="gramStart"/>
      <w:r>
        <w:rPr>
          <w:rFonts w:ascii="Times New Roman" w:hAnsi="Times New Roman" w:cs="Times New Roman"/>
          <w:sz w:val="22"/>
          <w:szCs w:val="22"/>
        </w:rPr>
        <w:t>позднее</w:t>
      </w:r>
      <w:proofErr w:type="gramEnd"/>
      <w:r>
        <w:rPr>
          <w:rFonts w:ascii="Times New Roman" w:hAnsi="Times New Roman" w:cs="Times New Roman"/>
          <w:sz w:val="22"/>
          <w:szCs w:val="22"/>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EE164F" w:rsidRDefault="00EE164F" w:rsidP="00EE164F">
      <w:pPr>
        <w:ind w:firstLine="709"/>
        <w:jc w:val="both"/>
        <w:rPr>
          <w:rFonts w:ascii="Times New Roman" w:hAnsi="Times New Roman" w:cs="Times New Roman"/>
          <w:b/>
          <w:sz w:val="24"/>
          <w:szCs w:val="24"/>
        </w:rPr>
      </w:pPr>
      <w:r>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1FAA" w:rsidRDefault="00421FAA" w:rsidP="00EE164F">
      <w:pPr>
        <w:ind w:firstLine="540"/>
        <w:jc w:val="center"/>
        <w:rPr>
          <w:rFonts w:ascii="Times New Roman" w:hAnsi="Times New Roman" w:cs="Times New Roman"/>
          <w:b/>
          <w:sz w:val="22"/>
          <w:szCs w:val="24"/>
        </w:rPr>
      </w:pPr>
    </w:p>
    <w:p w:rsidR="00EE164F" w:rsidRDefault="00EE164F" w:rsidP="00EE164F">
      <w:pPr>
        <w:ind w:firstLine="540"/>
        <w:jc w:val="center"/>
        <w:rPr>
          <w:rFonts w:ascii="Times New Roman" w:hAnsi="Times New Roman" w:cs="Times New Roman"/>
          <w:b/>
          <w:sz w:val="22"/>
          <w:szCs w:val="24"/>
        </w:rPr>
      </w:pPr>
      <w:r>
        <w:rPr>
          <w:rFonts w:ascii="Times New Roman" w:hAnsi="Times New Roman" w:cs="Times New Roman"/>
          <w:b/>
          <w:sz w:val="22"/>
          <w:szCs w:val="24"/>
        </w:rPr>
        <w:t>6. Порядок проведения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аукцион признается несостоявшимся в случае, если:</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EE164F" w:rsidRDefault="00EE164F" w:rsidP="00EE164F">
      <w:pPr>
        <w:ind w:firstLine="709"/>
        <w:jc w:val="both"/>
        <w:rPr>
          <w:rFonts w:ascii="Times New Roman" w:hAnsi="Times New Roman" w:cs="Times New Roman"/>
          <w:sz w:val="22"/>
          <w:szCs w:val="22"/>
        </w:rPr>
      </w:pPr>
    </w:p>
    <w:p w:rsidR="00EE164F" w:rsidRDefault="00EE164F" w:rsidP="00EE164F">
      <w:pPr>
        <w:pStyle w:val="ac"/>
        <w:jc w:val="center"/>
        <w:rPr>
          <w:rFonts w:ascii="Times New Roman" w:hAnsi="Times New Roman" w:cs="Times New Roman"/>
          <w:b/>
          <w:sz w:val="22"/>
          <w:szCs w:val="22"/>
        </w:rPr>
      </w:pPr>
      <w:r>
        <w:rPr>
          <w:rFonts w:ascii="Times New Roman" w:hAnsi="Times New Roman" w:cs="Times New Roman"/>
          <w:b/>
          <w:sz w:val="22"/>
          <w:szCs w:val="22"/>
        </w:rPr>
        <w:t>7. Заключение договора аренды земельного участка</w:t>
      </w:r>
    </w:p>
    <w:p w:rsidR="00EE164F" w:rsidRDefault="00EE164F" w:rsidP="00EE164F">
      <w:pPr>
        <w:widowControl/>
        <w:tabs>
          <w:tab w:val="left" w:pos="142"/>
        </w:tabs>
        <w:ind w:firstLine="426"/>
        <w:jc w:val="both"/>
        <w:rPr>
          <w:rFonts w:ascii="Times New Roman" w:eastAsia="Calibri" w:hAnsi="Times New Roman" w:cs="Times New Roman"/>
          <w:b/>
          <w:sz w:val="22"/>
          <w:szCs w:val="22"/>
        </w:rPr>
      </w:pPr>
      <w:r>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Pr>
          <w:rFonts w:ascii="Times New Roman" w:hAnsi="Times New Roman" w:cs="Times New Roman"/>
          <w:b/>
          <w:sz w:val="22"/>
          <w:szCs w:val="22"/>
        </w:rPr>
        <w:t xml:space="preserve">информационной системе «Официальный сайт Российской </w:t>
      </w:r>
      <w:r>
        <w:rPr>
          <w:rFonts w:ascii="Times New Roman" w:hAnsi="Times New Roman" w:cs="Times New Roman"/>
          <w:b/>
          <w:sz w:val="22"/>
          <w:szCs w:val="22"/>
        </w:rPr>
        <w:lastRenderedPageBreak/>
        <w:t xml:space="preserve">Федерации в информационно-телекоммуникационной сети «Интернет» www.torgi.gov.ru </w:t>
      </w:r>
      <w:r>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EE164F" w:rsidRDefault="00EE164F" w:rsidP="00EE164F">
      <w:pPr>
        <w:widowControl/>
        <w:tabs>
          <w:tab w:val="left" w:pos="142"/>
        </w:tabs>
        <w:ind w:firstLine="426"/>
        <w:jc w:val="both"/>
        <w:rPr>
          <w:rFonts w:ascii="Times New Roman" w:hAnsi="Times New Roman" w:cs="Times New Roman"/>
          <w:sz w:val="22"/>
          <w:szCs w:val="22"/>
        </w:rPr>
      </w:pPr>
      <w:r>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Pr>
          <w:rFonts w:ascii="Times New Roman" w:hAnsi="Times New Roman" w:cs="Times New Roman"/>
          <w:sz w:val="22"/>
          <w:szCs w:val="22"/>
        </w:rPr>
        <w:t>;</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с единственным принявшим участие в электронном аукционе его участником.</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EE164F" w:rsidRDefault="00EE164F" w:rsidP="00EE16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64F" w:rsidRDefault="00EE164F" w:rsidP="00EE164F">
      <w:pPr>
        <w:widowControl/>
        <w:ind w:firstLine="426"/>
        <w:jc w:val="both"/>
        <w:rPr>
          <w:rFonts w:ascii="Times New Roman" w:eastAsia="Calibri" w:hAnsi="Times New Roman" w:cs="Times New Roman"/>
          <w:sz w:val="22"/>
          <w:szCs w:val="22"/>
        </w:rPr>
      </w:pPr>
      <w:r>
        <w:rPr>
          <w:rFonts w:ascii="Times New Roman" w:hAnsi="Times New Roman" w:cs="Times New Roman"/>
          <w:sz w:val="22"/>
          <w:szCs w:val="22"/>
        </w:rPr>
        <w:t xml:space="preserve">В соответствии с п. 7 ст. 448 Гражданского кодекса Российской Федерации </w:t>
      </w:r>
      <w:r>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E164F" w:rsidRDefault="00EE164F" w:rsidP="00EE16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Проект договора аренды представлен в Приложении № 2 к настоящему извещению.</w:t>
      </w:r>
    </w:p>
    <w:p w:rsidR="00EE164F" w:rsidRDefault="00EE164F" w:rsidP="00EE164F">
      <w:pPr>
        <w:tabs>
          <w:tab w:val="left" w:pos="142"/>
        </w:tabs>
        <w:ind w:firstLine="426"/>
        <w:jc w:val="both"/>
        <w:rPr>
          <w:rFonts w:ascii="Times New Roman" w:hAnsi="Times New Roman" w:cs="Times New Roman"/>
          <w:b/>
          <w:sz w:val="23"/>
          <w:szCs w:val="23"/>
        </w:rPr>
      </w:pPr>
      <w:r>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EE164F" w:rsidRDefault="00EE164F" w:rsidP="00015D47">
      <w:pPr>
        <w:tabs>
          <w:tab w:val="left" w:pos="142"/>
        </w:tabs>
        <w:ind w:firstLine="426"/>
        <w:jc w:val="center"/>
        <w:rPr>
          <w:rFonts w:ascii="Times New Roman" w:hAnsi="Times New Roman" w:cs="Times New Roman"/>
          <w:b/>
          <w:sz w:val="23"/>
          <w:szCs w:val="23"/>
        </w:rPr>
      </w:pPr>
    </w:p>
    <w:p w:rsidR="00F96993" w:rsidRPr="00EE164F" w:rsidRDefault="00F96993" w:rsidP="00F96993">
      <w:pPr>
        <w:ind w:left="6521"/>
        <w:rPr>
          <w:rFonts w:ascii="Times New Roman" w:hAnsi="Times New Roman" w:cs="Times New Roman"/>
          <w:sz w:val="22"/>
          <w:szCs w:val="22"/>
        </w:rPr>
      </w:pPr>
      <w:r w:rsidRPr="00B477E4">
        <w:rPr>
          <w:rFonts w:ascii="Times New Roman" w:hAnsi="Times New Roman" w:cs="Times New Roman"/>
          <w:sz w:val="23"/>
          <w:szCs w:val="23"/>
        </w:rPr>
        <w:br w:type="page"/>
      </w:r>
      <w:r w:rsidRPr="00EE164F">
        <w:rPr>
          <w:rFonts w:ascii="Times New Roman" w:hAnsi="Times New Roman" w:cs="Times New Roman"/>
          <w:sz w:val="22"/>
          <w:szCs w:val="22"/>
        </w:rPr>
        <w:lastRenderedPageBreak/>
        <w:t xml:space="preserve">Приложение № 1 к извещению о проведении </w:t>
      </w:r>
      <w:r w:rsidR="00DE1C8A" w:rsidRPr="00EE164F">
        <w:rPr>
          <w:rFonts w:ascii="Times New Roman" w:hAnsi="Times New Roman" w:cs="Times New Roman"/>
          <w:sz w:val="22"/>
          <w:szCs w:val="22"/>
        </w:rPr>
        <w:t>электронного</w:t>
      </w:r>
      <w:r w:rsidRPr="00EE164F">
        <w:rPr>
          <w:rFonts w:ascii="Times New Roman" w:hAnsi="Times New Roman" w:cs="Times New Roman"/>
          <w:sz w:val="22"/>
          <w:szCs w:val="22"/>
        </w:rPr>
        <w:t xml:space="preserve"> аукциона </w:t>
      </w:r>
    </w:p>
    <w:p w:rsidR="00F96993" w:rsidRPr="00EE164F" w:rsidRDefault="00F96993" w:rsidP="00F96993">
      <w:pPr>
        <w:ind w:left="1332" w:firstLine="5040"/>
        <w:jc w:val="right"/>
        <w:rPr>
          <w:rFonts w:ascii="Times New Roman" w:hAnsi="Times New Roman" w:cs="Times New Roman"/>
          <w:sz w:val="22"/>
          <w:szCs w:val="22"/>
        </w:rPr>
      </w:pPr>
    </w:p>
    <w:p w:rsidR="00F96993" w:rsidRPr="00EE164F" w:rsidRDefault="00AF1012" w:rsidP="00F96993">
      <w:pPr>
        <w:rPr>
          <w:rFonts w:ascii="Times New Roman" w:hAnsi="Times New Roman" w:cs="Times New Roman"/>
          <w:b/>
          <w:sz w:val="22"/>
          <w:szCs w:val="22"/>
        </w:rPr>
      </w:pP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00F96993" w:rsidRPr="00EE164F">
        <w:rPr>
          <w:rFonts w:ascii="Times New Roman" w:hAnsi="Times New Roman" w:cs="Times New Roman"/>
          <w:b/>
          <w:sz w:val="22"/>
          <w:szCs w:val="22"/>
        </w:rPr>
        <w:t>КУ ВО «Фонд госимущества</w:t>
      </w:r>
    </w:p>
    <w:p w:rsidR="00F96993" w:rsidRPr="00EE164F" w:rsidRDefault="00F96993" w:rsidP="00F96993">
      <w:pPr>
        <w:rPr>
          <w:rFonts w:ascii="Times New Roman" w:hAnsi="Times New Roman" w:cs="Times New Roman"/>
          <w:b/>
          <w:sz w:val="22"/>
          <w:szCs w:val="22"/>
        </w:rPr>
      </w:pP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Pr="00EE164F">
        <w:rPr>
          <w:rFonts w:ascii="Times New Roman" w:hAnsi="Times New Roman" w:cs="Times New Roman"/>
          <w:b/>
          <w:sz w:val="22"/>
          <w:szCs w:val="22"/>
        </w:rPr>
        <w:t>Воронежской области»</w:t>
      </w:r>
    </w:p>
    <w:p w:rsidR="00F96993" w:rsidRPr="00EE164F" w:rsidRDefault="00AF1012" w:rsidP="00F96993">
      <w:pPr>
        <w:rPr>
          <w:rFonts w:ascii="Times New Roman" w:hAnsi="Times New Roman" w:cs="Times New Roman"/>
          <w:b/>
          <w:sz w:val="22"/>
          <w:szCs w:val="22"/>
        </w:rPr>
      </w:pPr>
      <w:r w:rsidRPr="00EE164F">
        <w:rPr>
          <w:rFonts w:ascii="Times New Roman" w:hAnsi="Times New Roman" w:cs="Times New Roman"/>
          <w:b/>
          <w:sz w:val="22"/>
          <w:szCs w:val="22"/>
        </w:rPr>
        <w:t xml:space="preserve">  </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 xml:space="preserve">Заявка на участие в </w:t>
      </w:r>
      <w:r w:rsidR="00132B9E" w:rsidRPr="00EE164F">
        <w:rPr>
          <w:rFonts w:ascii="Times New Roman" w:hAnsi="Times New Roman" w:cs="Times New Roman"/>
          <w:b/>
          <w:sz w:val="22"/>
          <w:szCs w:val="22"/>
        </w:rPr>
        <w:t>электронном</w:t>
      </w:r>
      <w:r w:rsidRPr="00EE164F">
        <w:rPr>
          <w:rFonts w:ascii="Times New Roman" w:hAnsi="Times New Roman" w:cs="Times New Roman"/>
          <w:b/>
          <w:sz w:val="22"/>
          <w:szCs w:val="22"/>
        </w:rPr>
        <w:t xml:space="preserve"> аукционе</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 xml:space="preserve">на право заключения договора аренды земельного участка, </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находящегося в собственности Воронежской области</w:t>
      </w:r>
    </w:p>
    <w:p w:rsidR="00F96993" w:rsidRPr="00EE164F" w:rsidRDefault="00F96993" w:rsidP="00F96993">
      <w:pPr>
        <w:jc w:val="right"/>
        <w:rPr>
          <w:rFonts w:ascii="Times New Roman" w:hAnsi="Times New Roman" w:cs="Times New Roman"/>
          <w:b/>
          <w:sz w:val="22"/>
          <w:szCs w:val="22"/>
        </w:rPr>
      </w:pPr>
    </w:p>
    <w:p w:rsidR="00F96993" w:rsidRPr="00EE164F" w:rsidRDefault="0004434B" w:rsidP="00F96993">
      <w:pPr>
        <w:jc w:val="right"/>
        <w:rPr>
          <w:rFonts w:ascii="Times New Roman" w:hAnsi="Times New Roman" w:cs="Times New Roman"/>
          <w:b/>
          <w:sz w:val="22"/>
          <w:szCs w:val="22"/>
        </w:rPr>
      </w:pPr>
      <w:r w:rsidRPr="00EE164F">
        <w:rPr>
          <w:rFonts w:ascii="Times New Roman" w:hAnsi="Times New Roman" w:cs="Times New Roman"/>
          <w:b/>
          <w:sz w:val="22"/>
          <w:szCs w:val="22"/>
        </w:rPr>
        <w:t>Реестровый номер торгов 2024</w:t>
      </w:r>
      <w:r w:rsidR="00F96993" w:rsidRPr="00EE164F">
        <w:rPr>
          <w:rFonts w:ascii="Times New Roman" w:hAnsi="Times New Roman" w:cs="Times New Roman"/>
          <w:b/>
          <w:sz w:val="22"/>
          <w:szCs w:val="22"/>
        </w:rPr>
        <w:t xml:space="preserve"> - ______</w:t>
      </w:r>
    </w:p>
    <w:p w:rsidR="00F96993" w:rsidRPr="00EE164F" w:rsidRDefault="00F96993" w:rsidP="00F96993">
      <w:pPr>
        <w:ind w:firstLine="540"/>
        <w:rPr>
          <w:rFonts w:ascii="Times New Roman" w:hAnsi="Times New Roman" w:cs="Times New Roman"/>
          <w:sz w:val="22"/>
          <w:szCs w:val="22"/>
        </w:rPr>
      </w:pPr>
      <w:r w:rsidRPr="00EE164F">
        <w:rPr>
          <w:rFonts w:ascii="Times New Roman" w:hAnsi="Times New Roman" w:cs="Times New Roman"/>
          <w:sz w:val="22"/>
          <w:szCs w:val="22"/>
        </w:rPr>
        <w:t>От____________________________________________________________________</w:t>
      </w:r>
    </w:p>
    <w:p w:rsidR="00F96993" w:rsidRPr="00EE164F" w:rsidRDefault="00F96993" w:rsidP="00F96993">
      <w:pPr>
        <w:ind w:right="-185"/>
        <w:rPr>
          <w:rFonts w:ascii="Times New Roman" w:hAnsi="Times New Roman" w:cs="Times New Roman"/>
          <w:sz w:val="22"/>
          <w:szCs w:val="22"/>
        </w:rPr>
      </w:pP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ДЛЯ ФИЗИЧЕСКОГО ЛИЦА:</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паспорт серия ________ №_____________ выдан_______________________________________________</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_________________________________________________________________________________________</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 xml:space="preserve">дата выдачи_______________________________________________________________________________  </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место регистрации:_________________________________________________________________________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ИНН 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почтовый адрес:_____________________________________________________________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телефон: ___________________________________________________________________</w:t>
      </w:r>
    </w:p>
    <w:p w:rsidR="00F96993" w:rsidRPr="00EE164F" w:rsidRDefault="00F96993" w:rsidP="00F96993">
      <w:pPr>
        <w:ind w:right="-1"/>
        <w:rPr>
          <w:rFonts w:ascii="Times New Roman" w:hAnsi="Times New Roman" w:cs="Times New Roman"/>
          <w:sz w:val="22"/>
          <w:szCs w:val="22"/>
        </w:rPr>
      </w:pP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ДЛЯ ЮРИДИЧЕСКОГО ЛИЦА:</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ОГРН________________________________, ИНН_________________________________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место нахождения: 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почтовый адрес:______________________________________________________________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телефон:____________________________________________________________________________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в лице _____________________________, действующего на основании 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Ознакомившись с материалами извещения о проведении </w:t>
      </w:r>
      <w:r w:rsidR="00067923" w:rsidRPr="00EE164F">
        <w:rPr>
          <w:rFonts w:ascii="Times New Roman" w:hAnsi="Times New Roman" w:cs="Times New Roman"/>
          <w:sz w:val="22"/>
          <w:szCs w:val="22"/>
        </w:rPr>
        <w:t>электронного</w:t>
      </w:r>
      <w:r w:rsidRPr="00EE164F">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Платежные реквизиты</w:t>
      </w:r>
      <w:r w:rsidR="005735E5" w:rsidRPr="00EE164F">
        <w:rPr>
          <w:rFonts w:ascii="Times New Roman" w:hAnsi="Times New Roman" w:cs="Times New Roman"/>
          <w:sz w:val="22"/>
          <w:szCs w:val="22"/>
        </w:rPr>
        <w:t xml:space="preserve"> заявителя</w:t>
      </w:r>
      <w:r w:rsidRPr="00EE164F">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______________________________________________________________________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К заявке прилагаются:</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1.______________________________________________________________________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2._______________________________________________________________________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Заявитель: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_______________________                             </w:t>
      </w:r>
    </w:p>
    <w:p w:rsidR="00F96993" w:rsidRPr="00EE164F" w:rsidRDefault="00F96993" w:rsidP="00A34347">
      <w:pPr>
        <w:spacing w:line="360" w:lineRule="auto"/>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           подпись/ФИО                                        </w:t>
      </w:r>
      <w:r w:rsidR="00A34347" w:rsidRPr="00EE164F">
        <w:rPr>
          <w:rFonts w:ascii="Times New Roman" w:hAnsi="Times New Roman" w:cs="Times New Roman"/>
          <w:sz w:val="22"/>
          <w:szCs w:val="22"/>
        </w:rPr>
        <w:t xml:space="preserve">        </w:t>
      </w:r>
    </w:p>
    <w:p w:rsidR="00F96993" w:rsidRPr="00B477E4" w:rsidRDefault="00F96993" w:rsidP="00F96993">
      <w:pPr>
        <w:rPr>
          <w:rFonts w:ascii="Times New Roman" w:hAnsi="Times New Roman" w:cs="Times New Roman"/>
          <w:sz w:val="23"/>
          <w:szCs w:val="23"/>
        </w:rPr>
      </w:pPr>
      <w:r w:rsidRPr="00EE164F">
        <w:rPr>
          <w:rFonts w:ascii="Times New Roman" w:hAnsi="Times New Roman" w:cs="Times New Roman"/>
          <w:sz w:val="22"/>
          <w:szCs w:val="22"/>
        </w:rPr>
        <w:t xml:space="preserve">       </w:t>
      </w:r>
      <w:r w:rsidR="0004434B" w:rsidRPr="00EE164F">
        <w:rPr>
          <w:rFonts w:ascii="Times New Roman" w:hAnsi="Times New Roman" w:cs="Times New Roman"/>
          <w:sz w:val="22"/>
          <w:szCs w:val="22"/>
        </w:rPr>
        <w:t xml:space="preserve">        «____»______________2024</w:t>
      </w:r>
      <w:r w:rsidRPr="00EE164F">
        <w:rPr>
          <w:rFonts w:ascii="Times New Roman" w:hAnsi="Times New Roman" w:cs="Times New Roman"/>
          <w:sz w:val="22"/>
          <w:szCs w:val="22"/>
        </w:rPr>
        <w:t xml:space="preserve"> г.                        </w:t>
      </w:r>
      <w:r w:rsidR="0004434B" w:rsidRPr="00EE164F">
        <w:rPr>
          <w:rFonts w:ascii="Times New Roman" w:hAnsi="Times New Roman" w:cs="Times New Roman"/>
          <w:sz w:val="22"/>
          <w:szCs w:val="22"/>
        </w:rPr>
        <w:t xml:space="preserve">        </w:t>
      </w:r>
      <w:r w:rsidRPr="00B477E4">
        <w:rPr>
          <w:rFonts w:ascii="Times New Roman" w:hAnsi="Times New Roman" w:cs="Times New Roman"/>
          <w:sz w:val="23"/>
          <w:szCs w:val="23"/>
        </w:rPr>
        <w:t xml:space="preserve">         </w:t>
      </w:r>
    </w:p>
    <w:p w:rsidR="00A1337F" w:rsidRPr="00F34D21" w:rsidRDefault="00F96993" w:rsidP="00A1337F">
      <w:pPr>
        <w:rPr>
          <w:rFonts w:ascii="Times New Roman" w:hAnsi="Times New Roman" w:cs="Times New Roman"/>
          <w:b/>
          <w:sz w:val="22"/>
          <w:szCs w:val="22"/>
          <w:lang w:eastAsia="ar-SA"/>
        </w:rPr>
      </w:pPr>
      <w:r w:rsidRPr="00B477E4">
        <w:rPr>
          <w:rFonts w:ascii="Times New Roman" w:hAnsi="Times New Roman" w:cs="Times New Roman"/>
          <w:b/>
          <w:sz w:val="23"/>
          <w:szCs w:val="23"/>
          <w:lang w:eastAsia="ar-SA"/>
        </w:rPr>
        <w:br w:type="page"/>
      </w:r>
      <w:r w:rsidR="00A1337F" w:rsidRPr="00F34D21">
        <w:rPr>
          <w:rFonts w:ascii="Times New Roman" w:hAnsi="Times New Roman" w:cs="Times New Roman"/>
          <w:b/>
          <w:sz w:val="22"/>
          <w:szCs w:val="22"/>
          <w:lang w:eastAsia="ar-SA"/>
        </w:rPr>
        <w:lastRenderedPageBreak/>
        <w:t>:</w:t>
      </w:r>
    </w:p>
    <w:p w:rsidR="00F527C3" w:rsidRDefault="00F527C3" w:rsidP="00F527C3">
      <w:pPr>
        <w:jc w:val="right"/>
        <w:rPr>
          <w:rFonts w:ascii="Times New Roman" w:hAnsi="Times New Roman" w:cs="Times New Roman"/>
          <w:sz w:val="22"/>
          <w:szCs w:val="22"/>
        </w:rPr>
      </w:pPr>
      <w:r w:rsidRPr="00EE164F">
        <w:rPr>
          <w:rFonts w:ascii="Times New Roman" w:hAnsi="Times New Roman" w:cs="Times New Roman"/>
          <w:sz w:val="22"/>
          <w:szCs w:val="22"/>
        </w:rPr>
        <w:t xml:space="preserve">Приложение № </w:t>
      </w:r>
      <w:r>
        <w:rPr>
          <w:rFonts w:ascii="Times New Roman" w:hAnsi="Times New Roman" w:cs="Times New Roman"/>
          <w:sz w:val="22"/>
          <w:szCs w:val="22"/>
        </w:rPr>
        <w:t>2</w:t>
      </w:r>
      <w:r w:rsidRPr="00EE164F">
        <w:rPr>
          <w:rFonts w:ascii="Times New Roman" w:hAnsi="Times New Roman" w:cs="Times New Roman"/>
          <w:sz w:val="22"/>
          <w:szCs w:val="22"/>
        </w:rPr>
        <w:t xml:space="preserve"> к извещению о </w:t>
      </w:r>
    </w:p>
    <w:p w:rsidR="00A1337F" w:rsidRDefault="00F527C3" w:rsidP="00F527C3">
      <w:pPr>
        <w:jc w:val="right"/>
        <w:rPr>
          <w:rFonts w:ascii="Times New Roman" w:hAnsi="Times New Roman" w:cs="Times New Roman"/>
          <w:sz w:val="22"/>
          <w:szCs w:val="22"/>
        </w:rPr>
      </w:pPr>
      <w:r w:rsidRPr="00EE164F">
        <w:rPr>
          <w:rFonts w:ascii="Times New Roman" w:hAnsi="Times New Roman" w:cs="Times New Roman"/>
          <w:sz w:val="22"/>
          <w:szCs w:val="22"/>
        </w:rPr>
        <w:t>проведении электронного аукциона</w:t>
      </w:r>
    </w:p>
    <w:p w:rsidR="00F527C3" w:rsidRDefault="00F527C3" w:rsidP="00A1337F">
      <w:pPr>
        <w:rPr>
          <w:rFonts w:ascii="Times New Roman" w:hAnsi="Times New Roman" w:cs="Times New Roman"/>
          <w:sz w:val="22"/>
          <w:szCs w:val="22"/>
        </w:rPr>
      </w:pPr>
    </w:p>
    <w:p w:rsidR="00F527C3" w:rsidRPr="00F527C3" w:rsidRDefault="00F527C3" w:rsidP="00F527C3">
      <w:pPr>
        <w:pStyle w:val="ae"/>
        <w:ind w:firstLine="567"/>
        <w:rPr>
          <w:bCs w:val="0"/>
          <w:kern w:val="0"/>
          <w:sz w:val="22"/>
          <w:szCs w:val="22"/>
          <w:lang w:eastAsia="ru-RU"/>
        </w:rPr>
      </w:pPr>
      <w:r w:rsidRPr="00F527C3">
        <w:rPr>
          <w:bCs w:val="0"/>
          <w:kern w:val="0"/>
          <w:sz w:val="22"/>
          <w:szCs w:val="22"/>
          <w:lang w:eastAsia="ru-RU"/>
        </w:rPr>
        <w:t xml:space="preserve">Договор </w:t>
      </w:r>
    </w:p>
    <w:p w:rsidR="00F527C3" w:rsidRPr="00F527C3" w:rsidRDefault="00F527C3" w:rsidP="00F527C3">
      <w:pPr>
        <w:ind w:firstLine="567"/>
        <w:jc w:val="center"/>
        <w:rPr>
          <w:rFonts w:ascii="Times New Roman" w:hAnsi="Times New Roman" w:cs="Times New Roman"/>
          <w:b/>
          <w:sz w:val="22"/>
          <w:szCs w:val="22"/>
        </w:rPr>
      </w:pPr>
      <w:r w:rsidRPr="00F527C3">
        <w:rPr>
          <w:rFonts w:ascii="Times New Roman" w:hAnsi="Times New Roman" w:cs="Times New Roman"/>
          <w:b/>
          <w:sz w:val="22"/>
          <w:szCs w:val="22"/>
        </w:rPr>
        <w:t>аренды земельного участка</w:t>
      </w:r>
    </w:p>
    <w:p w:rsidR="00F527C3" w:rsidRPr="00F527C3" w:rsidRDefault="00F527C3" w:rsidP="00F527C3">
      <w:pPr>
        <w:ind w:firstLine="567"/>
        <w:jc w:val="center"/>
        <w:rPr>
          <w:rFonts w:ascii="Times New Roman" w:hAnsi="Times New Roman" w:cs="Times New Roman"/>
          <w:sz w:val="22"/>
          <w:szCs w:val="22"/>
        </w:rPr>
      </w:pPr>
      <w:r w:rsidRPr="00F527C3">
        <w:rPr>
          <w:rFonts w:ascii="Times New Roman" w:hAnsi="Times New Roman" w:cs="Times New Roman"/>
          <w:sz w:val="22"/>
          <w:szCs w:val="22"/>
        </w:rPr>
        <w:t>(заключенный по результатам электронного аукциона)</w:t>
      </w:r>
    </w:p>
    <w:p w:rsidR="00F527C3" w:rsidRPr="00F527C3" w:rsidRDefault="00F527C3" w:rsidP="00F527C3">
      <w:pPr>
        <w:ind w:firstLine="567"/>
        <w:jc w:val="center"/>
        <w:rPr>
          <w:rFonts w:ascii="Times New Roman" w:hAnsi="Times New Roman" w:cs="Times New Roman"/>
          <w:sz w:val="22"/>
          <w:szCs w:val="22"/>
        </w:rPr>
      </w:pPr>
    </w:p>
    <w:p w:rsidR="00F527C3" w:rsidRPr="00F527C3" w:rsidRDefault="00F527C3" w:rsidP="00F527C3">
      <w:pPr>
        <w:ind w:right="-99" w:firstLine="567"/>
        <w:jc w:val="center"/>
        <w:rPr>
          <w:rFonts w:ascii="Times New Roman" w:hAnsi="Times New Roman" w:cs="Times New Roman"/>
          <w:sz w:val="22"/>
          <w:szCs w:val="22"/>
        </w:rPr>
      </w:pPr>
      <w:r w:rsidRPr="00F527C3">
        <w:rPr>
          <w:rFonts w:ascii="Times New Roman" w:hAnsi="Times New Roman" w:cs="Times New Roman"/>
          <w:sz w:val="22"/>
          <w:szCs w:val="22"/>
        </w:rPr>
        <w:t>г. Воронеж, Воронежская область, Российская Федерация</w:t>
      </w:r>
    </w:p>
    <w:p w:rsidR="00F527C3" w:rsidRPr="00F527C3" w:rsidRDefault="00F527C3" w:rsidP="00F527C3">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F527C3" w:rsidRPr="00F527C3" w:rsidTr="00376718">
        <w:tc>
          <w:tcPr>
            <w:tcW w:w="4818" w:type="dxa"/>
          </w:tcPr>
          <w:p w:rsidR="00F527C3" w:rsidRPr="00F527C3" w:rsidRDefault="00F527C3" w:rsidP="00376718">
            <w:pPr>
              <w:ind w:right="-99"/>
              <w:jc w:val="both"/>
              <w:rPr>
                <w:rFonts w:ascii="Times New Roman" w:hAnsi="Times New Roman" w:cs="Times New Roman"/>
                <w:sz w:val="22"/>
                <w:szCs w:val="22"/>
              </w:rPr>
            </w:pPr>
            <w:r w:rsidRPr="00F527C3">
              <w:rPr>
                <w:rFonts w:ascii="Times New Roman" w:hAnsi="Times New Roman" w:cs="Times New Roman"/>
                <w:sz w:val="22"/>
                <w:szCs w:val="22"/>
              </w:rPr>
              <w:t>№  ______________</w:t>
            </w:r>
          </w:p>
        </w:tc>
        <w:tc>
          <w:tcPr>
            <w:tcW w:w="5105" w:type="dxa"/>
          </w:tcPr>
          <w:p w:rsidR="00F527C3" w:rsidRPr="00F527C3" w:rsidRDefault="00F527C3" w:rsidP="00376718">
            <w:pPr>
              <w:ind w:right="-99" w:firstLine="567"/>
              <w:jc w:val="right"/>
              <w:rPr>
                <w:rFonts w:ascii="Times New Roman" w:hAnsi="Times New Roman" w:cs="Times New Roman"/>
                <w:sz w:val="22"/>
                <w:szCs w:val="22"/>
              </w:rPr>
            </w:pPr>
            <w:r w:rsidRPr="00F527C3">
              <w:rPr>
                <w:rFonts w:ascii="Times New Roman" w:hAnsi="Times New Roman" w:cs="Times New Roman"/>
                <w:sz w:val="22"/>
                <w:szCs w:val="22"/>
              </w:rPr>
              <w:t xml:space="preserve"> « ___»____________ 20__ г.</w:t>
            </w:r>
          </w:p>
        </w:tc>
      </w:tr>
    </w:tbl>
    <w:p w:rsidR="00F527C3" w:rsidRPr="00F527C3" w:rsidRDefault="00F527C3" w:rsidP="00F527C3">
      <w:pPr>
        <w:ind w:firstLine="567"/>
        <w:jc w:val="both"/>
        <w:rPr>
          <w:rFonts w:ascii="Times New Roman" w:hAnsi="Times New Roman" w:cs="Times New Roman"/>
          <w:sz w:val="22"/>
          <w:szCs w:val="22"/>
        </w:rPr>
      </w:pPr>
    </w:p>
    <w:p w:rsidR="00F527C3" w:rsidRPr="00F527C3" w:rsidRDefault="00F527C3" w:rsidP="00F527C3">
      <w:pPr>
        <w:ind w:firstLine="567"/>
        <w:jc w:val="both"/>
        <w:rPr>
          <w:rFonts w:ascii="Times New Roman" w:hAnsi="Times New Roman" w:cs="Times New Roman"/>
          <w:sz w:val="22"/>
          <w:szCs w:val="22"/>
        </w:rPr>
      </w:pPr>
      <w:r w:rsidRPr="00F527C3">
        <w:rPr>
          <w:rFonts w:ascii="Times New Roman" w:hAnsi="Times New Roman" w:cs="Times New Roman"/>
          <w:sz w:val="22"/>
          <w:szCs w:val="22"/>
        </w:rPr>
        <w:t>Министерство имущественных и земельных отношений Воронежской области, именуем</w:t>
      </w:r>
      <w:r w:rsidR="00EF6DCB">
        <w:rPr>
          <w:rFonts w:ascii="Times New Roman" w:hAnsi="Times New Roman" w:cs="Times New Roman"/>
          <w:sz w:val="22"/>
          <w:szCs w:val="22"/>
        </w:rPr>
        <w:t>ое</w:t>
      </w:r>
      <w:r w:rsidRPr="00F527C3">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F527C3" w:rsidRPr="00F527C3" w:rsidRDefault="00F527C3" w:rsidP="00F527C3">
      <w:pPr>
        <w:ind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F527C3">
        <w:rPr>
          <w:rFonts w:ascii="Times New Roman" w:hAnsi="Times New Roman" w:cs="Times New Roman"/>
          <w:bCs/>
          <w:sz w:val="22"/>
          <w:szCs w:val="22"/>
        </w:rPr>
        <w:t>на основании протокола_______________________ № _____ от ___________</w:t>
      </w:r>
      <w:r w:rsidRPr="00F527C3">
        <w:rPr>
          <w:rFonts w:ascii="Times New Roman" w:hAnsi="Times New Roman" w:cs="Times New Roman"/>
          <w:sz w:val="22"/>
          <w:szCs w:val="22"/>
        </w:rPr>
        <w:t xml:space="preserve">,  заключили настоящий договор (далее – Договор) о нижеследующем: </w:t>
      </w:r>
    </w:p>
    <w:p w:rsidR="00F527C3" w:rsidRPr="00F527C3" w:rsidRDefault="00F527C3" w:rsidP="00F527C3">
      <w:pPr>
        <w:ind w:firstLine="567"/>
        <w:jc w:val="both"/>
        <w:rPr>
          <w:rFonts w:ascii="Times New Roman" w:hAnsi="Times New Roman" w:cs="Times New Roman"/>
          <w:sz w:val="22"/>
          <w:szCs w:val="22"/>
        </w:rPr>
      </w:pPr>
    </w:p>
    <w:p w:rsidR="00F527C3" w:rsidRPr="00F527C3" w:rsidRDefault="00F527C3" w:rsidP="00F527C3">
      <w:pPr>
        <w:widowControl/>
        <w:suppressAutoHyphens/>
        <w:autoSpaceDE/>
        <w:adjustRightInd/>
        <w:ind w:right="-99" w:firstLine="567"/>
        <w:jc w:val="center"/>
        <w:rPr>
          <w:rFonts w:ascii="Times New Roman" w:hAnsi="Times New Roman" w:cs="Times New Roman"/>
          <w:b/>
          <w:sz w:val="22"/>
          <w:szCs w:val="22"/>
        </w:rPr>
      </w:pPr>
      <w:r w:rsidRPr="00F527C3">
        <w:rPr>
          <w:rFonts w:ascii="Times New Roman" w:hAnsi="Times New Roman" w:cs="Times New Roman"/>
          <w:b/>
          <w:sz w:val="22"/>
          <w:szCs w:val="22"/>
        </w:rPr>
        <w:t>1. ПРЕДМЕТ ДОГОВОРА</w:t>
      </w:r>
    </w:p>
    <w:p w:rsidR="00F527C3" w:rsidRPr="00F527C3" w:rsidRDefault="00F527C3" w:rsidP="00F527C3">
      <w:pPr>
        <w:widowControl/>
        <w:ind w:firstLine="567"/>
        <w:jc w:val="both"/>
        <w:rPr>
          <w:rFonts w:ascii="Times New Roman" w:hAnsi="Times New Roman" w:cs="Times New Roman"/>
          <w:bCs/>
          <w:kern w:val="1"/>
          <w:sz w:val="22"/>
          <w:szCs w:val="22"/>
          <w:lang w:eastAsia="ar-SA"/>
        </w:rPr>
      </w:pPr>
      <w:r w:rsidRPr="00F527C3">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F527C3">
        <w:rPr>
          <w:rFonts w:ascii="Times New Roman" w:hAnsi="Times New Roman" w:cs="Times New Roman"/>
          <w:bCs/>
          <w:sz w:val="22"/>
          <w:szCs w:val="22"/>
        </w:rPr>
        <w:t>36:34:0506002:10174</w:t>
      </w:r>
      <w:r w:rsidRPr="00F527C3">
        <w:rPr>
          <w:rFonts w:ascii="Times New Roman" w:hAnsi="Times New Roman" w:cs="Times New Roman"/>
          <w:bCs/>
          <w:kern w:val="1"/>
          <w:sz w:val="22"/>
          <w:szCs w:val="22"/>
          <w:lang w:eastAsia="ar-SA"/>
        </w:rPr>
        <w:t xml:space="preserve">, </w:t>
      </w:r>
      <w:r w:rsidRPr="00F527C3">
        <w:rPr>
          <w:rFonts w:ascii="Times New Roman" w:hAnsi="Times New Roman" w:cs="Times New Roman"/>
          <w:bCs/>
          <w:kern w:val="2"/>
          <w:sz w:val="22"/>
          <w:szCs w:val="22"/>
          <w:lang w:eastAsia="ar-SA"/>
        </w:rPr>
        <w:t>площадью 196 кв. м</w:t>
      </w:r>
      <w:r w:rsidRPr="00F527C3">
        <w:rPr>
          <w:rFonts w:ascii="Times New Roman" w:hAnsi="Times New Roman" w:cs="Times New Roman"/>
          <w:bCs/>
          <w:kern w:val="1"/>
          <w:sz w:val="22"/>
          <w:szCs w:val="22"/>
          <w:lang w:eastAsia="ar-SA"/>
        </w:rPr>
        <w:t xml:space="preserve"> из земель населенных пунктов, расположенный по адресу: Воронежская область, г Воронеж, прилегает к земельному участку с кадастровым номером 36:34:0506002:3652 по ул. 9 Января, д .211а, уч. №1, именуемый в дальнейшем «Участок», с разрешенным использованием: </w:t>
      </w:r>
      <w:r w:rsidRPr="00F527C3">
        <w:rPr>
          <w:rFonts w:ascii="Times New Roman" w:hAnsi="Times New Roman" w:cs="Times New Roman"/>
          <w:sz w:val="22"/>
          <w:szCs w:val="22"/>
        </w:rPr>
        <w:t>складские площадки</w:t>
      </w:r>
      <w:r w:rsidRPr="00F527C3">
        <w:rPr>
          <w:rFonts w:ascii="Times New Roman" w:hAnsi="Times New Roman" w:cs="Times New Roman"/>
          <w:bCs/>
          <w:kern w:val="1"/>
          <w:sz w:val="22"/>
          <w:szCs w:val="22"/>
          <w:lang w:eastAsia="ar-SA"/>
        </w:rPr>
        <w:t xml:space="preserve">. Участок предоставляется для целей, не связанных со строительством, без права возведения капитальных объектов. </w:t>
      </w:r>
    </w:p>
    <w:p w:rsidR="00F527C3" w:rsidRPr="00F527C3" w:rsidRDefault="00F527C3" w:rsidP="00F527C3">
      <w:pPr>
        <w:widowControl/>
        <w:ind w:firstLine="567"/>
        <w:jc w:val="both"/>
        <w:rPr>
          <w:rFonts w:ascii="Times New Roman" w:hAnsi="Times New Roman" w:cs="Times New Roman"/>
          <w:sz w:val="22"/>
          <w:szCs w:val="22"/>
        </w:rPr>
      </w:pPr>
      <w:r w:rsidRPr="00F527C3">
        <w:rPr>
          <w:rFonts w:ascii="Times New Roman" w:hAnsi="Times New Roman" w:cs="Times New Roman"/>
          <w:sz w:val="22"/>
          <w:szCs w:val="22"/>
        </w:rPr>
        <w:t>Обременения, ограничения:</w:t>
      </w:r>
    </w:p>
    <w:p w:rsidR="00F527C3" w:rsidRPr="00F527C3" w:rsidRDefault="00F527C3" w:rsidP="00F527C3">
      <w:pPr>
        <w:widowControl/>
        <w:ind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 – 196 кв. м ограничено в использовании зонами с особыми условиями использования, в связи с прохождением сетей инженерно-технического обеспечения;</w:t>
      </w:r>
    </w:p>
    <w:p w:rsidR="00F527C3" w:rsidRPr="00F527C3" w:rsidRDefault="00F527C3" w:rsidP="00F527C3">
      <w:pPr>
        <w:widowControl/>
        <w:ind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- 196 кв. м ограничено в использовании в связи с расположением в приаэродромных территориях аэродрома Придача. </w:t>
      </w:r>
    </w:p>
    <w:p w:rsidR="00F527C3" w:rsidRPr="00F527C3" w:rsidRDefault="00F527C3" w:rsidP="00F527C3">
      <w:pPr>
        <w:widowControl/>
        <w:ind w:firstLine="567"/>
        <w:jc w:val="both"/>
        <w:rPr>
          <w:rFonts w:ascii="Times New Roman" w:hAnsi="Times New Roman" w:cs="Times New Roman"/>
          <w:sz w:val="22"/>
          <w:szCs w:val="22"/>
        </w:rPr>
      </w:pPr>
      <w:r w:rsidRPr="00F527C3">
        <w:rPr>
          <w:rFonts w:ascii="Times New Roman" w:hAnsi="Times New Roman" w:cs="Times New Roman"/>
          <w:sz w:val="22"/>
          <w:szCs w:val="22"/>
        </w:rPr>
        <w:t>Согласно выписке из ЕГРН весь земельный участок ограничен в использовании.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заявление от 06.09.2012 № ВР/28/7082 выдан: Филиал ОАО "МРСК Центра" - "Воронежэнерго"; карта (План) от 27.08.2012 № б/н выдан: ООО "</w:t>
      </w:r>
      <w:proofErr w:type="spellStart"/>
      <w:r w:rsidRPr="00F527C3">
        <w:rPr>
          <w:rFonts w:ascii="Times New Roman" w:hAnsi="Times New Roman" w:cs="Times New Roman"/>
          <w:sz w:val="22"/>
          <w:szCs w:val="22"/>
        </w:rPr>
        <w:t>ГвинГрейс</w:t>
      </w:r>
      <w:proofErr w:type="spellEnd"/>
      <w:r w:rsidRPr="00F527C3">
        <w:rPr>
          <w:rFonts w:ascii="Times New Roman" w:hAnsi="Times New Roman" w:cs="Times New Roman"/>
          <w:sz w:val="22"/>
          <w:szCs w:val="22"/>
        </w:rPr>
        <w:t xml:space="preserve">";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протокол выявления технической ошибки от 20.10.2016 № 36-11/2016-7 выдан: филиал ФГБУ "ФКП Росреестра" по Воронежской области; Реестровый номер границы: 36:34-6.16; Вид объекта реестра границ: Зона с особыми условиями использования территории; Вид зоны по документу: Охранная зона объекта линия электропередач ВЛ-110 </w:t>
      </w:r>
      <w:proofErr w:type="spellStart"/>
      <w:r w:rsidRPr="00F527C3">
        <w:rPr>
          <w:rFonts w:ascii="Times New Roman" w:hAnsi="Times New Roman" w:cs="Times New Roman"/>
          <w:sz w:val="22"/>
          <w:szCs w:val="22"/>
        </w:rPr>
        <w:t>кВ</w:t>
      </w:r>
      <w:proofErr w:type="spellEnd"/>
      <w:r w:rsidRPr="00F527C3">
        <w:rPr>
          <w:rFonts w:ascii="Times New Roman" w:hAnsi="Times New Roman" w:cs="Times New Roman"/>
          <w:sz w:val="22"/>
          <w:szCs w:val="22"/>
        </w:rPr>
        <w:t xml:space="preserve"> 5,6а ПС 14 ПС 29; Тип зоны: Охранная зона инженерных коммуникаций; Номер: 0.</w:t>
      </w:r>
    </w:p>
    <w:p w:rsidR="00F527C3" w:rsidRPr="00F527C3" w:rsidRDefault="00F527C3" w:rsidP="00F527C3">
      <w:pPr>
        <w:widowControl/>
        <w:ind w:firstLine="567"/>
        <w:jc w:val="both"/>
        <w:rPr>
          <w:rFonts w:ascii="Times New Roman" w:hAnsi="Times New Roman" w:cs="Times New Roman"/>
          <w:bCs/>
          <w:sz w:val="22"/>
          <w:szCs w:val="22"/>
        </w:rPr>
      </w:pPr>
      <w:r w:rsidRPr="00F527C3">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F527C3" w:rsidRPr="00F527C3" w:rsidRDefault="00F527C3" w:rsidP="00F527C3">
      <w:pPr>
        <w:pStyle w:val="ae"/>
        <w:ind w:firstLine="567"/>
        <w:jc w:val="both"/>
        <w:rPr>
          <w:b w:val="0"/>
          <w:bCs w:val="0"/>
          <w:kern w:val="0"/>
          <w:sz w:val="22"/>
          <w:szCs w:val="22"/>
          <w:lang w:eastAsia="ru-RU"/>
        </w:rPr>
      </w:pPr>
      <w:r w:rsidRPr="00F527C3">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527C3" w:rsidRPr="00F527C3" w:rsidRDefault="00F527C3" w:rsidP="00F527C3">
      <w:pPr>
        <w:pStyle w:val="ae"/>
        <w:tabs>
          <w:tab w:val="left" w:pos="142"/>
        </w:tabs>
        <w:ind w:firstLine="567"/>
        <w:rPr>
          <w:bCs w:val="0"/>
          <w:kern w:val="0"/>
          <w:sz w:val="22"/>
          <w:szCs w:val="22"/>
          <w:lang w:eastAsia="ru-RU"/>
        </w:rPr>
      </w:pP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2. СРОК ДОГОВОРА АРЕНДЫ</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2.1. Срок Договора аренды (срок аренды Участка) – (_____) лет. </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Срок аренды Участка начинает течь с момента подписания Договора.</w:t>
      </w:r>
    </w:p>
    <w:p w:rsidR="00F527C3" w:rsidRPr="00F527C3" w:rsidRDefault="00F527C3" w:rsidP="00F527C3">
      <w:pPr>
        <w:tabs>
          <w:tab w:val="left" w:pos="142"/>
          <w:tab w:val="left" w:pos="9781"/>
        </w:tabs>
        <w:ind w:firstLine="567"/>
        <w:jc w:val="both"/>
        <w:rPr>
          <w:rFonts w:ascii="Times New Roman" w:hAnsi="Times New Roman" w:cs="Times New Roman"/>
          <w:sz w:val="22"/>
          <w:szCs w:val="22"/>
        </w:rPr>
      </w:pPr>
      <w:r w:rsidRPr="00F527C3">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F527C3" w:rsidRPr="00F527C3" w:rsidRDefault="00F527C3" w:rsidP="00F527C3">
      <w:pPr>
        <w:widowControl/>
        <w:tabs>
          <w:tab w:val="left" w:pos="142"/>
        </w:tabs>
        <w:ind w:firstLine="567"/>
        <w:jc w:val="both"/>
        <w:rPr>
          <w:rFonts w:ascii="Times New Roman" w:hAnsi="Times New Roman" w:cs="Times New Roman"/>
          <w:sz w:val="22"/>
          <w:szCs w:val="22"/>
        </w:rPr>
      </w:pPr>
      <w:r w:rsidRPr="00F527C3">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F527C3" w:rsidRPr="00F527C3" w:rsidRDefault="00F527C3" w:rsidP="00F527C3">
      <w:pPr>
        <w:widowControl/>
        <w:tabs>
          <w:tab w:val="left" w:pos="142"/>
        </w:tabs>
        <w:jc w:val="both"/>
        <w:rPr>
          <w:rFonts w:ascii="Times New Roman" w:hAnsi="Times New Roman" w:cs="Times New Roman"/>
          <w:sz w:val="22"/>
          <w:szCs w:val="22"/>
        </w:rPr>
      </w:pPr>
    </w:p>
    <w:p w:rsidR="00F527C3" w:rsidRPr="00F527C3" w:rsidRDefault="00F527C3" w:rsidP="00F527C3">
      <w:pPr>
        <w:tabs>
          <w:tab w:val="left" w:pos="142"/>
        </w:tabs>
        <w:ind w:firstLine="567"/>
        <w:jc w:val="center"/>
        <w:outlineLvl w:val="1"/>
        <w:rPr>
          <w:rFonts w:ascii="Times New Roman" w:hAnsi="Times New Roman" w:cs="Times New Roman"/>
          <w:b/>
          <w:sz w:val="22"/>
          <w:szCs w:val="22"/>
        </w:rPr>
      </w:pPr>
      <w:r w:rsidRPr="00F527C3">
        <w:rPr>
          <w:rFonts w:ascii="Times New Roman" w:hAnsi="Times New Roman" w:cs="Times New Roman"/>
          <w:b/>
          <w:sz w:val="22"/>
          <w:szCs w:val="22"/>
        </w:rPr>
        <w:t>3. АРЕНДНАЯ ПЛАТА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lastRenderedPageBreak/>
        <w:t>3.1. Размер ежегодной арендной платы за Участок составляет ______ (______) рублей __ копеек (далее – Арендная плата), согласно протоколу_______________.</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КБК 83511105022020000120</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казначейский счет: 03100643000000013100</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единый казначейский счет: 40102810945370000023 </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в ОТДЕЛЕНИЕ ВОРОНЕЖ БАНКА РОССИИ//УФК по Воронежской области            г. Воронеж</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БИК 012007084</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ИНН 3666057069</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КПП 366601001</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ОКТМО 20701000</w:t>
      </w:r>
    </w:p>
    <w:p w:rsidR="00F527C3" w:rsidRPr="00F527C3" w:rsidRDefault="00F527C3" w:rsidP="00F527C3">
      <w:pPr>
        <w:tabs>
          <w:tab w:val="left" w:pos="142"/>
        </w:tabs>
        <w:ind w:firstLine="567"/>
        <w:jc w:val="both"/>
        <w:rPr>
          <w:rFonts w:ascii="Times New Roman" w:hAnsi="Times New Roman" w:cs="Times New Roman"/>
          <w:sz w:val="22"/>
          <w:szCs w:val="22"/>
        </w:rPr>
      </w:pPr>
      <w:r w:rsidRPr="00F527C3">
        <w:rPr>
          <w:rFonts w:ascii="Times New Roman" w:hAnsi="Times New Roman" w:cs="Times New Roman"/>
          <w:sz w:val="22"/>
          <w:szCs w:val="22"/>
        </w:rPr>
        <w:t>Назначение платежа: оплата по договору аренды земельного участка от ________ №_________.</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F527C3" w:rsidRPr="00F527C3" w:rsidRDefault="00F527C3" w:rsidP="00F527C3">
      <w:pPr>
        <w:tabs>
          <w:tab w:val="left" w:pos="142"/>
        </w:tabs>
        <w:ind w:firstLine="567"/>
        <w:jc w:val="both"/>
        <w:rPr>
          <w:rFonts w:ascii="Times New Roman" w:hAnsi="Times New Roman" w:cs="Times New Roman"/>
          <w:sz w:val="22"/>
          <w:szCs w:val="22"/>
        </w:rPr>
      </w:pPr>
      <w:r w:rsidRPr="00F527C3">
        <w:rPr>
          <w:rFonts w:ascii="Times New Roman" w:hAnsi="Times New Roman" w:cs="Times New Roman"/>
          <w:bCs/>
          <w:sz w:val="22"/>
          <w:szCs w:val="22"/>
        </w:rPr>
        <w:t>3.3. Задаток в сумме _____</w:t>
      </w:r>
      <w:r w:rsidRPr="00F527C3">
        <w:rPr>
          <w:rFonts w:ascii="Times New Roman" w:hAnsi="Times New Roman" w:cs="Times New Roman"/>
          <w:sz w:val="22"/>
          <w:szCs w:val="22"/>
        </w:rPr>
        <w:t xml:space="preserve"> (________) рублей __ копеек </w:t>
      </w:r>
      <w:r w:rsidRPr="00F527C3">
        <w:rPr>
          <w:rFonts w:ascii="Times New Roman" w:hAnsi="Times New Roman" w:cs="Times New Roman"/>
          <w:bCs/>
          <w:sz w:val="22"/>
          <w:szCs w:val="22"/>
        </w:rPr>
        <w:t>засчитывается в счет Арендной платы за Участок.</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F527C3" w:rsidRPr="00F527C3" w:rsidRDefault="00F527C3" w:rsidP="00F527C3">
      <w:pPr>
        <w:tabs>
          <w:tab w:val="left" w:pos="142"/>
        </w:tabs>
        <w:ind w:firstLine="567"/>
        <w:jc w:val="both"/>
        <w:outlineLvl w:val="1"/>
        <w:rPr>
          <w:rFonts w:ascii="Times New Roman" w:hAnsi="Times New Roman" w:cs="Times New Roman"/>
          <w:bCs/>
          <w:sz w:val="22"/>
          <w:szCs w:val="22"/>
        </w:rPr>
      </w:pPr>
      <w:r w:rsidRPr="00F527C3">
        <w:rPr>
          <w:rFonts w:ascii="Times New Roman" w:hAnsi="Times New Roman" w:cs="Times New Roman"/>
          <w:sz w:val="22"/>
          <w:szCs w:val="22"/>
        </w:rPr>
        <w:t xml:space="preserve">3.5. Арендную плату за  второй год  аренды Арендатор обязан перечислить </w:t>
      </w:r>
      <w:r w:rsidRPr="00F527C3">
        <w:rPr>
          <w:rFonts w:ascii="Times New Roman" w:hAnsi="Times New Roman" w:cs="Times New Roman"/>
          <w:bCs/>
          <w:sz w:val="22"/>
          <w:szCs w:val="22"/>
        </w:rPr>
        <w:t>на расчетный счет, указанный в п. 3.2 настоящего Договора,</w:t>
      </w:r>
      <w:r w:rsidRPr="00F527C3">
        <w:rPr>
          <w:rFonts w:ascii="Times New Roman" w:hAnsi="Times New Roman" w:cs="Times New Roman"/>
          <w:sz w:val="22"/>
          <w:szCs w:val="22"/>
        </w:rPr>
        <w:t xml:space="preserve"> в течение 7 (семи) банковских дней </w:t>
      </w:r>
      <w:proofErr w:type="gramStart"/>
      <w:r w:rsidRPr="00F527C3">
        <w:rPr>
          <w:rFonts w:ascii="Times New Roman" w:hAnsi="Times New Roman" w:cs="Times New Roman"/>
          <w:sz w:val="22"/>
          <w:szCs w:val="22"/>
        </w:rPr>
        <w:t>с даты подписания</w:t>
      </w:r>
      <w:proofErr w:type="gramEnd"/>
      <w:r w:rsidRPr="00F527C3">
        <w:rPr>
          <w:rFonts w:ascii="Times New Roman" w:hAnsi="Times New Roman" w:cs="Times New Roman"/>
          <w:sz w:val="22"/>
          <w:szCs w:val="22"/>
        </w:rPr>
        <w:t xml:space="preserve"> настоящего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F527C3" w:rsidRPr="00F527C3" w:rsidRDefault="00F527C3" w:rsidP="00F527C3">
      <w:pPr>
        <w:spacing w:after="60"/>
        <w:jc w:val="center"/>
        <w:outlineLvl w:val="1"/>
        <w:rPr>
          <w:rFonts w:ascii="Times New Roman" w:hAnsi="Times New Roman" w:cs="Times New Roman"/>
          <w:sz w:val="22"/>
          <w:szCs w:val="22"/>
        </w:rPr>
      </w:pP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4. ПРАВА И ОБЯЗАННОСТИ АРЕНДОДАТЕЛЯ</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4.1. Арендодатель вправе:</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w:t>
      </w:r>
      <w:r w:rsidRPr="00F527C3">
        <w:rPr>
          <w:rFonts w:ascii="Times New Roman" w:hAnsi="Times New Roman" w:cs="Times New Roman"/>
          <w:bCs/>
          <w:kern w:val="1"/>
          <w:sz w:val="22"/>
          <w:szCs w:val="22"/>
          <w:lang w:eastAsia="ar-SA"/>
        </w:rPr>
        <w:t>вносить по согласованию с Арендатором в  Договор  необходимые изменения и уточнения в случае изменения законодательства;</w:t>
      </w:r>
    </w:p>
    <w:p w:rsidR="00F527C3" w:rsidRPr="00F527C3" w:rsidRDefault="00F527C3" w:rsidP="00F527C3">
      <w:pPr>
        <w:tabs>
          <w:tab w:val="left" w:pos="142"/>
          <w:tab w:val="left" w:pos="9781"/>
        </w:tabs>
        <w:ind w:firstLine="567"/>
        <w:jc w:val="both"/>
        <w:rPr>
          <w:rFonts w:ascii="Times New Roman" w:hAnsi="Times New Roman" w:cs="Times New Roman"/>
          <w:sz w:val="22"/>
          <w:szCs w:val="22"/>
        </w:rPr>
      </w:pPr>
      <w:r w:rsidRPr="00F527C3">
        <w:rPr>
          <w:rFonts w:ascii="Times New Roman" w:hAnsi="Times New Roman" w:cs="Times New Roman"/>
          <w:sz w:val="22"/>
          <w:szCs w:val="22"/>
        </w:rPr>
        <w:t>- приостанавливать работы, ведущиеся Арендатором  с  нарушением условий Договора;</w:t>
      </w:r>
    </w:p>
    <w:p w:rsidR="00F527C3" w:rsidRPr="00F527C3" w:rsidRDefault="00F527C3" w:rsidP="00F527C3">
      <w:pPr>
        <w:tabs>
          <w:tab w:val="left" w:pos="142"/>
          <w:tab w:val="left" w:pos="9781"/>
        </w:tabs>
        <w:ind w:firstLine="567"/>
        <w:jc w:val="both"/>
        <w:rPr>
          <w:rFonts w:ascii="Times New Roman" w:hAnsi="Times New Roman" w:cs="Times New Roman"/>
          <w:sz w:val="22"/>
          <w:szCs w:val="22"/>
        </w:rPr>
      </w:pPr>
      <w:r w:rsidRPr="00F527C3">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F527C3" w:rsidRPr="00F527C3" w:rsidRDefault="00F527C3" w:rsidP="00F527C3">
      <w:pPr>
        <w:tabs>
          <w:tab w:val="left" w:pos="142"/>
          <w:tab w:val="left" w:pos="9781"/>
        </w:tabs>
        <w:ind w:firstLine="567"/>
        <w:jc w:val="both"/>
        <w:rPr>
          <w:rFonts w:ascii="Times New Roman" w:hAnsi="Times New Roman" w:cs="Times New Roman"/>
          <w:sz w:val="22"/>
          <w:szCs w:val="22"/>
        </w:rPr>
      </w:pPr>
      <w:r w:rsidRPr="00F527C3">
        <w:rPr>
          <w:rFonts w:ascii="Times New Roman" w:hAnsi="Times New Roman" w:cs="Times New Roman"/>
          <w:sz w:val="22"/>
          <w:szCs w:val="22"/>
        </w:rPr>
        <w:t>- требовать расторжения Договора в случаях и порядке, предусмотренных п. 8.3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4.2. Арендодатель обязан:</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F527C3" w:rsidRPr="00F527C3" w:rsidRDefault="00F527C3" w:rsidP="00F527C3">
      <w:pPr>
        <w:tabs>
          <w:tab w:val="left" w:pos="142"/>
          <w:tab w:val="left" w:pos="9781"/>
        </w:tabs>
        <w:ind w:firstLine="567"/>
        <w:jc w:val="both"/>
        <w:rPr>
          <w:rFonts w:ascii="Times New Roman" w:hAnsi="Times New Roman" w:cs="Times New Roman"/>
          <w:sz w:val="22"/>
          <w:szCs w:val="22"/>
        </w:rPr>
      </w:pPr>
      <w:r w:rsidRPr="00F527C3">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F527C3" w:rsidRPr="00F527C3" w:rsidRDefault="00F527C3" w:rsidP="00F527C3">
      <w:pPr>
        <w:tabs>
          <w:tab w:val="left" w:pos="142"/>
          <w:tab w:val="left" w:pos="9781"/>
        </w:tabs>
        <w:ind w:firstLine="567"/>
        <w:jc w:val="both"/>
        <w:rPr>
          <w:rFonts w:ascii="Times New Roman" w:hAnsi="Times New Roman" w:cs="Times New Roman"/>
          <w:sz w:val="22"/>
          <w:szCs w:val="22"/>
        </w:rPr>
      </w:pPr>
      <w:r w:rsidRPr="00F527C3">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F527C3" w:rsidRPr="00F527C3" w:rsidRDefault="00F527C3" w:rsidP="00F527C3">
      <w:pPr>
        <w:tabs>
          <w:tab w:val="left" w:pos="142"/>
        </w:tabs>
        <w:ind w:firstLine="567"/>
        <w:jc w:val="both"/>
        <w:outlineLvl w:val="1"/>
        <w:rPr>
          <w:rFonts w:ascii="Times New Roman" w:hAnsi="Times New Roman" w:cs="Times New Roman"/>
          <w:sz w:val="22"/>
          <w:szCs w:val="22"/>
        </w:rPr>
      </w:pPr>
      <w:r w:rsidRPr="00F527C3">
        <w:rPr>
          <w:rFonts w:ascii="Times New Roman" w:hAnsi="Times New Roman" w:cs="Times New Roman"/>
          <w:sz w:val="22"/>
          <w:szCs w:val="22"/>
        </w:rPr>
        <w:lastRenderedPageBreak/>
        <w:t xml:space="preserve">- </w:t>
      </w:r>
      <w:r w:rsidRPr="00F527C3">
        <w:rPr>
          <w:rFonts w:ascii="Times New Roman" w:hAnsi="Times New Roman" w:cs="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предупредить Арендатора обо всех правах третьих лиц на Участок.</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5. ПРАВА И ОБЯЗАННОСТИ АРЕНДАТОРА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5.1. Арендатор вправе:</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F527C3" w:rsidRPr="00F527C3" w:rsidRDefault="00F527C3" w:rsidP="00F527C3">
      <w:pPr>
        <w:tabs>
          <w:tab w:val="left" w:pos="142"/>
        </w:tabs>
        <w:ind w:firstLine="567"/>
        <w:jc w:val="both"/>
        <w:outlineLvl w:val="1"/>
        <w:rPr>
          <w:rFonts w:ascii="Times New Roman" w:hAnsi="Times New Roman" w:cs="Times New Roman"/>
          <w:sz w:val="22"/>
          <w:szCs w:val="22"/>
        </w:rPr>
      </w:pPr>
      <w:r w:rsidRPr="00F527C3">
        <w:rPr>
          <w:rFonts w:ascii="Times New Roman" w:hAnsi="Times New Roman" w:cs="Times New Roman"/>
          <w:sz w:val="22"/>
          <w:szCs w:val="22"/>
        </w:rPr>
        <w:t>Арендатор не вправе:</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F527C3" w:rsidRPr="00F527C3" w:rsidRDefault="00F527C3" w:rsidP="00F527C3">
      <w:pPr>
        <w:tabs>
          <w:tab w:val="left" w:pos="142"/>
        </w:tabs>
        <w:ind w:firstLine="567"/>
        <w:jc w:val="both"/>
        <w:outlineLvl w:val="1"/>
        <w:rPr>
          <w:rFonts w:ascii="Times New Roman" w:hAnsi="Times New Roman" w:cs="Times New Roman"/>
          <w:sz w:val="22"/>
          <w:szCs w:val="22"/>
        </w:rPr>
      </w:pPr>
      <w:r w:rsidRPr="00F527C3">
        <w:rPr>
          <w:rFonts w:ascii="Times New Roman" w:hAnsi="Times New Roman" w:cs="Times New Roman"/>
          <w:sz w:val="22"/>
          <w:szCs w:val="22"/>
        </w:rPr>
        <w:t>- уступать права и осуществлять перевод долга по обязательствам, возникшим из настоящего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5.2. Арендатор обязан:</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в соответствии с условиями Договора своевременно вносить Арендную плату;</w:t>
      </w:r>
    </w:p>
    <w:p w:rsidR="00F527C3" w:rsidRPr="00F527C3" w:rsidRDefault="00F527C3" w:rsidP="00F527C3">
      <w:pPr>
        <w:widowControl/>
        <w:tabs>
          <w:tab w:val="left" w:pos="142"/>
        </w:tabs>
        <w:ind w:firstLine="567"/>
        <w:jc w:val="both"/>
        <w:rPr>
          <w:rFonts w:ascii="Times New Roman" w:hAnsi="Times New Roman" w:cs="Times New Roman"/>
          <w:sz w:val="22"/>
          <w:szCs w:val="22"/>
        </w:rPr>
      </w:pPr>
      <w:r w:rsidRPr="00F527C3">
        <w:rPr>
          <w:rFonts w:ascii="Times New Roman" w:hAnsi="Times New Roman" w:cs="Times New Roman"/>
          <w:b/>
          <w:bCs/>
          <w:sz w:val="22"/>
          <w:szCs w:val="22"/>
        </w:rPr>
        <w:t>- </w:t>
      </w:r>
      <w:r w:rsidRPr="00F527C3">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F527C3" w:rsidRPr="00F527C3" w:rsidRDefault="00F527C3" w:rsidP="00F527C3">
      <w:pPr>
        <w:widowControl/>
        <w:tabs>
          <w:tab w:val="left" w:pos="142"/>
        </w:tabs>
        <w:ind w:firstLine="567"/>
        <w:jc w:val="both"/>
        <w:rPr>
          <w:rFonts w:ascii="Times New Roman" w:hAnsi="Times New Roman" w:cs="Times New Roman"/>
          <w:sz w:val="22"/>
          <w:szCs w:val="22"/>
        </w:rPr>
      </w:pPr>
      <w:r w:rsidRPr="00F527C3">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не нарушать права других землепользователей;</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оповещать в десятидневный срок об ограничениях (например, арест и т.п.);</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F527C3" w:rsidRPr="00F527C3" w:rsidRDefault="00F527C3" w:rsidP="00F527C3">
      <w:pPr>
        <w:tabs>
          <w:tab w:val="left" w:pos="142"/>
        </w:tabs>
        <w:spacing w:after="60"/>
        <w:ind w:firstLine="567"/>
        <w:jc w:val="both"/>
        <w:outlineLvl w:val="1"/>
        <w:rPr>
          <w:rFonts w:ascii="Times New Roman" w:hAnsi="Times New Roman" w:cs="Times New Roman"/>
          <w:sz w:val="22"/>
          <w:szCs w:val="22"/>
        </w:rPr>
      </w:pPr>
      <w:r w:rsidRPr="00F527C3">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527C3" w:rsidRPr="00F527C3" w:rsidRDefault="00F527C3" w:rsidP="00F527C3">
      <w:pPr>
        <w:tabs>
          <w:tab w:val="left" w:pos="142"/>
        </w:tabs>
        <w:spacing w:after="60"/>
        <w:ind w:firstLine="567"/>
        <w:jc w:val="both"/>
        <w:outlineLvl w:val="1"/>
        <w:rPr>
          <w:rFonts w:ascii="Times New Roman" w:hAnsi="Times New Roman" w:cs="Times New Roman"/>
          <w:sz w:val="22"/>
          <w:szCs w:val="22"/>
        </w:rPr>
      </w:pP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6. ОТВЕТСТВЕННОСТЬ СТОРОН</w:t>
      </w:r>
    </w:p>
    <w:p w:rsidR="00F527C3" w:rsidRPr="00F527C3" w:rsidRDefault="00F527C3" w:rsidP="00F527C3">
      <w:pPr>
        <w:shd w:val="clear" w:color="auto" w:fill="FFFFFF"/>
        <w:tabs>
          <w:tab w:val="left" w:pos="142"/>
          <w:tab w:val="left" w:pos="595"/>
        </w:tabs>
        <w:ind w:right="57" w:firstLine="567"/>
        <w:jc w:val="both"/>
        <w:rPr>
          <w:rFonts w:ascii="Times New Roman" w:hAnsi="Times New Roman" w:cs="Times New Roman"/>
          <w:sz w:val="22"/>
          <w:szCs w:val="22"/>
        </w:rPr>
      </w:pPr>
      <w:r w:rsidRPr="00F527C3">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F527C3">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F527C3" w:rsidRPr="00F527C3" w:rsidRDefault="00F527C3" w:rsidP="00F527C3">
      <w:pPr>
        <w:shd w:val="clear" w:color="auto" w:fill="FFFFFF"/>
        <w:tabs>
          <w:tab w:val="left" w:pos="142"/>
          <w:tab w:val="left" w:pos="667"/>
        </w:tabs>
        <w:ind w:right="57"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F527C3">
        <w:rPr>
          <w:rFonts w:ascii="Times New Roman" w:hAnsi="Times New Roman" w:cs="Times New Roman"/>
          <w:bCs/>
          <w:spacing w:val="-2"/>
          <w:kern w:val="1"/>
          <w:sz w:val="22"/>
          <w:szCs w:val="22"/>
          <w:lang w:eastAsia="ar-SA"/>
        </w:rPr>
        <w:t>6.4</w:t>
      </w:r>
      <w:r w:rsidRPr="00F527C3">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F527C3">
        <w:rPr>
          <w:rFonts w:ascii="Times New Roman" w:hAnsi="Times New Roman" w:cs="Times New Roman"/>
          <w:b/>
          <w:bCs/>
          <w:kern w:val="1"/>
          <w:sz w:val="22"/>
          <w:szCs w:val="22"/>
          <w:lang w:eastAsia="ar-SA"/>
        </w:rPr>
        <w:t xml:space="preserve"> </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F527C3">
        <w:rPr>
          <w:rFonts w:ascii="Times New Roman" w:hAnsi="Times New Roman" w:cs="Times New Roman"/>
          <w:bCs/>
          <w:kern w:val="1"/>
          <w:sz w:val="22"/>
          <w:szCs w:val="22"/>
        </w:rPr>
        <w:t xml:space="preserve">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w:t>
      </w:r>
      <w:r w:rsidRPr="00F527C3">
        <w:rPr>
          <w:rFonts w:ascii="Times New Roman" w:hAnsi="Times New Roman" w:cs="Times New Roman"/>
          <w:bCs/>
          <w:kern w:val="1"/>
          <w:sz w:val="22"/>
          <w:szCs w:val="22"/>
        </w:rPr>
        <w:lastRenderedPageBreak/>
        <w:t>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F527C3" w:rsidRPr="00F527C3" w:rsidRDefault="00F527C3" w:rsidP="00F527C3">
      <w:pPr>
        <w:spacing w:after="60"/>
        <w:jc w:val="center"/>
        <w:outlineLvl w:val="1"/>
        <w:rPr>
          <w:rFonts w:ascii="Times New Roman" w:hAnsi="Times New Roman" w:cs="Times New Roman"/>
          <w:sz w:val="22"/>
          <w:szCs w:val="22"/>
        </w:rPr>
      </w:pP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7. ФОРС-МАЖОРНЫЕ ОБСТОЯТЕЛЬСТВА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527C3" w:rsidRPr="00F527C3" w:rsidRDefault="00F527C3" w:rsidP="00F527C3">
      <w:pPr>
        <w:spacing w:after="60"/>
        <w:outlineLvl w:val="1"/>
        <w:rPr>
          <w:rFonts w:ascii="Times New Roman" w:hAnsi="Times New Roman" w:cs="Times New Roman"/>
          <w:sz w:val="22"/>
          <w:szCs w:val="22"/>
        </w:rPr>
      </w:pP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8. ПОРЯДОК ИЗМЕНЕНИЯ, РАСТОРЖЕНИЯ ДОГОВОРА АРЕНДЫ</w:t>
      </w:r>
    </w:p>
    <w:p w:rsidR="00F527C3" w:rsidRPr="00F527C3" w:rsidRDefault="00F527C3" w:rsidP="00F527C3">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F527C3" w:rsidRPr="00F527C3" w:rsidRDefault="00F527C3" w:rsidP="00F527C3">
      <w:pPr>
        <w:shd w:val="clear" w:color="auto" w:fill="FFFFFF"/>
        <w:tabs>
          <w:tab w:val="left" w:pos="0"/>
          <w:tab w:val="left" w:pos="142"/>
        </w:tabs>
        <w:ind w:right="57" w:firstLine="567"/>
        <w:jc w:val="both"/>
        <w:rPr>
          <w:rFonts w:ascii="Times New Roman" w:hAnsi="Times New Roman" w:cs="Times New Roman"/>
          <w:sz w:val="22"/>
          <w:szCs w:val="22"/>
        </w:rPr>
      </w:pPr>
      <w:r w:rsidRPr="00F527C3">
        <w:rPr>
          <w:rFonts w:ascii="Times New Roman" w:hAnsi="Times New Roman" w:cs="Times New Roman"/>
          <w:bCs/>
          <w:spacing w:val="-7"/>
          <w:sz w:val="22"/>
          <w:szCs w:val="22"/>
        </w:rPr>
        <w:t>8.2. </w:t>
      </w:r>
      <w:r w:rsidRPr="00F527C3">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F527C3">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F527C3">
        <w:rPr>
          <w:rFonts w:ascii="Times New Roman" w:hAnsi="Times New Roman" w:cs="Times New Roman"/>
          <w:spacing w:val="-1"/>
          <w:sz w:val="22"/>
          <w:szCs w:val="22"/>
        </w:rPr>
        <w:t xml:space="preserve">в месячный срок и оформляются дополнительными соглашениями, </w:t>
      </w:r>
      <w:r w:rsidRPr="00F527C3">
        <w:rPr>
          <w:rFonts w:ascii="Times New Roman" w:hAnsi="Times New Roman" w:cs="Times New Roman"/>
          <w:sz w:val="22"/>
          <w:szCs w:val="22"/>
        </w:rPr>
        <w:t>которое подписывается Арендодателем и Арендатором.</w:t>
      </w:r>
    </w:p>
    <w:p w:rsidR="00F527C3" w:rsidRPr="00F527C3" w:rsidRDefault="00F527C3" w:rsidP="00F527C3">
      <w:pPr>
        <w:widowControl/>
        <w:tabs>
          <w:tab w:val="left" w:pos="142"/>
        </w:tabs>
        <w:ind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8.3. </w:t>
      </w:r>
      <w:r w:rsidRPr="00F527C3">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F527C3">
        <w:rPr>
          <w:rFonts w:ascii="Times New Roman" w:hAnsi="Times New Roman" w:cs="Times New Roman"/>
          <w:sz w:val="22"/>
          <w:szCs w:val="22"/>
        </w:rPr>
        <w:t xml:space="preserve">следующих случаях: </w:t>
      </w:r>
    </w:p>
    <w:p w:rsidR="00F527C3" w:rsidRPr="00F527C3" w:rsidRDefault="00F527C3" w:rsidP="00F527C3">
      <w:pPr>
        <w:widowControl/>
        <w:tabs>
          <w:tab w:val="left" w:pos="142"/>
        </w:tabs>
        <w:ind w:firstLine="567"/>
        <w:jc w:val="both"/>
        <w:rPr>
          <w:rFonts w:ascii="Times New Roman" w:hAnsi="Times New Roman" w:cs="Times New Roman"/>
          <w:sz w:val="22"/>
          <w:szCs w:val="22"/>
        </w:rPr>
      </w:pPr>
      <w:r w:rsidRPr="00F527C3">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F527C3" w:rsidRPr="00F527C3" w:rsidRDefault="00F527C3" w:rsidP="00F527C3">
      <w:pPr>
        <w:shd w:val="clear" w:color="auto" w:fill="FFFFFF"/>
        <w:tabs>
          <w:tab w:val="left" w:pos="-993"/>
          <w:tab w:val="left" w:pos="142"/>
        </w:tabs>
        <w:ind w:right="57" w:firstLine="567"/>
        <w:jc w:val="both"/>
        <w:rPr>
          <w:rFonts w:ascii="Times New Roman" w:hAnsi="Times New Roman" w:cs="Times New Roman"/>
          <w:sz w:val="22"/>
          <w:szCs w:val="22"/>
        </w:rPr>
      </w:pPr>
      <w:r w:rsidRPr="00F527C3">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F527C3" w:rsidRPr="00F527C3" w:rsidRDefault="00F527C3" w:rsidP="00F527C3">
      <w:pPr>
        <w:shd w:val="clear" w:color="auto" w:fill="FFFFFF"/>
        <w:tabs>
          <w:tab w:val="left" w:pos="-993"/>
          <w:tab w:val="left" w:pos="142"/>
        </w:tabs>
        <w:ind w:right="57"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F527C3" w:rsidRPr="00F527C3" w:rsidRDefault="00F527C3" w:rsidP="00F527C3">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F527C3">
        <w:rPr>
          <w:rFonts w:ascii="Times New Roman" w:hAnsi="Times New Roman" w:cs="Times New Roman"/>
          <w:spacing w:val="-1"/>
          <w:sz w:val="22"/>
          <w:szCs w:val="22"/>
        </w:rPr>
        <w:t>- при существенном ухудшении Арендатором состояния Участка;</w:t>
      </w:r>
      <w:r w:rsidRPr="00F527C3">
        <w:rPr>
          <w:rFonts w:ascii="Times New Roman" w:hAnsi="Times New Roman" w:cs="Times New Roman"/>
          <w:bCs/>
          <w:spacing w:val="-2"/>
          <w:sz w:val="22"/>
          <w:szCs w:val="22"/>
        </w:rPr>
        <w:t xml:space="preserve"> </w:t>
      </w:r>
    </w:p>
    <w:p w:rsidR="00F527C3" w:rsidRPr="00F527C3" w:rsidRDefault="00F527C3" w:rsidP="00F527C3">
      <w:pPr>
        <w:shd w:val="clear" w:color="auto" w:fill="FFFFFF"/>
        <w:tabs>
          <w:tab w:val="left" w:pos="142"/>
        </w:tabs>
        <w:ind w:right="57"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 при неиспользовании Участка; </w:t>
      </w:r>
    </w:p>
    <w:p w:rsidR="00F527C3" w:rsidRPr="00F527C3" w:rsidRDefault="00F527C3" w:rsidP="00F527C3">
      <w:pPr>
        <w:tabs>
          <w:tab w:val="left" w:pos="0"/>
          <w:tab w:val="left" w:pos="142"/>
        </w:tabs>
        <w:ind w:right="57" w:firstLine="567"/>
        <w:jc w:val="both"/>
        <w:rPr>
          <w:rFonts w:ascii="Times New Roman" w:hAnsi="Times New Roman" w:cs="Times New Roman"/>
          <w:sz w:val="22"/>
          <w:szCs w:val="22"/>
        </w:rPr>
      </w:pPr>
      <w:r w:rsidRPr="00F527C3">
        <w:rPr>
          <w:rFonts w:ascii="Times New Roman" w:hAnsi="Times New Roman" w:cs="Times New Roman"/>
          <w:sz w:val="22"/>
          <w:szCs w:val="22"/>
        </w:rPr>
        <w:t>- при невыполнении Арендатором полностью или частично условий Договора аренды.</w:t>
      </w:r>
    </w:p>
    <w:p w:rsidR="00F527C3" w:rsidRPr="00F527C3" w:rsidRDefault="00F527C3" w:rsidP="00F527C3">
      <w:pPr>
        <w:tabs>
          <w:tab w:val="left" w:pos="0"/>
          <w:tab w:val="left" w:pos="142"/>
        </w:tabs>
        <w:ind w:right="57"/>
        <w:jc w:val="both"/>
        <w:rPr>
          <w:rFonts w:ascii="Times New Roman" w:hAnsi="Times New Roman" w:cs="Times New Roman"/>
          <w:sz w:val="22"/>
          <w:szCs w:val="22"/>
        </w:rPr>
      </w:pP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9. ДОПОЛНИТЕЛЬНЫЕ УСЛОВИЯ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F527C3" w:rsidRPr="00F527C3" w:rsidRDefault="00F527C3" w:rsidP="00F527C3">
      <w:pPr>
        <w:widowControl/>
        <w:tabs>
          <w:tab w:val="left" w:pos="142"/>
        </w:tabs>
        <w:suppressAutoHyphens/>
        <w:autoSpaceDE/>
        <w:autoSpaceDN/>
        <w:adjustRightInd/>
        <w:ind w:firstLine="567"/>
        <w:jc w:val="both"/>
        <w:rPr>
          <w:rFonts w:ascii="Times New Roman" w:hAnsi="Times New Roman" w:cs="Times New Roman"/>
          <w:sz w:val="22"/>
          <w:szCs w:val="22"/>
        </w:rPr>
      </w:pPr>
      <w:r w:rsidRPr="00F527C3">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F527C3" w:rsidRPr="00F527C3" w:rsidRDefault="00F527C3" w:rsidP="00F527C3">
      <w:pPr>
        <w:widowControl/>
        <w:tabs>
          <w:tab w:val="left" w:pos="142"/>
        </w:tabs>
        <w:suppressAutoHyphens/>
        <w:autoSpaceDE/>
        <w:autoSpaceDN/>
        <w:adjustRightInd/>
        <w:ind w:firstLine="567"/>
        <w:jc w:val="center"/>
        <w:rPr>
          <w:rFonts w:ascii="Times New Roman" w:hAnsi="Times New Roman" w:cs="Times New Roman"/>
          <w:sz w:val="22"/>
          <w:szCs w:val="22"/>
        </w:rPr>
      </w:pPr>
    </w:p>
    <w:p w:rsidR="00F527C3" w:rsidRPr="00F527C3" w:rsidRDefault="00F527C3" w:rsidP="00F527C3">
      <w:pPr>
        <w:widowControl/>
        <w:suppressAutoHyphens/>
        <w:autoSpaceDE/>
        <w:autoSpaceDN/>
        <w:adjustRightInd/>
        <w:ind w:firstLine="567"/>
        <w:jc w:val="center"/>
        <w:rPr>
          <w:rFonts w:ascii="Times New Roman" w:hAnsi="Times New Roman" w:cs="Times New Roman"/>
          <w:b/>
          <w:sz w:val="22"/>
          <w:szCs w:val="22"/>
        </w:rPr>
      </w:pPr>
      <w:r w:rsidRPr="00F527C3">
        <w:rPr>
          <w:rFonts w:ascii="Times New Roman" w:hAnsi="Times New Roman" w:cs="Times New Roman"/>
          <w:b/>
          <w:sz w:val="22"/>
          <w:szCs w:val="22"/>
        </w:rPr>
        <w:t>10. АДРЕСА, РЕКВИЗИТЫ И ПОДПИСИ СТОРОН</w:t>
      </w:r>
    </w:p>
    <w:p w:rsidR="00F527C3" w:rsidRPr="00F527C3" w:rsidRDefault="00F527C3" w:rsidP="00F527C3">
      <w:pPr>
        <w:spacing w:after="60"/>
        <w:jc w:val="center"/>
        <w:outlineLvl w:val="1"/>
        <w:rPr>
          <w:rFonts w:ascii="Times New Roman" w:hAnsi="Times New Roman" w:cs="Times New Roman"/>
          <w:sz w:val="22"/>
          <w:szCs w:val="22"/>
        </w:rPr>
      </w:pPr>
    </w:p>
    <w:p w:rsidR="00F527C3" w:rsidRPr="00F527C3" w:rsidRDefault="00F527C3" w:rsidP="00F527C3">
      <w:pPr>
        <w:widowControl/>
        <w:suppressAutoHyphens/>
        <w:autoSpaceDE/>
        <w:autoSpaceDN/>
        <w:adjustRightInd/>
        <w:ind w:firstLine="567"/>
        <w:jc w:val="center"/>
        <w:rPr>
          <w:rFonts w:ascii="Times New Roman" w:hAnsi="Times New Roman" w:cs="Times New Roman"/>
          <w:sz w:val="22"/>
          <w:szCs w:val="22"/>
        </w:rPr>
      </w:pPr>
      <w:r w:rsidRPr="00F527C3">
        <w:rPr>
          <w:rFonts w:ascii="Times New Roman" w:hAnsi="Times New Roman" w:cs="Times New Roman"/>
          <w:sz w:val="22"/>
          <w:szCs w:val="22"/>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F527C3" w:rsidRPr="00F527C3" w:rsidTr="00376718">
        <w:tc>
          <w:tcPr>
            <w:tcW w:w="5140" w:type="dxa"/>
          </w:tcPr>
          <w:p w:rsidR="00F527C3" w:rsidRPr="00F527C3" w:rsidRDefault="00F527C3" w:rsidP="00376718">
            <w:pPr>
              <w:widowControl/>
              <w:suppressAutoHyphens/>
              <w:autoSpaceDE/>
              <w:autoSpaceDN/>
              <w:adjustRightInd/>
              <w:rPr>
                <w:rFonts w:ascii="Times New Roman" w:hAnsi="Times New Roman" w:cs="Times New Roman"/>
                <w:sz w:val="22"/>
                <w:szCs w:val="22"/>
              </w:rPr>
            </w:pPr>
            <w:r w:rsidRPr="00F527C3">
              <w:rPr>
                <w:rFonts w:ascii="Times New Roman" w:hAnsi="Times New Roman" w:cs="Times New Roman"/>
                <w:sz w:val="22"/>
                <w:szCs w:val="22"/>
              </w:rPr>
              <w:t>Министерство имущественных и земельных отношений Воронежской области</w:t>
            </w:r>
          </w:p>
          <w:p w:rsidR="00F527C3" w:rsidRPr="00F527C3" w:rsidRDefault="00F527C3" w:rsidP="00376718">
            <w:pPr>
              <w:widowControl/>
              <w:suppressAutoHyphens/>
              <w:autoSpaceDE/>
              <w:autoSpaceDN/>
              <w:adjustRightInd/>
              <w:rPr>
                <w:rFonts w:ascii="Times New Roman" w:hAnsi="Times New Roman" w:cs="Times New Roman"/>
                <w:sz w:val="22"/>
                <w:szCs w:val="22"/>
              </w:rPr>
            </w:pPr>
            <w:r w:rsidRPr="00F527C3">
              <w:rPr>
                <w:rFonts w:ascii="Times New Roman" w:hAnsi="Times New Roman" w:cs="Times New Roman"/>
                <w:sz w:val="22"/>
                <w:szCs w:val="22"/>
              </w:rPr>
              <w:t>394006, г. Воронеж, пл. Ленина, 12</w:t>
            </w:r>
          </w:p>
          <w:p w:rsidR="00F527C3" w:rsidRPr="00F527C3" w:rsidRDefault="00F527C3" w:rsidP="00376718">
            <w:pPr>
              <w:widowControl/>
              <w:suppressAutoHyphens/>
              <w:autoSpaceDE/>
              <w:autoSpaceDN/>
              <w:adjustRightInd/>
              <w:rPr>
                <w:rFonts w:ascii="Times New Roman" w:hAnsi="Times New Roman" w:cs="Times New Roman"/>
                <w:sz w:val="22"/>
                <w:szCs w:val="22"/>
              </w:rPr>
            </w:pPr>
            <w:r w:rsidRPr="00F527C3">
              <w:rPr>
                <w:rFonts w:ascii="Times New Roman" w:hAnsi="Times New Roman" w:cs="Times New Roman"/>
                <w:sz w:val="22"/>
                <w:szCs w:val="22"/>
              </w:rPr>
              <w:t>ИНН 3666057069</w:t>
            </w:r>
          </w:p>
          <w:p w:rsidR="00F527C3" w:rsidRPr="00F527C3" w:rsidRDefault="00F527C3" w:rsidP="00376718">
            <w:pPr>
              <w:spacing w:after="60"/>
              <w:outlineLvl w:val="1"/>
              <w:rPr>
                <w:rFonts w:ascii="Times New Roman" w:hAnsi="Times New Roman" w:cs="Times New Roman"/>
                <w:bCs/>
                <w:sz w:val="22"/>
                <w:szCs w:val="22"/>
              </w:rPr>
            </w:pPr>
            <w:r w:rsidRPr="00F527C3">
              <w:rPr>
                <w:rFonts w:ascii="Times New Roman" w:hAnsi="Times New Roman" w:cs="Times New Roman"/>
                <w:bCs/>
                <w:sz w:val="22"/>
                <w:szCs w:val="22"/>
              </w:rPr>
              <w:t>ОГРН 1023601570904</w:t>
            </w:r>
          </w:p>
          <w:p w:rsidR="00F527C3" w:rsidRPr="00F527C3" w:rsidRDefault="00F527C3" w:rsidP="00376718">
            <w:pPr>
              <w:widowControl/>
              <w:suppressAutoHyphens/>
              <w:autoSpaceDE/>
              <w:autoSpaceDN/>
              <w:adjustRightInd/>
              <w:jc w:val="center"/>
              <w:rPr>
                <w:rFonts w:ascii="Times New Roman" w:hAnsi="Times New Roman" w:cs="Times New Roman"/>
                <w:sz w:val="22"/>
                <w:szCs w:val="22"/>
              </w:rPr>
            </w:pPr>
            <w:r w:rsidRPr="00F527C3">
              <w:rPr>
                <w:rFonts w:ascii="Times New Roman" w:hAnsi="Times New Roman" w:cs="Times New Roman"/>
                <w:sz w:val="22"/>
                <w:szCs w:val="22"/>
              </w:rPr>
              <w:t xml:space="preserve">____________ __________ </w:t>
            </w:r>
          </w:p>
          <w:p w:rsidR="00F527C3" w:rsidRPr="00F527C3" w:rsidRDefault="00F527C3" w:rsidP="00376718">
            <w:pPr>
              <w:spacing w:after="60"/>
              <w:outlineLvl w:val="1"/>
              <w:rPr>
                <w:rFonts w:ascii="Times New Roman" w:hAnsi="Times New Roman" w:cs="Times New Roman"/>
                <w:sz w:val="22"/>
                <w:szCs w:val="22"/>
              </w:rPr>
            </w:pPr>
            <w:r w:rsidRPr="00F527C3">
              <w:rPr>
                <w:rFonts w:ascii="Times New Roman" w:hAnsi="Times New Roman" w:cs="Times New Roman"/>
                <w:bCs/>
                <w:sz w:val="22"/>
                <w:szCs w:val="22"/>
              </w:rPr>
              <w:t xml:space="preserve">                                             М.П.</w:t>
            </w:r>
          </w:p>
        </w:tc>
        <w:tc>
          <w:tcPr>
            <w:tcW w:w="5140" w:type="dxa"/>
          </w:tcPr>
          <w:p w:rsidR="00F527C3" w:rsidRPr="00F527C3" w:rsidRDefault="00F527C3" w:rsidP="00376718">
            <w:pPr>
              <w:widowControl/>
              <w:suppressAutoHyphens/>
              <w:autoSpaceDE/>
              <w:autoSpaceDN/>
              <w:adjustRightInd/>
              <w:jc w:val="center"/>
              <w:rPr>
                <w:rFonts w:ascii="Times New Roman" w:hAnsi="Times New Roman" w:cs="Times New Roman"/>
                <w:sz w:val="22"/>
                <w:szCs w:val="22"/>
              </w:rPr>
            </w:pPr>
          </w:p>
          <w:p w:rsidR="00F527C3" w:rsidRPr="00F527C3" w:rsidRDefault="00F527C3" w:rsidP="00376718">
            <w:pPr>
              <w:widowControl/>
              <w:suppressAutoHyphens/>
              <w:autoSpaceDE/>
              <w:autoSpaceDN/>
              <w:adjustRightInd/>
              <w:jc w:val="center"/>
              <w:rPr>
                <w:rFonts w:ascii="Times New Roman" w:hAnsi="Times New Roman" w:cs="Times New Roman"/>
                <w:sz w:val="22"/>
                <w:szCs w:val="22"/>
              </w:rPr>
            </w:pPr>
          </w:p>
          <w:p w:rsidR="00F527C3" w:rsidRPr="00F527C3" w:rsidRDefault="00F527C3" w:rsidP="00376718">
            <w:pPr>
              <w:widowControl/>
              <w:suppressAutoHyphens/>
              <w:autoSpaceDE/>
              <w:autoSpaceDN/>
              <w:adjustRightInd/>
              <w:jc w:val="center"/>
              <w:rPr>
                <w:rFonts w:ascii="Times New Roman" w:hAnsi="Times New Roman" w:cs="Times New Roman"/>
                <w:sz w:val="22"/>
                <w:szCs w:val="22"/>
              </w:rPr>
            </w:pPr>
          </w:p>
          <w:p w:rsidR="00F527C3" w:rsidRPr="00F527C3" w:rsidRDefault="00F527C3" w:rsidP="00376718">
            <w:pPr>
              <w:widowControl/>
              <w:suppressAutoHyphens/>
              <w:autoSpaceDE/>
              <w:autoSpaceDN/>
              <w:adjustRightInd/>
              <w:jc w:val="center"/>
              <w:rPr>
                <w:rFonts w:ascii="Times New Roman" w:hAnsi="Times New Roman" w:cs="Times New Roman"/>
                <w:sz w:val="22"/>
                <w:szCs w:val="22"/>
              </w:rPr>
            </w:pPr>
          </w:p>
          <w:p w:rsidR="00F527C3" w:rsidRPr="00F527C3" w:rsidRDefault="00F527C3" w:rsidP="00376718">
            <w:pPr>
              <w:widowControl/>
              <w:suppressAutoHyphens/>
              <w:autoSpaceDE/>
              <w:autoSpaceDN/>
              <w:adjustRightInd/>
              <w:jc w:val="center"/>
              <w:rPr>
                <w:rFonts w:ascii="Times New Roman" w:hAnsi="Times New Roman" w:cs="Times New Roman"/>
                <w:sz w:val="22"/>
                <w:szCs w:val="22"/>
              </w:rPr>
            </w:pPr>
          </w:p>
          <w:p w:rsidR="00F527C3" w:rsidRPr="00F527C3" w:rsidRDefault="00F527C3" w:rsidP="00376718">
            <w:pPr>
              <w:widowControl/>
              <w:suppressAutoHyphens/>
              <w:autoSpaceDE/>
              <w:autoSpaceDN/>
              <w:adjustRightInd/>
              <w:jc w:val="center"/>
              <w:rPr>
                <w:rFonts w:ascii="Times New Roman" w:hAnsi="Times New Roman" w:cs="Times New Roman"/>
                <w:sz w:val="22"/>
                <w:szCs w:val="22"/>
              </w:rPr>
            </w:pPr>
            <w:r w:rsidRPr="00F527C3">
              <w:rPr>
                <w:rFonts w:ascii="Times New Roman" w:hAnsi="Times New Roman" w:cs="Times New Roman"/>
                <w:sz w:val="22"/>
                <w:szCs w:val="22"/>
              </w:rPr>
              <w:t xml:space="preserve">____________ __________ </w:t>
            </w:r>
          </w:p>
          <w:p w:rsidR="00F527C3" w:rsidRPr="00F527C3" w:rsidRDefault="00F527C3" w:rsidP="00376718">
            <w:pPr>
              <w:spacing w:after="60"/>
              <w:jc w:val="center"/>
              <w:outlineLvl w:val="1"/>
              <w:rPr>
                <w:rFonts w:ascii="Times New Roman" w:hAnsi="Times New Roman" w:cs="Times New Roman"/>
                <w:sz w:val="22"/>
                <w:szCs w:val="22"/>
              </w:rPr>
            </w:pPr>
            <w:r w:rsidRPr="00F527C3">
              <w:rPr>
                <w:rFonts w:ascii="Times New Roman" w:hAnsi="Times New Roman" w:cs="Times New Roman"/>
                <w:bCs/>
                <w:sz w:val="22"/>
                <w:szCs w:val="22"/>
              </w:rPr>
              <w:t xml:space="preserve">                                             М.П.</w:t>
            </w:r>
          </w:p>
        </w:tc>
      </w:tr>
    </w:tbl>
    <w:p w:rsidR="00F527C3" w:rsidRPr="00F34D21" w:rsidRDefault="00F527C3" w:rsidP="00A1337F">
      <w:pPr>
        <w:rPr>
          <w:rFonts w:ascii="Times New Roman" w:hAnsi="Times New Roman" w:cs="Times New Roman"/>
          <w:sz w:val="22"/>
          <w:szCs w:val="22"/>
        </w:rPr>
      </w:pPr>
    </w:p>
    <w:sectPr w:rsidR="00F527C3" w:rsidRPr="00F34D21" w:rsidSect="00EE164F">
      <w:footerReference w:type="default" r:id="rId13"/>
      <w:pgSz w:w="11906" w:h="16838"/>
      <w:pgMar w:top="851" w:right="567" w:bottom="113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02E" w:rsidRDefault="001E302E" w:rsidP="00F96993">
      <w:r>
        <w:separator/>
      </w:r>
    </w:p>
  </w:endnote>
  <w:endnote w:type="continuationSeparator" w:id="0">
    <w:p w:rsidR="001E302E" w:rsidRDefault="001E302E"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02E" w:rsidRDefault="001E302E">
    <w:pPr>
      <w:pStyle w:val="a6"/>
      <w:jc w:val="right"/>
    </w:pPr>
  </w:p>
  <w:p w:rsidR="001E302E" w:rsidRPr="00F96993" w:rsidRDefault="001E302E">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02E" w:rsidRDefault="001E302E" w:rsidP="00F96993">
      <w:r>
        <w:separator/>
      </w:r>
    </w:p>
  </w:footnote>
  <w:footnote w:type="continuationSeparator" w:id="0">
    <w:p w:rsidR="001E302E" w:rsidRDefault="001E302E"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82C02"/>
    <w:rsid w:val="000950AD"/>
    <w:rsid w:val="000979ED"/>
    <w:rsid w:val="000A5EB9"/>
    <w:rsid w:val="000B5E05"/>
    <w:rsid w:val="000B6E61"/>
    <w:rsid w:val="000E24D9"/>
    <w:rsid w:val="000E26C2"/>
    <w:rsid w:val="000F07E4"/>
    <w:rsid w:val="000F16D4"/>
    <w:rsid w:val="000F6C26"/>
    <w:rsid w:val="00102FA5"/>
    <w:rsid w:val="00105CC9"/>
    <w:rsid w:val="00106BE3"/>
    <w:rsid w:val="0010723A"/>
    <w:rsid w:val="00132B9E"/>
    <w:rsid w:val="001342E2"/>
    <w:rsid w:val="00135F8B"/>
    <w:rsid w:val="001410E6"/>
    <w:rsid w:val="00146261"/>
    <w:rsid w:val="001576B5"/>
    <w:rsid w:val="00160600"/>
    <w:rsid w:val="001766EF"/>
    <w:rsid w:val="0018399F"/>
    <w:rsid w:val="001860DD"/>
    <w:rsid w:val="0019109A"/>
    <w:rsid w:val="00192EBE"/>
    <w:rsid w:val="001A247B"/>
    <w:rsid w:val="001B4CF7"/>
    <w:rsid w:val="001B6C7B"/>
    <w:rsid w:val="001D692E"/>
    <w:rsid w:val="001D7980"/>
    <w:rsid w:val="001E302E"/>
    <w:rsid w:val="001F7344"/>
    <w:rsid w:val="00213BEA"/>
    <w:rsid w:val="00222DB1"/>
    <w:rsid w:val="00222EF9"/>
    <w:rsid w:val="0022421A"/>
    <w:rsid w:val="002267DF"/>
    <w:rsid w:val="00232F73"/>
    <w:rsid w:val="002340E4"/>
    <w:rsid w:val="00251C99"/>
    <w:rsid w:val="00256D93"/>
    <w:rsid w:val="00262766"/>
    <w:rsid w:val="002667A5"/>
    <w:rsid w:val="002701F2"/>
    <w:rsid w:val="00274D51"/>
    <w:rsid w:val="00282336"/>
    <w:rsid w:val="00294029"/>
    <w:rsid w:val="00295253"/>
    <w:rsid w:val="0029649F"/>
    <w:rsid w:val="002A1172"/>
    <w:rsid w:val="002A19C0"/>
    <w:rsid w:val="002A3CAA"/>
    <w:rsid w:val="002A42BF"/>
    <w:rsid w:val="002A6CDC"/>
    <w:rsid w:val="002B6562"/>
    <w:rsid w:val="002C12AB"/>
    <w:rsid w:val="002C719A"/>
    <w:rsid w:val="002D7C59"/>
    <w:rsid w:val="002E2EE8"/>
    <w:rsid w:val="002E66FF"/>
    <w:rsid w:val="002F7192"/>
    <w:rsid w:val="00305D19"/>
    <w:rsid w:val="003112F3"/>
    <w:rsid w:val="003137F1"/>
    <w:rsid w:val="003179AD"/>
    <w:rsid w:val="00333B45"/>
    <w:rsid w:val="003657FB"/>
    <w:rsid w:val="00371C54"/>
    <w:rsid w:val="00383C0C"/>
    <w:rsid w:val="003846AE"/>
    <w:rsid w:val="003A4D21"/>
    <w:rsid w:val="003A7686"/>
    <w:rsid w:val="003C21B2"/>
    <w:rsid w:val="003D669E"/>
    <w:rsid w:val="003D7BA1"/>
    <w:rsid w:val="003E4A60"/>
    <w:rsid w:val="003F1304"/>
    <w:rsid w:val="003F1754"/>
    <w:rsid w:val="00406C8B"/>
    <w:rsid w:val="004123F9"/>
    <w:rsid w:val="004135E4"/>
    <w:rsid w:val="00421FAA"/>
    <w:rsid w:val="004314FA"/>
    <w:rsid w:val="00433F31"/>
    <w:rsid w:val="004439B9"/>
    <w:rsid w:val="00444BAF"/>
    <w:rsid w:val="00472516"/>
    <w:rsid w:val="00495789"/>
    <w:rsid w:val="004A3B78"/>
    <w:rsid w:val="004A7A76"/>
    <w:rsid w:val="004B1F7E"/>
    <w:rsid w:val="004B546B"/>
    <w:rsid w:val="004C75EF"/>
    <w:rsid w:val="004D5690"/>
    <w:rsid w:val="004E048B"/>
    <w:rsid w:val="004E2806"/>
    <w:rsid w:val="004F427E"/>
    <w:rsid w:val="004F72DB"/>
    <w:rsid w:val="00506B3D"/>
    <w:rsid w:val="00520FDC"/>
    <w:rsid w:val="0052432C"/>
    <w:rsid w:val="0052536F"/>
    <w:rsid w:val="0054288F"/>
    <w:rsid w:val="00547EEA"/>
    <w:rsid w:val="00556174"/>
    <w:rsid w:val="00561083"/>
    <w:rsid w:val="005735E5"/>
    <w:rsid w:val="0057702E"/>
    <w:rsid w:val="00580A7A"/>
    <w:rsid w:val="00586388"/>
    <w:rsid w:val="00590A11"/>
    <w:rsid w:val="00592E2B"/>
    <w:rsid w:val="005A0317"/>
    <w:rsid w:val="005C0A46"/>
    <w:rsid w:val="005C5A77"/>
    <w:rsid w:val="005D2C0E"/>
    <w:rsid w:val="005E23B4"/>
    <w:rsid w:val="005F1EFF"/>
    <w:rsid w:val="005F1FD4"/>
    <w:rsid w:val="005F65A2"/>
    <w:rsid w:val="005F672A"/>
    <w:rsid w:val="005F78FF"/>
    <w:rsid w:val="00627C37"/>
    <w:rsid w:val="00635A0D"/>
    <w:rsid w:val="00644E23"/>
    <w:rsid w:val="00662F48"/>
    <w:rsid w:val="006667E7"/>
    <w:rsid w:val="0067112F"/>
    <w:rsid w:val="00672563"/>
    <w:rsid w:val="00675C19"/>
    <w:rsid w:val="00685DE4"/>
    <w:rsid w:val="00696F46"/>
    <w:rsid w:val="006A6D7B"/>
    <w:rsid w:val="006B0E1B"/>
    <w:rsid w:val="006B1CF3"/>
    <w:rsid w:val="006B3117"/>
    <w:rsid w:val="006D20B0"/>
    <w:rsid w:val="006D304C"/>
    <w:rsid w:val="006D65B5"/>
    <w:rsid w:val="006F0CA5"/>
    <w:rsid w:val="006F0CC7"/>
    <w:rsid w:val="006F4687"/>
    <w:rsid w:val="00704291"/>
    <w:rsid w:val="007069F7"/>
    <w:rsid w:val="00707B4A"/>
    <w:rsid w:val="007149C0"/>
    <w:rsid w:val="00715F6C"/>
    <w:rsid w:val="00723C09"/>
    <w:rsid w:val="00724277"/>
    <w:rsid w:val="0073145C"/>
    <w:rsid w:val="00736F29"/>
    <w:rsid w:val="00754B9E"/>
    <w:rsid w:val="00760D90"/>
    <w:rsid w:val="00762AED"/>
    <w:rsid w:val="00764386"/>
    <w:rsid w:val="00783E8F"/>
    <w:rsid w:val="00796E17"/>
    <w:rsid w:val="007B676C"/>
    <w:rsid w:val="007C11D6"/>
    <w:rsid w:val="007E677D"/>
    <w:rsid w:val="007E6FA4"/>
    <w:rsid w:val="007F1926"/>
    <w:rsid w:val="007F27C3"/>
    <w:rsid w:val="007F2C01"/>
    <w:rsid w:val="008012EC"/>
    <w:rsid w:val="0081581C"/>
    <w:rsid w:val="00822358"/>
    <w:rsid w:val="00844032"/>
    <w:rsid w:val="0084670B"/>
    <w:rsid w:val="00865CD7"/>
    <w:rsid w:val="00881C27"/>
    <w:rsid w:val="00882AEA"/>
    <w:rsid w:val="00884E30"/>
    <w:rsid w:val="008954CB"/>
    <w:rsid w:val="00895918"/>
    <w:rsid w:val="00896C95"/>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31D6"/>
    <w:rsid w:val="00947FEB"/>
    <w:rsid w:val="0095025F"/>
    <w:rsid w:val="00951744"/>
    <w:rsid w:val="00964C40"/>
    <w:rsid w:val="009801D7"/>
    <w:rsid w:val="00984784"/>
    <w:rsid w:val="00985F1C"/>
    <w:rsid w:val="00987D5B"/>
    <w:rsid w:val="009A3E61"/>
    <w:rsid w:val="009C3FC8"/>
    <w:rsid w:val="009D46B1"/>
    <w:rsid w:val="009D52DC"/>
    <w:rsid w:val="009D5420"/>
    <w:rsid w:val="009E3364"/>
    <w:rsid w:val="009F1A8B"/>
    <w:rsid w:val="009F22F7"/>
    <w:rsid w:val="009F59B9"/>
    <w:rsid w:val="009F7658"/>
    <w:rsid w:val="00A01C67"/>
    <w:rsid w:val="00A02619"/>
    <w:rsid w:val="00A03524"/>
    <w:rsid w:val="00A1337F"/>
    <w:rsid w:val="00A16B03"/>
    <w:rsid w:val="00A16F6D"/>
    <w:rsid w:val="00A22C81"/>
    <w:rsid w:val="00A34347"/>
    <w:rsid w:val="00A35849"/>
    <w:rsid w:val="00A36D92"/>
    <w:rsid w:val="00A3763E"/>
    <w:rsid w:val="00A51FF1"/>
    <w:rsid w:val="00A6088D"/>
    <w:rsid w:val="00A7412D"/>
    <w:rsid w:val="00A81E69"/>
    <w:rsid w:val="00A90201"/>
    <w:rsid w:val="00A94D7B"/>
    <w:rsid w:val="00AA45EF"/>
    <w:rsid w:val="00AA4908"/>
    <w:rsid w:val="00AB360B"/>
    <w:rsid w:val="00AB6318"/>
    <w:rsid w:val="00AB79E2"/>
    <w:rsid w:val="00AD0449"/>
    <w:rsid w:val="00AE034E"/>
    <w:rsid w:val="00AE2575"/>
    <w:rsid w:val="00AE5463"/>
    <w:rsid w:val="00AF1012"/>
    <w:rsid w:val="00AF6935"/>
    <w:rsid w:val="00B1119C"/>
    <w:rsid w:val="00B13BE7"/>
    <w:rsid w:val="00B35625"/>
    <w:rsid w:val="00B477E4"/>
    <w:rsid w:val="00B503F4"/>
    <w:rsid w:val="00B51FE7"/>
    <w:rsid w:val="00B5617D"/>
    <w:rsid w:val="00B74659"/>
    <w:rsid w:val="00B83AAB"/>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7139"/>
    <w:rsid w:val="00C6132A"/>
    <w:rsid w:val="00C667A5"/>
    <w:rsid w:val="00C70360"/>
    <w:rsid w:val="00C70E0B"/>
    <w:rsid w:val="00C8041D"/>
    <w:rsid w:val="00C84058"/>
    <w:rsid w:val="00CB0CEC"/>
    <w:rsid w:val="00CC0BE3"/>
    <w:rsid w:val="00CC1B7A"/>
    <w:rsid w:val="00CC23F0"/>
    <w:rsid w:val="00CC602D"/>
    <w:rsid w:val="00CC79A5"/>
    <w:rsid w:val="00CE566A"/>
    <w:rsid w:val="00CE66E0"/>
    <w:rsid w:val="00CE7268"/>
    <w:rsid w:val="00CE78F3"/>
    <w:rsid w:val="00CF796C"/>
    <w:rsid w:val="00D204EC"/>
    <w:rsid w:val="00D5328C"/>
    <w:rsid w:val="00D53770"/>
    <w:rsid w:val="00D741B0"/>
    <w:rsid w:val="00D74A87"/>
    <w:rsid w:val="00D766E4"/>
    <w:rsid w:val="00D80414"/>
    <w:rsid w:val="00D87426"/>
    <w:rsid w:val="00D939DF"/>
    <w:rsid w:val="00DB4BCD"/>
    <w:rsid w:val="00DB61EB"/>
    <w:rsid w:val="00DB759F"/>
    <w:rsid w:val="00DC4E92"/>
    <w:rsid w:val="00DD216C"/>
    <w:rsid w:val="00DD27BF"/>
    <w:rsid w:val="00DD2FB6"/>
    <w:rsid w:val="00DD4206"/>
    <w:rsid w:val="00DE1AAC"/>
    <w:rsid w:val="00DE1C8A"/>
    <w:rsid w:val="00DE1C9A"/>
    <w:rsid w:val="00DF2CC4"/>
    <w:rsid w:val="00E069A6"/>
    <w:rsid w:val="00E07A75"/>
    <w:rsid w:val="00E10734"/>
    <w:rsid w:val="00E326F3"/>
    <w:rsid w:val="00E329B7"/>
    <w:rsid w:val="00E3371D"/>
    <w:rsid w:val="00E4023B"/>
    <w:rsid w:val="00E5580C"/>
    <w:rsid w:val="00E61AE0"/>
    <w:rsid w:val="00E677B7"/>
    <w:rsid w:val="00E67A86"/>
    <w:rsid w:val="00E7290C"/>
    <w:rsid w:val="00E7478F"/>
    <w:rsid w:val="00E95F2B"/>
    <w:rsid w:val="00EA22D6"/>
    <w:rsid w:val="00EA480D"/>
    <w:rsid w:val="00EB1D8B"/>
    <w:rsid w:val="00EB4FCF"/>
    <w:rsid w:val="00EB752B"/>
    <w:rsid w:val="00ED5C71"/>
    <w:rsid w:val="00EE02DE"/>
    <w:rsid w:val="00EE164F"/>
    <w:rsid w:val="00EF2E6D"/>
    <w:rsid w:val="00EF6DCB"/>
    <w:rsid w:val="00F1017E"/>
    <w:rsid w:val="00F34D21"/>
    <w:rsid w:val="00F45494"/>
    <w:rsid w:val="00F527C3"/>
    <w:rsid w:val="00F5733C"/>
    <w:rsid w:val="00F60CAB"/>
    <w:rsid w:val="00F61585"/>
    <w:rsid w:val="00F657A3"/>
    <w:rsid w:val="00F84639"/>
    <w:rsid w:val="00F87959"/>
    <w:rsid w:val="00F87BD0"/>
    <w:rsid w:val="00F92E67"/>
    <w:rsid w:val="00F94061"/>
    <w:rsid w:val="00F9531B"/>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527C3"/>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F527C3"/>
    <w:rPr>
      <w:rFonts w:eastAsia="Times New Roman" w:cs="Times New Roman"/>
      <w:b/>
      <w:bCs/>
      <w:kern w:val="1"/>
      <w:sz w:val="24"/>
      <w:szCs w:val="20"/>
      <w:lang w:eastAsia="ar-SA"/>
    </w:rPr>
  </w:style>
  <w:style w:type="paragraph" w:styleId="af">
    <w:name w:val="Subtitle"/>
    <w:basedOn w:val="a"/>
    <w:next w:val="a"/>
    <w:link w:val="af1"/>
    <w:uiPriority w:val="11"/>
    <w:qFormat/>
    <w:rsid w:val="00F527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F527C3"/>
    <w:rPr>
      <w:rFonts w:asciiTheme="minorHAnsi" w:eastAsiaTheme="minorEastAsia" w:hAnsiTheme="minorHAnsi"/>
      <w:color w:val="5A5A5A" w:themeColor="text1" w:themeTint="A5"/>
      <w:spacing w:val="15"/>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23688359">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88123467">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1907497438">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microsoft.com/office/2007/relationships/stylesWithEffects" Target="stylesWithEffect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2A307-EE1C-4969-B01C-38A6DC4F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10</Pages>
  <Words>5598</Words>
  <Characters>31910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Пользователь</cp:lastModifiedBy>
  <cp:revision>274</cp:revision>
  <cp:lastPrinted>2024-05-28T13:56:00Z</cp:lastPrinted>
  <dcterms:created xsi:type="dcterms:W3CDTF">2020-09-09T08:52:00Z</dcterms:created>
  <dcterms:modified xsi:type="dcterms:W3CDTF">2024-05-29T14:45:00Z</dcterms:modified>
</cp:coreProperties>
</file>