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D" w:rsidRDefault="00532FDD" w:rsidP="004F138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7233707" r:id="rId9"/>
        </w:pict>
      </w:r>
      <w:r w:rsidR="004F138D" w:rsidRPr="00D51EF7">
        <w:rPr>
          <w:spacing w:val="30"/>
          <w:szCs w:val="28"/>
        </w:rPr>
        <w:t xml:space="preserve">ДЕПАРТАМЕНТ </w:t>
      </w:r>
    </w:p>
    <w:p w:rsidR="004F138D" w:rsidRPr="00D51EF7" w:rsidRDefault="004F138D" w:rsidP="004F138D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4F138D" w:rsidRPr="00D51EF7" w:rsidRDefault="004F138D" w:rsidP="004F138D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300D3" w:rsidRPr="007300D3" w:rsidRDefault="007300D3" w:rsidP="004F138D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7300D3">
        <w:rPr>
          <w:rFonts w:ascii="Times New Roman" w:hAnsi="Times New Roman"/>
          <w:spacing w:val="60"/>
          <w:szCs w:val="28"/>
        </w:rPr>
        <w:t>Проект</w:t>
      </w:r>
    </w:p>
    <w:p w:rsidR="004F138D" w:rsidRPr="00D51EF7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4F138D" w:rsidRPr="00D230FA" w:rsidRDefault="004F138D" w:rsidP="004F138D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                                                            № _________________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17919" w:rsidRDefault="00E14EF5" w:rsidP="009C1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</w:t>
      </w:r>
      <w:r w:rsidR="00F83FF7">
        <w:rPr>
          <w:b/>
          <w:sz w:val="28"/>
          <w:szCs w:val="28"/>
        </w:rPr>
        <w:t>имущественных</w:t>
      </w:r>
      <w:r>
        <w:rPr>
          <w:b/>
          <w:sz w:val="28"/>
          <w:szCs w:val="28"/>
        </w:rPr>
        <w:t xml:space="preserve"> и земельных отношений Воронежской области от 07.04.2010 № 601 </w:t>
      </w:r>
    </w:p>
    <w:p w:rsidR="00F247E3" w:rsidRDefault="00F247E3" w:rsidP="00F247E3">
      <w:pPr>
        <w:ind w:right="169"/>
      </w:pPr>
    </w:p>
    <w:p w:rsidR="003A68E6" w:rsidRDefault="003A68E6" w:rsidP="00F247E3">
      <w:pPr>
        <w:ind w:right="169"/>
      </w:pPr>
    </w:p>
    <w:p w:rsidR="00CC0D6C" w:rsidRDefault="00E57CAA" w:rsidP="008466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</w:t>
      </w:r>
      <w:r w:rsidR="00846641">
        <w:rPr>
          <w:sz w:val="28"/>
          <w:szCs w:val="28"/>
        </w:rPr>
        <w:t>Ф</w:t>
      </w:r>
      <w:r w:rsidR="00F247E3" w:rsidRPr="00CC7BD0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="00F247E3" w:rsidRPr="00CC7B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="00F247E3" w:rsidRPr="00CC7BD0">
        <w:rPr>
          <w:sz w:val="28"/>
          <w:szCs w:val="28"/>
        </w:rPr>
        <w:t xml:space="preserve"> от 24.07.2007</w:t>
      </w:r>
      <w:r w:rsidR="00F247E3">
        <w:rPr>
          <w:sz w:val="28"/>
          <w:szCs w:val="28"/>
        </w:rPr>
        <w:t xml:space="preserve">          </w:t>
      </w:r>
      <w:r w:rsidR="00F247E3" w:rsidRPr="00CC7BD0">
        <w:rPr>
          <w:sz w:val="28"/>
          <w:szCs w:val="28"/>
        </w:rPr>
        <w:t>№ 209-</w:t>
      </w:r>
      <w:r w:rsidR="00F247E3" w:rsidRPr="00725811">
        <w:rPr>
          <w:sz w:val="28"/>
          <w:szCs w:val="28"/>
        </w:rPr>
        <w:t xml:space="preserve">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от 22</w:t>
      </w:r>
      <w:r w:rsidRPr="00E57CAA">
        <w:rPr>
          <w:sz w:val="28"/>
          <w:szCs w:val="28"/>
        </w:rPr>
        <w:t xml:space="preserve">.07.2008 № </w:t>
      </w:r>
      <w:r w:rsidRPr="00E57CAA">
        <w:rPr>
          <w:rFonts w:eastAsiaTheme="minorHAnsi"/>
          <w:sz w:val="28"/>
          <w:szCs w:val="28"/>
          <w:lang w:eastAsia="en-US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247E3" w:rsidRPr="00725811">
        <w:rPr>
          <w:sz w:val="28"/>
          <w:szCs w:val="28"/>
        </w:rPr>
        <w:t xml:space="preserve">Закона Воронежской области от 12.03.2008 </w:t>
      </w:r>
      <w:r w:rsidR="00846641">
        <w:rPr>
          <w:sz w:val="28"/>
          <w:szCs w:val="28"/>
        </w:rPr>
        <w:t xml:space="preserve">             </w:t>
      </w:r>
      <w:r w:rsidR="00F247E3" w:rsidRPr="00725811">
        <w:rPr>
          <w:sz w:val="28"/>
          <w:szCs w:val="28"/>
        </w:rPr>
        <w:t>№ 4-ОЗ «О развитии малого и</w:t>
      </w:r>
      <w:proofErr w:type="gramEnd"/>
      <w:r w:rsidR="00F247E3" w:rsidRPr="00725811">
        <w:rPr>
          <w:sz w:val="28"/>
          <w:szCs w:val="28"/>
        </w:rPr>
        <w:t xml:space="preserve"> среднего предпринимательства в Воронежской области», </w:t>
      </w:r>
      <w:r w:rsidR="00F247E3">
        <w:rPr>
          <w:sz w:val="28"/>
          <w:szCs w:val="28"/>
        </w:rPr>
        <w:t xml:space="preserve">в соответствии с </w:t>
      </w:r>
      <w:r w:rsidR="00F247E3" w:rsidRPr="00725811">
        <w:rPr>
          <w:sz w:val="28"/>
          <w:szCs w:val="28"/>
        </w:rPr>
        <w:t>постановлени</w:t>
      </w:r>
      <w:r w:rsidR="00C5539C">
        <w:rPr>
          <w:sz w:val="28"/>
          <w:szCs w:val="28"/>
        </w:rPr>
        <w:t>ем</w:t>
      </w:r>
      <w:r w:rsidR="00F247E3" w:rsidRPr="00725811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а также в целях оказания имущественной поддержки субъектам малого и среднего предпринимательства и организациям, образующим инфраструктуру поддержки малого</w:t>
      </w:r>
      <w:r>
        <w:rPr>
          <w:sz w:val="28"/>
          <w:szCs w:val="28"/>
        </w:rPr>
        <w:t xml:space="preserve"> и среднего предпринимательства</w:t>
      </w:r>
      <w:r w:rsidR="00F247E3" w:rsidRPr="00CC7BD0">
        <w:rPr>
          <w:sz w:val="28"/>
          <w:szCs w:val="28"/>
        </w:rPr>
        <w:t xml:space="preserve"> </w:t>
      </w:r>
    </w:p>
    <w:p w:rsidR="00F247E3" w:rsidRDefault="00F247E3" w:rsidP="008466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7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F79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972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081EE3" w:rsidRPr="009C132D" w:rsidRDefault="00081EE3" w:rsidP="009C132D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132D">
        <w:rPr>
          <w:sz w:val="28"/>
          <w:szCs w:val="28"/>
        </w:rPr>
        <w:t xml:space="preserve">Внести в приказ департамента имущественных и земельных отношений Воронежской области от 07.04.2010 № 601 «Об утверждении Перечня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9C132D">
        <w:rPr>
          <w:sz w:val="28"/>
          <w:szCs w:val="28"/>
        </w:rPr>
        <w:lastRenderedPageBreak/>
        <w:t xml:space="preserve">инфраструктуру поддержки субъектов малого и среднего </w:t>
      </w:r>
      <w:r w:rsidR="009C132D">
        <w:rPr>
          <w:sz w:val="28"/>
          <w:szCs w:val="28"/>
        </w:rPr>
        <w:t xml:space="preserve">предпринимательства» </w:t>
      </w:r>
      <w:r w:rsidR="00681971">
        <w:rPr>
          <w:rFonts w:eastAsiaTheme="minorHAnsi"/>
          <w:sz w:val="28"/>
          <w:szCs w:val="28"/>
          <w:lang w:eastAsia="en-US"/>
        </w:rPr>
        <w:t>(в редакции приказа</w:t>
      </w:r>
      <w:r w:rsidR="009C132D" w:rsidRPr="009C132D">
        <w:rPr>
          <w:rFonts w:eastAsiaTheme="minorHAnsi"/>
          <w:sz w:val="28"/>
          <w:szCs w:val="28"/>
          <w:lang w:eastAsia="en-US"/>
        </w:rPr>
        <w:t xml:space="preserve"> от 27.03.2013 №593)</w:t>
      </w:r>
      <w:r w:rsidR="00726432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C132D" w:rsidRPr="009C132D">
        <w:rPr>
          <w:rFonts w:eastAsiaTheme="minorHAnsi"/>
          <w:sz w:val="28"/>
          <w:szCs w:val="28"/>
          <w:lang w:eastAsia="en-US"/>
        </w:rPr>
        <w:t xml:space="preserve"> </w:t>
      </w:r>
      <w:r w:rsidR="00726432">
        <w:rPr>
          <w:rFonts w:eastAsiaTheme="minorHAnsi"/>
          <w:sz w:val="28"/>
          <w:szCs w:val="28"/>
          <w:lang w:eastAsia="en-US"/>
        </w:rPr>
        <w:t xml:space="preserve">(далее – приказ), </w:t>
      </w:r>
      <w:r w:rsidR="009C132D" w:rsidRPr="009C132D">
        <w:rPr>
          <w:rFonts w:eastAsiaTheme="minorHAnsi"/>
          <w:sz w:val="28"/>
          <w:szCs w:val="28"/>
          <w:lang w:eastAsia="en-US"/>
        </w:rPr>
        <w:t>следующие изменения</w:t>
      </w:r>
      <w:r w:rsidR="00681971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380F58" w:rsidRPr="00081EE3" w:rsidRDefault="00380F58" w:rsidP="00A357B8">
      <w:pPr>
        <w:pStyle w:val="ConsPlusNonformat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E3">
        <w:rPr>
          <w:rFonts w:ascii="Times New Roman" w:hAnsi="Times New Roman" w:cs="Times New Roman"/>
          <w:sz w:val="28"/>
          <w:szCs w:val="28"/>
        </w:rPr>
        <w:t>Пункт 3 приказа изложить в следующей редакции:</w:t>
      </w:r>
    </w:p>
    <w:p w:rsidR="00380F58" w:rsidRDefault="00380F58" w:rsidP="00A357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 не подлежит отчуждению,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2018 года № 159-ФЗ </w:t>
      </w:r>
      <w:r w:rsidRPr="00380F58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380F58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80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5BA" w:rsidRDefault="004615BA" w:rsidP="005D1376">
      <w:pPr>
        <w:pStyle w:val="ConsPlusNonformat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приложения к приказу строки 2-4 следующего содержания: </w:t>
      </w:r>
    </w:p>
    <w:tbl>
      <w:tblPr>
        <w:tblW w:w="9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4647"/>
        <w:gridCol w:w="1670"/>
        <w:gridCol w:w="2645"/>
      </w:tblGrid>
      <w:tr w:rsidR="005D1376" w:rsidRPr="00352CD7" w:rsidTr="005D1376">
        <w:trPr>
          <w:trHeight w:val="733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Часть здания по адресу: Воронежская область, г. Борисоглебск, ул. 40 лет Октября, д. 309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1020,6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  <w:tr w:rsidR="005D1376" w:rsidRPr="00352CD7" w:rsidTr="005D1376">
        <w:trPr>
          <w:trHeight w:val="697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Default="005D1376" w:rsidP="00D133A6">
            <w:pPr>
              <w:jc w:val="center"/>
            </w:pPr>
            <w:r>
              <w:t>Часть здания по адресу:</w:t>
            </w:r>
          </w:p>
          <w:p w:rsidR="005D1376" w:rsidRPr="00352CD7" w:rsidRDefault="005D1376" w:rsidP="00D133A6">
            <w:pPr>
              <w:jc w:val="center"/>
            </w:pPr>
            <w:r>
              <w:t xml:space="preserve">г. Воронеж, ул. Циолковского, д. 34 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1000,4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  <w:tr w:rsidR="005D1376" w:rsidRPr="00352CD7" w:rsidTr="005D1376">
        <w:trPr>
          <w:trHeight w:val="722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Default="005D1376" w:rsidP="00D133A6">
            <w:pPr>
              <w:jc w:val="center"/>
            </w:pPr>
            <w:r>
              <w:t>Часть здания по адресу:</w:t>
            </w:r>
          </w:p>
          <w:p w:rsidR="005D1376" w:rsidRPr="00352CD7" w:rsidRDefault="005D1376" w:rsidP="00D133A6">
            <w:pPr>
              <w:jc w:val="center"/>
            </w:pPr>
            <w:r>
              <w:t>г. Воронеж, ул. Циолковского, д. 34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637,5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</w:tbl>
    <w:p w:rsidR="004615BA" w:rsidRPr="005D1376" w:rsidRDefault="004615BA" w:rsidP="005D1376">
      <w:pPr>
        <w:pStyle w:val="ConsPlusNonformat"/>
        <w:spacing w:line="360" w:lineRule="auto"/>
        <w:ind w:left="943"/>
        <w:jc w:val="both"/>
        <w:rPr>
          <w:rFonts w:ascii="Times New Roman" w:hAnsi="Times New Roman" w:cs="Times New Roman"/>
          <w:sz w:val="16"/>
          <w:szCs w:val="16"/>
        </w:rPr>
      </w:pPr>
    </w:p>
    <w:p w:rsidR="00E4262E" w:rsidRPr="00A357B8" w:rsidRDefault="005D1376" w:rsidP="005D137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87C09" w:rsidRPr="00A357B8">
        <w:rPr>
          <w:rFonts w:ascii="Times New Roman" w:hAnsi="Times New Roman" w:cs="Times New Roman"/>
          <w:sz w:val="28"/>
          <w:szCs w:val="28"/>
        </w:rPr>
        <w:t>П</w:t>
      </w:r>
      <w:r w:rsidR="00E4262E" w:rsidRPr="00A357B8">
        <w:rPr>
          <w:rFonts w:ascii="Times New Roman" w:hAnsi="Times New Roman" w:cs="Times New Roman"/>
          <w:sz w:val="28"/>
          <w:szCs w:val="28"/>
        </w:rPr>
        <w:t>риложение</w:t>
      </w:r>
      <w:r w:rsidR="00987C09" w:rsidRPr="00A357B8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E4262E" w:rsidRPr="00A357B8">
        <w:rPr>
          <w:rFonts w:ascii="Times New Roman" w:hAnsi="Times New Roman" w:cs="Times New Roman"/>
          <w:sz w:val="28"/>
          <w:szCs w:val="28"/>
        </w:rPr>
        <w:t>дополнить строками 5 - 12</w:t>
      </w:r>
      <w:r w:rsidR="00A357B8">
        <w:rPr>
          <w:rFonts w:ascii="Times New Roman" w:hAnsi="Times New Roman" w:cs="Times New Roman"/>
          <w:sz w:val="28"/>
          <w:szCs w:val="28"/>
        </w:rPr>
        <w:t>8</w:t>
      </w:r>
      <w:r w:rsidR="00E4262E" w:rsidRPr="00A357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20"/>
        <w:gridCol w:w="1276"/>
        <w:gridCol w:w="2835"/>
      </w:tblGrid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северо-западной части кадастрового квартала 36:08:3200023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188964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81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северо-восточной части кадастрового квартала 36:08:3100015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281946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87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Хохольский муниципальный район, Хохольский район, восточная часть кадастрового квартала 36:31:4000013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333067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14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центральная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57079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544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восточная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36:15:5900017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822208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</w:t>
            </w:r>
            <w:proofErr w:type="spellStart"/>
            <w:r w:rsidRPr="00352CD7">
              <w:t>муници</w:t>
            </w:r>
            <w:proofErr w:type="spellEnd"/>
            <w:r>
              <w:t xml:space="preserve"> 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spellStart"/>
            <w:r w:rsidRPr="00352CD7">
              <w:t>пальный</w:t>
            </w:r>
            <w:proofErr w:type="spellEnd"/>
            <w:r w:rsidRPr="00352CD7">
              <w:t xml:space="preserve">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523587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36:15:5900018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56214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136098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278820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237028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907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487045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585133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361669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254410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603752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804233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252339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818619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229775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872084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768580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124545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36:08:3100015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184575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36:08:3200015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338110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с/п, южная часть кадастрового квартала 36:15:5900026, из земель бывших СХА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81958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</w:t>
            </w:r>
            <w:proofErr w:type="spellStart"/>
            <w:proofErr w:type="gramStart"/>
            <w:r w:rsidRPr="00352CD7">
              <w:t>северо</w:t>
            </w:r>
            <w:proofErr w:type="spellEnd"/>
            <w:r w:rsidRPr="00352CD7">
              <w:t xml:space="preserve"> - восточная</w:t>
            </w:r>
            <w:proofErr w:type="gramEnd"/>
            <w:r w:rsidRPr="00352CD7">
              <w:t xml:space="preserve"> часть кадастрового квартала 36:15:6000015 из земель бывших СХА "Заря"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387284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13440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372204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центральная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457300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60517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66188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35080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354225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212249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1028446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561873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529084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427414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375105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316157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115568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149394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237600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275624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36:15:6000022,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270016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36:15:6000018,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125276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36:15:6000017,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272116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36:15:6000018,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200485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западная часть кадастрового квартала 36:15:6000021,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101811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северная часть кадастрового квартала 36:15:6000018, из земель СХА "Родина"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308744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391873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91902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28583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юго-восточная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65780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7751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28288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356351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13372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219824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93406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94037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217191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91308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1646621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502098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372376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58224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центральная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223956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1532020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1116277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1154282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51441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196403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246245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92500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346480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544745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центральная часть кадастрового квартала 36:15:6000003, из земель СХА "Родина"»,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1167137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северо-восточная часть кадастрового квартала 36:15:6000003, из земель СХА "Родина",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190615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северная часть кадастрового квартала 36:15:6000003,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147745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157818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Эртильский муниципальный район, </w:t>
            </w:r>
            <w:proofErr w:type="spellStart"/>
            <w:r w:rsidRPr="00352CD7">
              <w:t>Битюг-Матреновское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северо-западная часть кадастрового квартала 36:32:6300011, колхоз им. Свердлова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1250000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645176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Верхнекарачанское</w:t>
            </w:r>
            <w:proofErr w:type="spellEnd"/>
            <w:r w:rsidRPr="00352CD7">
              <w:t xml:space="preserve"> с/по, северо-западная часть кадастрового квартала 36:09:4506003, в границах бывшего к-з "60 лет Октября"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866536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712415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западная часть кадастрового квартала 36:09:4305005, в границах бывшего к-з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1355194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юго-восточная часть кадастрового квартала 36:09:4305005, в границах бывшего к-з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415800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214971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западная часть кадастрового квартала 36:09:4506002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132461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166247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473279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91006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210110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spellStart"/>
            <w:r w:rsidRPr="00352CD7">
              <w:t>Песковское</w:t>
            </w:r>
            <w:proofErr w:type="spellEnd"/>
            <w:r w:rsidRPr="00352CD7">
              <w:t xml:space="preserve"> с/п, южная часть кад. </w:t>
            </w:r>
            <w:proofErr w:type="spellStart"/>
            <w:r w:rsidRPr="00352CD7">
              <w:t>кв-ла</w:t>
            </w:r>
            <w:proofErr w:type="spellEnd"/>
            <w:r w:rsidRPr="00352CD7">
              <w:t xml:space="preserve"> 36:23:1800032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298000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южная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270457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22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юго-восточная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290211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6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gramStart"/>
            <w:r w:rsidRPr="00352CD7">
              <w:t>Мазурское</w:t>
            </w:r>
            <w:proofErr w:type="gramEnd"/>
            <w:r w:rsidRPr="00352CD7">
              <w:t xml:space="preserve"> с/п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247085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южная часть кадастрового квартала 36:29:9200012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246881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36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центральная часть кадастрового квартала 36:29:9200012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631357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Воронежская область, Нижнедевицкий </w:t>
            </w:r>
            <w:proofErr w:type="spellStart"/>
            <w:r w:rsidRPr="00352CD7">
              <w:t>р-он</w:t>
            </w:r>
            <w:proofErr w:type="spellEnd"/>
            <w:r w:rsidRPr="00352CD7">
              <w:t>., в границах бывшего СХА "Острянская", юго-восточная часть кадастрового квартала 36:15:6100011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338264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Поворинский, Октябрьское сельское поселение, южная часть кадастрового квартала 36:23:2300006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491857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Воронежская область, Поворинский район, Мазурское сельское поселение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247085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color w:val="323232"/>
              </w:rPr>
              <w:t>Поворинский район, Октябрьское с/п, северо-восточная часть кадастрового</w:t>
            </w:r>
            <w:proofErr w:type="gramStart"/>
            <w:r w:rsidRPr="00352CD7">
              <w:rPr>
                <w:color w:val="323232"/>
              </w:rPr>
              <w:t xml:space="preserve"> .</w:t>
            </w:r>
            <w:proofErr w:type="gramEnd"/>
            <w:r w:rsidRPr="00352CD7">
              <w:rPr>
                <w:color w:val="323232"/>
              </w:rPr>
              <w:t>квартала 36:23:2300006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56681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  <w:rPr>
                <w:color w:val="323232"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  <w:shd w:val="clear" w:color="auto" w:fill="FFFFFF"/>
              </w:rPr>
              <w:t>Воронежская область, р-н Поворинский, южная часть кадастрового квартала 36:23:1800032</w:t>
            </w:r>
            <w:r w:rsidRPr="00352CD7">
              <w:rPr>
                <w:color w:val="32323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128000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Pr="00352CD7" w:rsidRDefault="002335EC" w:rsidP="005D1376">
            <w:pPr>
              <w:numPr>
                <w:ilvl w:val="0"/>
                <w:numId w:val="7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 xml:space="preserve">Воронежская </w:t>
            </w:r>
            <w:r w:rsidRPr="00352CD7">
              <w:rPr>
                <w:bCs/>
                <w:color w:val="343434"/>
              </w:rPr>
              <w:lastRenderedPageBreak/>
              <w:t>область, р-н Хохольский, ОАО "Надежда"</w:t>
            </w:r>
          </w:p>
          <w:p w:rsidR="002335EC" w:rsidRPr="00352CD7" w:rsidRDefault="002335EC" w:rsidP="00081EE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lastRenderedPageBreak/>
              <w:t>1191800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Pr="00352CD7" w:rsidRDefault="002335EC" w:rsidP="005D1376">
            <w:pPr>
              <w:numPr>
                <w:ilvl w:val="0"/>
                <w:numId w:val="7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A5828" w:rsidRDefault="002335EC" w:rsidP="00081EE3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>Воронежская область, р-н Грибановский, в границах ЗАО "Стрелец-Агро" (СХА "Родина")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702792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D416A3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D416A3">
              <w:rPr>
                <w:bCs/>
              </w:rPr>
              <w:t xml:space="preserve">Воронежская область, Терновский р-н, в бывших границах ТОО "Исток", в северо-западной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36:30:4500016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>
              <w:t>158524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D416A3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</w:t>
            </w:r>
            <w:proofErr w:type="spellStart"/>
            <w:r>
              <w:rPr>
                <w:bCs/>
              </w:rPr>
              <w:t>Тернговский</w:t>
            </w:r>
            <w:proofErr w:type="spellEnd"/>
            <w:r>
              <w:rPr>
                <w:bCs/>
              </w:rPr>
              <w:t xml:space="preserve"> р-н, </w:t>
            </w:r>
            <w:r w:rsidRPr="00D416A3">
              <w:rPr>
                <w:bCs/>
              </w:rPr>
              <w:t xml:space="preserve">в бывших границах ТОО "Исток", в юго-восточной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36:30:4400024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91677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proofErr w:type="spellStart"/>
            <w:r w:rsidRPr="00D416A3">
              <w:rPr>
                <w:bCs/>
              </w:rPr>
              <w:t>Ростошинское</w:t>
            </w:r>
            <w:proofErr w:type="spellEnd"/>
            <w:r w:rsidRPr="00D416A3">
              <w:rPr>
                <w:bCs/>
              </w:rPr>
              <w:t xml:space="preserve"> с/п, северо-восточная часть кадастрового квартала 36:32:6600015 АО "Прогресс"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660000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r w:rsidRPr="004825B7">
              <w:rPr>
                <w:bCs/>
              </w:rPr>
              <w:t xml:space="preserve">Морозовское </w:t>
            </w:r>
            <w:proofErr w:type="gramStart"/>
            <w:r w:rsidRPr="004825B7">
              <w:rPr>
                <w:bCs/>
              </w:rPr>
              <w:t>с</w:t>
            </w:r>
            <w:proofErr w:type="gramEnd"/>
            <w:r w:rsidRPr="004825B7">
              <w:rPr>
                <w:bCs/>
              </w:rPr>
              <w:t>/</w:t>
            </w:r>
            <w:proofErr w:type="gramStart"/>
            <w:r w:rsidRPr="004825B7">
              <w:rPr>
                <w:bCs/>
              </w:rPr>
              <w:t>по</w:t>
            </w:r>
            <w:proofErr w:type="gramEnd"/>
            <w:r w:rsidRPr="004825B7">
              <w:rPr>
                <w:bCs/>
              </w:rPr>
              <w:t>, северо-западная часть кадастрового квартала 36:32:6400001  ТОО "Родина"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230400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>
              <w:rPr>
                <w:bCs/>
              </w:rPr>
              <w:t xml:space="preserve">Воронежская область, Новохоперский р-н, </w:t>
            </w:r>
            <w:proofErr w:type="spellStart"/>
            <w:r w:rsidRPr="004825B7">
              <w:rPr>
                <w:bCs/>
              </w:rPr>
              <w:t>Пыховское</w:t>
            </w:r>
            <w:proofErr w:type="spellEnd"/>
            <w:r w:rsidRPr="004825B7">
              <w:rPr>
                <w:bCs/>
              </w:rPr>
              <w:t xml:space="preserve"> с/по, в границах бывшего совхоза "Новохоперский", центральная часть кадастрового квартала 36:17:7300009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430945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826B49" w:rsidTr="002335EC">
        <w:trPr>
          <w:trHeight w:val="686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826B49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826B49">
              <w:rPr>
                <w:bCs/>
              </w:rPr>
              <w:t>Воронежская область, Новохоперский р-н, Новопокровское с/по, в бывших границах СХА "Новая жизнь", в южной части кадастрового квартала 36:17:7000012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826B49" w:rsidRDefault="002335EC" w:rsidP="00081EE3">
            <w:pPr>
              <w:jc w:val="center"/>
            </w:pPr>
            <w:r w:rsidRPr="00826B49">
              <w:t>65886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0B2B20" w:rsidRPr="00826B49" w:rsidTr="002335EC">
        <w:trPr>
          <w:trHeight w:val="103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0B2B20" w:rsidRDefault="000B2B20" w:rsidP="00081EE3">
            <w:pPr>
              <w:jc w:val="center"/>
              <w:rPr>
                <w:shd w:val="clear" w:color="auto" w:fill="FFFFFF"/>
              </w:rPr>
            </w:pPr>
            <w:r w:rsidRPr="000B2B20">
              <w:t xml:space="preserve">Нежилое здание (склад фуражный) по адресу: </w:t>
            </w:r>
            <w:hyperlink r:id="rId10" w:tgtFrame="_blank" w:history="1">
              <w:r w:rsidRPr="000B2B20">
                <w:rPr>
                  <w:rStyle w:val="af2"/>
                  <w:color w:val="000000"/>
                  <w:u w:val="none"/>
                </w:rPr>
                <w:t xml:space="preserve">Воронежская область, Хохольский район, п. Орловка, улица </w:t>
              </w:r>
              <w:proofErr w:type="spellStart"/>
              <w:r w:rsidRPr="000B2B20">
                <w:rPr>
                  <w:rStyle w:val="af2"/>
                  <w:color w:val="000000"/>
                  <w:u w:val="none"/>
                </w:rPr>
                <w:t>Резниковой</w:t>
              </w:r>
              <w:proofErr w:type="spellEnd"/>
              <w:r w:rsidRPr="000B2B20">
                <w:rPr>
                  <w:rStyle w:val="af2"/>
                  <w:color w:val="000000"/>
                  <w:u w:val="none"/>
                </w:rPr>
                <w:t>, б/</w:t>
              </w:r>
              <w:proofErr w:type="spellStart"/>
              <w:proofErr w:type="gramStart"/>
              <w:r w:rsidRPr="000B2B20">
                <w:rPr>
                  <w:rStyle w:val="af2"/>
                  <w:color w:val="000000"/>
                  <w:u w:val="none"/>
                </w:rPr>
                <w:t>н</w:t>
              </w:r>
              <w:proofErr w:type="spellEnd"/>
              <w:proofErr w:type="gramEnd"/>
            </w:hyperlink>
          </w:p>
          <w:p w:rsidR="000B2B20" w:rsidRPr="00826B49" w:rsidRDefault="000B2B20" w:rsidP="00081EE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 xml:space="preserve">207,5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6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Отдельно стоящее здание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 xml:space="preserve">Воронежская область, Бутурлиновский район, ул. </w:t>
            </w:r>
            <w:proofErr w:type="spellStart"/>
            <w:r w:rsidRPr="00826B49">
              <w:t>Блинова</w:t>
            </w:r>
            <w:proofErr w:type="spellEnd"/>
            <w:r w:rsidRPr="00826B49">
              <w:t>, 22/2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22,7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под торговую деятельность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Помещение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>Воронежская область, Новохоперский район, г. Новохоперск, ул. Ленина,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89,3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4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 xml:space="preserve">Помещение по адресу: </w:t>
            </w:r>
            <w:r w:rsidRPr="00826B49">
              <w:t>Воронежская область, Новохоперский район, г. Новохоперск, ул. Ленина,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260,8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Нежилое здание (склад ГСМ)</w:t>
            </w:r>
            <w:r w:rsidRPr="00352CD7">
              <w:t xml:space="preserve"> </w:t>
            </w:r>
            <w:r>
              <w:t xml:space="preserve">по адресу: Воронежская область, Богучарский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Монастырщина</w:t>
            </w:r>
            <w:proofErr w:type="gramEnd"/>
            <w:r>
              <w:t>, ул. Свободы, 76 Радченское участковое лесничество, квартал 72, выдел 1, западная часть выдела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>
              <w:t>5,6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4C1519" w:rsidRDefault="000B2B20" w:rsidP="00081EE3">
            <w:pPr>
              <w:jc w:val="center"/>
              <w:rPr>
                <w:b/>
              </w:rPr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2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Нежилое здание по адресу: Воронежская область, Нижнедевицкий район, с. Глазово, ул. Октября, д.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168,7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Асфальтовое покрытие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с. </w:t>
            </w:r>
            <w:proofErr w:type="spellStart"/>
            <w:r>
              <w:t>Курбатово</w:t>
            </w:r>
            <w:proofErr w:type="spellEnd"/>
            <w:r>
              <w:t>, ул. Школьная, д. 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98,6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Забор металлический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84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 xml:space="preserve">Нежилое здание 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203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 xml:space="preserve">Здание ФАП 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Нижняя</w:t>
            </w:r>
            <w:proofErr w:type="gramEnd"/>
            <w:r>
              <w:t xml:space="preserve"> Верейка, ул. 50 лет Октября, д. 72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81,3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82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Часть здания</w:t>
            </w:r>
            <w:r w:rsidRPr="00352CD7">
              <w:t xml:space="preserve"> </w:t>
            </w:r>
            <w:r>
              <w:t xml:space="preserve">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Большая </w:t>
            </w:r>
            <w:proofErr w:type="spellStart"/>
            <w:r>
              <w:t>Трещевка</w:t>
            </w:r>
            <w:proofErr w:type="spellEnd"/>
            <w:r>
              <w:t>, ул. Советская, д.13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36,5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</w:tbl>
    <w:p w:rsidR="00F74ACE" w:rsidRPr="00F45E69" w:rsidRDefault="00F74ACE" w:rsidP="002335E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146EB3" w:rsidRPr="00146EB3" w:rsidRDefault="00564CAF" w:rsidP="00F45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ACE">
        <w:rPr>
          <w:sz w:val="28"/>
          <w:szCs w:val="28"/>
        </w:rPr>
        <w:t>. Отделу документационного обеспечения и кадровой работы (Пантеле</w:t>
      </w:r>
      <w:r w:rsidR="007300D3">
        <w:rPr>
          <w:sz w:val="28"/>
          <w:szCs w:val="28"/>
        </w:rPr>
        <w:t>е</w:t>
      </w:r>
      <w:r w:rsidR="00F74ACE">
        <w:rPr>
          <w:sz w:val="28"/>
          <w:szCs w:val="28"/>
        </w:rPr>
        <w:t xml:space="preserve">ва) обеспечить </w:t>
      </w:r>
      <w:r w:rsidR="00726432">
        <w:rPr>
          <w:sz w:val="28"/>
          <w:szCs w:val="28"/>
        </w:rPr>
        <w:t xml:space="preserve">официальное </w:t>
      </w:r>
      <w:r w:rsidR="00F74ACE">
        <w:rPr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F247E3" w:rsidRDefault="00564CAF" w:rsidP="00F45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7E3" w:rsidRPr="005572F4">
        <w:rPr>
          <w:sz w:val="28"/>
          <w:szCs w:val="28"/>
        </w:rPr>
        <w:t xml:space="preserve">. Отделу </w:t>
      </w:r>
      <w:r w:rsidR="00F247E3">
        <w:rPr>
          <w:sz w:val="28"/>
          <w:szCs w:val="28"/>
        </w:rPr>
        <w:t xml:space="preserve">аналитической и административной работы (Ишутин) </w:t>
      </w:r>
      <w:r w:rsidR="00F247E3" w:rsidRPr="005572F4">
        <w:rPr>
          <w:sz w:val="28"/>
          <w:szCs w:val="28"/>
        </w:rPr>
        <w:t>о</w:t>
      </w:r>
      <w:r w:rsidR="00F247E3">
        <w:rPr>
          <w:sz w:val="28"/>
          <w:szCs w:val="28"/>
        </w:rPr>
        <w:t xml:space="preserve">беспечить </w:t>
      </w:r>
      <w:r w:rsidR="00726432" w:rsidRPr="00726432">
        <w:rPr>
          <w:sz w:val="28"/>
          <w:szCs w:val="28"/>
        </w:rPr>
        <w:t>опубликование</w:t>
      </w:r>
      <w:r w:rsidR="003A68E6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>настоящего</w:t>
      </w:r>
      <w:r w:rsidR="003A68E6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>приказа на официальном сайте департамента имущественных и земельных отношений Воронежской области.</w:t>
      </w:r>
      <w:r w:rsidR="00F3788E">
        <w:rPr>
          <w:sz w:val="28"/>
          <w:szCs w:val="28"/>
        </w:rPr>
        <w:t xml:space="preserve">  </w:t>
      </w:r>
    </w:p>
    <w:p w:rsidR="00EC6578" w:rsidRPr="00F45E69" w:rsidRDefault="00564CAF" w:rsidP="00F45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7E3" w:rsidRPr="005572F4">
        <w:rPr>
          <w:sz w:val="28"/>
          <w:szCs w:val="28"/>
        </w:rPr>
        <w:t xml:space="preserve">. </w:t>
      </w:r>
      <w:proofErr w:type="gramStart"/>
      <w:r w:rsidR="00F247E3" w:rsidRPr="005572F4">
        <w:rPr>
          <w:sz w:val="28"/>
          <w:szCs w:val="28"/>
        </w:rPr>
        <w:t>Контроль за</w:t>
      </w:r>
      <w:proofErr w:type="gramEnd"/>
      <w:r w:rsidR="00F247E3" w:rsidRPr="005572F4">
        <w:rPr>
          <w:sz w:val="28"/>
          <w:szCs w:val="28"/>
        </w:rPr>
        <w:t xml:space="preserve"> исполнением настоящего приказа </w:t>
      </w:r>
      <w:r w:rsidR="00F74ACE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А.В. Медведева</w:t>
      </w:r>
      <w:r w:rsidR="004D5826">
        <w:rPr>
          <w:sz w:val="28"/>
          <w:szCs w:val="28"/>
        </w:rPr>
        <w:t>.</w:t>
      </w:r>
    </w:p>
    <w:p w:rsidR="00846641" w:rsidRDefault="00846641" w:rsidP="00CC0D6C">
      <w:pPr>
        <w:spacing w:line="360" w:lineRule="auto"/>
        <w:ind w:firstLine="720"/>
        <w:jc w:val="both"/>
        <w:rPr>
          <w:sz w:val="28"/>
          <w:szCs w:val="28"/>
        </w:rPr>
      </w:pPr>
    </w:p>
    <w:p w:rsidR="0081649B" w:rsidRDefault="0081649B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F247E3" w:rsidRPr="00890737" w:rsidRDefault="0081649B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47E3"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247E3" w:rsidRPr="00890737">
        <w:rPr>
          <w:sz w:val="28"/>
          <w:szCs w:val="28"/>
        </w:rPr>
        <w:t xml:space="preserve"> департамента </w:t>
      </w:r>
      <w:r w:rsidR="00F247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F74ACE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 xml:space="preserve">                   </w:t>
      </w:r>
      <w:r w:rsidR="00E57CAA">
        <w:rPr>
          <w:sz w:val="28"/>
          <w:szCs w:val="28"/>
        </w:rPr>
        <w:t xml:space="preserve">   </w:t>
      </w:r>
      <w:r w:rsidR="00F74ACE">
        <w:rPr>
          <w:sz w:val="28"/>
          <w:szCs w:val="28"/>
        </w:rPr>
        <w:t xml:space="preserve">  </w:t>
      </w:r>
      <w:r w:rsidR="00E57CAA">
        <w:rPr>
          <w:sz w:val="28"/>
          <w:szCs w:val="28"/>
        </w:rPr>
        <w:t xml:space="preserve">  </w:t>
      </w:r>
      <w:r w:rsidR="00F247E3">
        <w:rPr>
          <w:sz w:val="28"/>
          <w:szCs w:val="28"/>
        </w:rPr>
        <w:t xml:space="preserve"> </w:t>
      </w:r>
      <w:r>
        <w:rPr>
          <w:sz w:val="28"/>
          <w:szCs w:val="28"/>
        </w:rPr>
        <w:t>О.С. Провоторова</w:t>
      </w:r>
    </w:p>
    <w:p w:rsid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572E" w:rsidRP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138D" w:rsidRDefault="004F138D" w:rsidP="004F138D"/>
    <w:p w:rsidR="004F138D" w:rsidRDefault="004F138D" w:rsidP="004F138D"/>
    <w:p w:rsidR="00380F58" w:rsidRDefault="00380F58" w:rsidP="004F138D"/>
    <w:p w:rsidR="00380F58" w:rsidRDefault="00380F58" w:rsidP="004F138D"/>
    <w:p w:rsidR="00380F58" w:rsidRDefault="00380F58" w:rsidP="004F138D"/>
    <w:p w:rsidR="00380F58" w:rsidRDefault="00380F58" w:rsidP="004F138D"/>
    <w:p w:rsidR="001E1F63" w:rsidRDefault="001E1F63" w:rsidP="007300D3">
      <w:bookmarkStart w:id="0" w:name="_GoBack"/>
      <w:bookmarkEnd w:id="0"/>
    </w:p>
    <w:p w:rsidR="007300D3" w:rsidRPr="008A2ED1" w:rsidRDefault="007300D3" w:rsidP="007300D3">
      <w:pPr>
        <w:autoSpaceDE w:val="0"/>
        <w:autoSpaceDN w:val="0"/>
        <w:adjustRightInd w:val="0"/>
        <w:ind w:left="4859"/>
      </w:pPr>
      <w:r w:rsidRPr="008A2ED1">
        <w:lastRenderedPageBreak/>
        <w:t>Приложение                                                          к приказу департамента имущественных    и земельных отношений Воронежской области</w:t>
      </w:r>
    </w:p>
    <w:p w:rsidR="007300D3" w:rsidRPr="008A2ED1" w:rsidRDefault="007300D3" w:rsidP="007300D3">
      <w:pPr>
        <w:pStyle w:val="ConsPlusNonformat"/>
        <w:ind w:left="4859"/>
        <w:jc w:val="both"/>
        <w:rPr>
          <w:rFonts w:ascii="Times New Roman" w:hAnsi="Times New Roman" w:cs="Times New Roman"/>
          <w:sz w:val="18"/>
          <w:szCs w:val="18"/>
        </w:rPr>
      </w:pPr>
      <w:r w:rsidRPr="008A2ED1">
        <w:rPr>
          <w:rFonts w:ascii="Times New Roman" w:hAnsi="Times New Roman" w:cs="Times New Roman"/>
          <w:sz w:val="24"/>
          <w:szCs w:val="24"/>
        </w:rPr>
        <w:t>от ____________ № ____________________</w:t>
      </w:r>
    </w:p>
    <w:p w:rsidR="007300D3" w:rsidRPr="008A2ED1" w:rsidRDefault="007300D3" w:rsidP="007300D3">
      <w:pPr>
        <w:pStyle w:val="ConsPlusNonformat"/>
        <w:ind w:left="4860"/>
        <w:jc w:val="both"/>
        <w:rPr>
          <w:rFonts w:ascii="Times New Roman" w:hAnsi="Times New Roman" w:cs="Times New Roman"/>
          <w:sz w:val="18"/>
          <w:szCs w:val="18"/>
        </w:rPr>
      </w:pPr>
    </w:p>
    <w:p w:rsidR="007300D3" w:rsidRDefault="007300D3" w:rsidP="007300D3"/>
    <w:p w:rsidR="007300D3" w:rsidRPr="008A2ED1" w:rsidRDefault="007300D3" w:rsidP="007300D3"/>
    <w:p w:rsidR="007300D3" w:rsidRPr="008A2ED1" w:rsidRDefault="007300D3" w:rsidP="007300D3">
      <w:pPr>
        <w:jc w:val="center"/>
      </w:pPr>
      <w:r w:rsidRPr="008A2ED1">
        <w:t xml:space="preserve">Перечень </w:t>
      </w:r>
    </w:p>
    <w:p w:rsidR="007300D3" w:rsidRPr="008A2ED1" w:rsidRDefault="007300D3" w:rsidP="007300D3">
      <w:pPr>
        <w:jc w:val="center"/>
      </w:pPr>
      <w:r w:rsidRPr="008A2ED1">
        <w:t xml:space="preserve">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</w:t>
      </w:r>
    </w:p>
    <w:p w:rsidR="007300D3" w:rsidRDefault="007300D3" w:rsidP="007300D3">
      <w:pPr>
        <w:jc w:val="center"/>
      </w:pPr>
      <w:r w:rsidRPr="008A2ED1">
        <w:t>и организациям, образующим инфраструктуру поддержки субъектов малого и среднего предпринимательства</w:t>
      </w:r>
    </w:p>
    <w:p w:rsidR="007300D3" w:rsidRDefault="007300D3" w:rsidP="007300D3">
      <w:pPr>
        <w:jc w:val="center"/>
      </w:pPr>
    </w:p>
    <w:p w:rsidR="007300D3" w:rsidRPr="008A2ED1" w:rsidRDefault="007300D3" w:rsidP="007300D3">
      <w:pPr>
        <w:jc w:val="center"/>
      </w:pPr>
    </w:p>
    <w:p w:rsidR="007300D3" w:rsidRPr="008A2ED1" w:rsidRDefault="007300D3" w:rsidP="007300D3"/>
    <w:tbl>
      <w:tblPr>
        <w:tblW w:w="9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733"/>
        <w:gridCol w:w="1701"/>
        <w:gridCol w:w="2694"/>
      </w:tblGrid>
      <w:tr w:rsidR="007300D3" w:rsidRPr="00352CD7" w:rsidTr="007E6B89">
        <w:trPr>
          <w:trHeight w:val="452"/>
        </w:trPr>
        <w:tc>
          <w:tcPr>
            <w:tcW w:w="851" w:type="dxa"/>
            <w:vAlign w:val="center"/>
          </w:tcPr>
          <w:p w:rsidR="007300D3" w:rsidRPr="00352CD7" w:rsidRDefault="007300D3" w:rsidP="007E6B89">
            <w:pPr>
              <w:jc w:val="center"/>
            </w:pPr>
            <w:r>
              <w:t>№ п/п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Адрес объекта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Площадь, кв. м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Назначение</w:t>
            </w:r>
          </w:p>
        </w:tc>
      </w:tr>
      <w:tr w:rsidR="007300D3" w:rsidRPr="00352CD7" w:rsidTr="007E6B89">
        <w:trPr>
          <w:trHeight w:val="402"/>
        </w:trPr>
        <w:tc>
          <w:tcPr>
            <w:tcW w:w="851" w:type="dxa"/>
            <w:vAlign w:val="center"/>
          </w:tcPr>
          <w:p w:rsidR="007300D3" w:rsidRPr="00352CD7" w:rsidRDefault="007300D3" w:rsidP="007E6B89">
            <w:pPr>
              <w:jc w:val="center"/>
            </w:pPr>
            <w: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4</w:t>
            </w:r>
          </w:p>
        </w:tc>
      </w:tr>
      <w:tr w:rsidR="007300D3" w:rsidRPr="00352CD7" w:rsidTr="007E6B89">
        <w:trPr>
          <w:trHeight w:val="1002"/>
        </w:trPr>
        <w:tc>
          <w:tcPr>
            <w:tcW w:w="851" w:type="dxa"/>
            <w:vAlign w:val="center"/>
          </w:tcPr>
          <w:p w:rsidR="007300D3" w:rsidRPr="00E321AA" w:rsidRDefault="007300D3" w:rsidP="007300D3">
            <w:pPr>
              <w:numPr>
                <w:ilvl w:val="0"/>
                <w:numId w:val="16"/>
              </w:numPr>
              <w:jc w:val="center"/>
            </w:pPr>
            <w:r>
              <w:t>1</w:t>
            </w:r>
          </w:p>
        </w:tc>
        <w:tc>
          <w:tcPr>
            <w:tcW w:w="9128" w:type="dxa"/>
            <w:gridSpan w:val="3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 w:rsidRPr="00E321AA">
              <w:t>Исключен</w:t>
            </w:r>
            <w:proofErr w:type="gramStart"/>
            <w:r w:rsidRPr="00E321AA">
              <w:t>.</w:t>
            </w:r>
            <w:proofErr w:type="gramEnd"/>
            <w:r w:rsidRPr="00E321AA">
              <w:t xml:space="preserve"> – </w:t>
            </w:r>
            <w:proofErr w:type="gramStart"/>
            <w:r w:rsidRPr="00E321AA">
              <w:t>п</w:t>
            </w:r>
            <w:proofErr w:type="gramEnd"/>
            <w:r w:rsidRPr="00E321AA">
              <w:t>риказ департамента имущественных и земельных отношений воронежской области от 27.03.2013 № 593</w:t>
            </w:r>
          </w:p>
        </w:tc>
      </w:tr>
      <w:tr w:rsidR="007300D3" w:rsidRPr="00352CD7" w:rsidTr="007E6B89">
        <w:trPr>
          <w:trHeight w:val="714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 xml:space="preserve">Часть здания по адресу: 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40 лет Октября, д. 309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>
              <w:t>1020,6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Бизнес - инкубатор</w:t>
            </w:r>
          </w:p>
        </w:tc>
      </w:tr>
      <w:tr w:rsidR="007300D3" w:rsidRPr="00352CD7" w:rsidTr="007E6B89">
        <w:trPr>
          <w:trHeight w:val="679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Часть здания по адресу:</w:t>
            </w:r>
          </w:p>
          <w:p w:rsidR="007300D3" w:rsidRPr="00352CD7" w:rsidRDefault="007300D3" w:rsidP="007E6B89">
            <w:pPr>
              <w:jc w:val="center"/>
            </w:pPr>
            <w:r>
              <w:t xml:space="preserve">г. Воронеж, ул. Циолковского, д. 34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>
              <w:t>1000,4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Бизнес - инкубатор</w:t>
            </w:r>
          </w:p>
        </w:tc>
      </w:tr>
      <w:tr w:rsidR="007300D3" w:rsidRPr="00352CD7" w:rsidTr="007E6B89">
        <w:trPr>
          <w:trHeight w:val="703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Часть здания по адресу:</w:t>
            </w:r>
          </w:p>
          <w:p w:rsidR="007300D3" w:rsidRPr="00352CD7" w:rsidRDefault="007300D3" w:rsidP="007E6B89">
            <w:pPr>
              <w:jc w:val="center"/>
            </w:pPr>
            <w:r>
              <w:t>г. Воронеж, ул. Циолковского, д. 34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>
              <w:t>637,5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Бизнес - инкубатор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северо-западной части кадастрового квартала 36:08:3200023 Колхоз "Дружба"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188964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181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северо-восточной части кадастрового квартала 36:08:3100015 Колхоз "Дружба"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281946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98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Хохольский муниципальный район, Хохольский район, восточная часть кадастрового квартала 36:31:4000013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333067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114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центральная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57079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544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восточная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36:15:5900017 из земель СХА "Вязноватовка"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822208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</w:t>
            </w:r>
            <w:proofErr w:type="spellStart"/>
            <w:r w:rsidRPr="00352CD7">
              <w:t>муници</w:t>
            </w:r>
            <w:proofErr w:type="spellEnd"/>
            <w:r>
              <w:t xml:space="preserve"> 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spellStart"/>
            <w:r w:rsidRPr="00352CD7">
              <w:t>пальный</w:t>
            </w:r>
            <w:proofErr w:type="spellEnd"/>
            <w:r w:rsidRPr="00352CD7">
              <w:t xml:space="preserve">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523587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36:15:5900018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56214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136098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278820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237028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90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487045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585133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361669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254410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603752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804233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252339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818619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229775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872084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768580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124545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2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36:08:3100015 Колхоз "Дружба"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184575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2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36:08:3200015 Колхоз "Дружба"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338110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с/п, южная часть кадастрового квартала 36:15:5900026, из земель бывших СХА "Заветы Ильича"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81958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</w:t>
            </w:r>
            <w:proofErr w:type="spellStart"/>
            <w:proofErr w:type="gramStart"/>
            <w:r w:rsidRPr="00352CD7">
              <w:t>северо</w:t>
            </w:r>
            <w:proofErr w:type="spellEnd"/>
            <w:r w:rsidRPr="00352CD7">
              <w:t xml:space="preserve"> - восточная</w:t>
            </w:r>
            <w:proofErr w:type="gramEnd"/>
            <w:r w:rsidRPr="00352CD7">
              <w:t xml:space="preserve"> часть кадастрового квартала 36:15:6000015 из земель бывших СХА "Заря"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387284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13440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372204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центральная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457300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60517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66188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35080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354225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212249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36:15:6000010,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1028446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561873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529084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427414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375105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316157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115568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149394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237600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275624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36:15:6000022,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270016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36:15:6000018,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125276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36:15:6000017,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272116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36:15:6000018,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200485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западная часть кадастрового квартала 36:15:6000021,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101811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северная часть кадастрового квартала 36:15:6000018, из земель СХА "Родина"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308744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391873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36:15:6000011,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91902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24647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28583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юго-восточная часть кадастрового квартала 36:15:6000011, из земель СХА "Рассвет"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65780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7751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28288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356351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13372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219824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93406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94037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217191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91308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1646621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502098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372376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58224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центральная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223956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1532020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1116277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1154282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51441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196403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246245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92500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346480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544745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центральная часть кадастрового квартала 36:15:6000003, из земель СХА "Родина"»,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1167137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северо-восточная часть кадастрового квартала 36:15:6000003, из земель СХА "Родина",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190615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северная часть кадастрового квартала 36:15:6000003,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147745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157818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Эртильский муниципальный район, </w:t>
            </w:r>
            <w:proofErr w:type="spellStart"/>
            <w:r w:rsidRPr="00352CD7">
              <w:t>Битюг-Матреновское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северо-западная часть кадастрового квартала 36:32:6300011, колхоз им. Свердлова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1250000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645176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Верхнекарачанское</w:t>
            </w:r>
            <w:proofErr w:type="spellEnd"/>
            <w:r w:rsidRPr="00352CD7">
              <w:t xml:space="preserve"> с/по, северо-западная часть кадастрового квартала 36:09:4506003, в границах бывшего </w:t>
            </w:r>
            <w:proofErr w:type="spellStart"/>
            <w:r w:rsidRPr="00352CD7">
              <w:t>к-з</w:t>
            </w:r>
            <w:proofErr w:type="spellEnd"/>
            <w:r w:rsidRPr="00352CD7">
              <w:t xml:space="preserve"> "60 лет Октября"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866536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712415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западная часть кадастрового квартала 36:09:4305005, в границах бывшего </w:t>
            </w:r>
            <w:proofErr w:type="spellStart"/>
            <w:r w:rsidRPr="00352CD7">
              <w:t>к-з</w:t>
            </w:r>
            <w:proofErr w:type="spellEnd"/>
            <w:r w:rsidRPr="00352CD7">
              <w:t xml:space="preserve"> "Заветы Ильича"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1355194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8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юго-восточная часть кадастрового квартала 36:09:4305005, в границах бывшего </w:t>
            </w:r>
            <w:proofErr w:type="spellStart"/>
            <w:r w:rsidRPr="00352CD7">
              <w:t>к-з</w:t>
            </w:r>
            <w:proofErr w:type="spellEnd"/>
            <w:r w:rsidRPr="00352CD7">
              <w:t xml:space="preserve"> "Заветы Ильича"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415800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214971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западная часть кадастрового квартала 36:09:4506002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132461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166247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473279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91006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5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210110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9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spellStart"/>
            <w:r w:rsidRPr="00352CD7">
              <w:t>Песковское</w:t>
            </w:r>
            <w:proofErr w:type="spellEnd"/>
            <w:r w:rsidRPr="00352CD7">
              <w:t xml:space="preserve"> с/п, южная часть кад. </w:t>
            </w:r>
            <w:proofErr w:type="spellStart"/>
            <w:r w:rsidRPr="00352CD7">
              <w:t>кв-ла</w:t>
            </w:r>
            <w:proofErr w:type="spellEnd"/>
            <w:r w:rsidRPr="00352CD7">
              <w:t xml:space="preserve"> 36:23:1800032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298000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9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южная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270457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122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юго-восточная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290211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6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gramStart"/>
            <w:r w:rsidRPr="00352CD7">
              <w:t>Мазурское</w:t>
            </w:r>
            <w:proofErr w:type="gramEnd"/>
            <w:r w:rsidRPr="00352CD7">
              <w:t xml:space="preserve"> с/п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247085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1200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южная часть кадастрового квартала 36:29:9200012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246881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36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центральная часть кадастрового квартала 36:29:9200012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631357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Воронежская область, Нижнедевицкий </w:t>
            </w:r>
            <w:proofErr w:type="spellStart"/>
            <w:r w:rsidRPr="00352CD7">
              <w:t>р-он</w:t>
            </w:r>
            <w:proofErr w:type="spellEnd"/>
            <w:r w:rsidRPr="00352CD7">
              <w:t>., в границах бывшего СХА "Острянская", юго-восточная часть кадастрового квартала 36:15:6100011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338264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Поворинский, Октябрьское сельское поселение, южная часть кадастрового квартала 36:23:2300006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491857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Воронежская область, Поворинский район, Мазурское сельское поселение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247085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color w:val="323232"/>
              </w:rPr>
              <w:t>Поворинский район, Октябрьское с/п, северо-восточная часть кадастрового</w:t>
            </w:r>
            <w:proofErr w:type="gramStart"/>
            <w:r w:rsidRPr="00352CD7">
              <w:rPr>
                <w:color w:val="323232"/>
              </w:rPr>
              <w:t xml:space="preserve"> .</w:t>
            </w:r>
            <w:proofErr w:type="gramEnd"/>
            <w:r w:rsidRPr="00352CD7">
              <w:rPr>
                <w:color w:val="323232"/>
              </w:rPr>
              <w:t>квартала 36:23:2300006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56681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  <w:rPr>
                <w:color w:val="323232"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  <w:shd w:val="clear" w:color="auto" w:fill="FFFFFF"/>
              </w:rPr>
              <w:t>Воронежская область, р-н Поворинский, южная часть кадастрового квартала 36:23:1800032</w:t>
            </w:r>
            <w:r w:rsidRPr="00352CD7">
              <w:rPr>
                <w:color w:val="32323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128000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Pr="00352CD7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>Воронежская область, р-н Хохольский, ОАО "Надежда"</w:t>
            </w:r>
          </w:p>
          <w:p w:rsidR="007300D3" w:rsidRPr="00352CD7" w:rsidRDefault="007300D3" w:rsidP="007E6B89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1191800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Pr="00352CD7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3A5828" w:rsidRDefault="007300D3" w:rsidP="007E6B89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 xml:space="preserve">Воронежская область, р-н Грибановский, в </w:t>
            </w:r>
            <w:r w:rsidRPr="00352CD7">
              <w:rPr>
                <w:bCs/>
                <w:color w:val="343434"/>
              </w:rPr>
              <w:lastRenderedPageBreak/>
              <w:t>границах ЗАО "</w:t>
            </w:r>
            <w:proofErr w:type="spellStart"/>
            <w:r w:rsidRPr="00352CD7">
              <w:rPr>
                <w:bCs/>
                <w:color w:val="343434"/>
              </w:rPr>
              <w:t>Стрелец-Агро</w:t>
            </w:r>
            <w:proofErr w:type="spellEnd"/>
            <w:r w:rsidRPr="00352CD7">
              <w:rPr>
                <w:bCs/>
                <w:color w:val="343434"/>
              </w:rPr>
              <w:t>" (СХА "Родина")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lastRenderedPageBreak/>
              <w:t>702792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D416A3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D416A3">
              <w:rPr>
                <w:bCs/>
              </w:rPr>
              <w:t xml:space="preserve">Воронежская область, Терновский р-н, в бывших границах ТОО "Исток", в северо-западной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36:30:4500016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352CD7" w:rsidRDefault="007300D3" w:rsidP="007E6B89">
            <w:pPr>
              <w:jc w:val="center"/>
            </w:pPr>
            <w:r>
              <w:t>158524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D416A3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</w:t>
            </w:r>
            <w:proofErr w:type="spellStart"/>
            <w:r>
              <w:rPr>
                <w:bCs/>
              </w:rPr>
              <w:t>Тернговский</w:t>
            </w:r>
            <w:proofErr w:type="spellEnd"/>
            <w:r>
              <w:rPr>
                <w:bCs/>
              </w:rPr>
              <w:t xml:space="preserve"> р-н, </w:t>
            </w:r>
            <w:r w:rsidRPr="00D416A3">
              <w:rPr>
                <w:bCs/>
              </w:rPr>
              <w:t xml:space="preserve">в бывших границах ТОО "Исток", в юго-восточной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36:30:4400024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91677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proofErr w:type="spellStart"/>
            <w:r w:rsidRPr="00D416A3">
              <w:rPr>
                <w:bCs/>
              </w:rPr>
              <w:t>Ростошинское</w:t>
            </w:r>
            <w:proofErr w:type="spellEnd"/>
            <w:r w:rsidRPr="00D416A3">
              <w:rPr>
                <w:bCs/>
              </w:rPr>
              <w:t xml:space="preserve"> с/п, северо-восточная часть кадастрового квартала 36:32:6600015 АО "Прогресс"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660000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r w:rsidRPr="004825B7">
              <w:rPr>
                <w:bCs/>
              </w:rPr>
              <w:t xml:space="preserve">Морозовское </w:t>
            </w:r>
            <w:proofErr w:type="gramStart"/>
            <w:r w:rsidRPr="004825B7">
              <w:rPr>
                <w:bCs/>
              </w:rPr>
              <w:t>с</w:t>
            </w:r>
            <w:proofErr w:type="gramEnd"/>
            <w:r w:rsidRPr="004825B7">
              <w:rPr>
                <w:bCs/>
              </w:rPr>
              <w:t>/</w:t>
            </w:r>
            <w:proofErr w:type="gramStart"/>
            <w:r w:rsidRPr="004825B7">
              <w:rPr>
                <w:bCs/>
              </w:rPr>
              <w:t>по</w:t>
            </w:r>
            <w:proofErr w:type="gramEnd"/>
            <w:r w:rsidRPr="004825B7">
              <w:rPr>
                <w:bCs/>
              </w:rPr>
              <w:t>, северо-западная часть кадастрового квартала 36:32:6400001  ТОО "Родина"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230400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352CD7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>
              <w:rPr>
                <w:bCs/>
              </w:rPr>
              <w:t xml:space="preserve">Воронежская область, Новохоперский р-н, </w:t>
            </w:r>
            <w:proofErr w:type="spellStart"/>
            <w:r w:rsidRPr="004825B7">
              <w:rPr>
                <w:bCs/>
              </w:rPr>
              <w:t>Пыховское</w:t>
            </w:r>
            <w:proofErr w:type="spellEnd"/>
            <w:r w:rsidRPr="004825B7">
              <w:rPr>
                <w:bCs/>
              </w:rPr>
              <w:t xml:space="preserve"> с/по, в границах бывшего совхоза "Новохоперский", центральная часть кадастрового квартала 36:17:7300009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430945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826B49" w:rsidTr="007E6B89">
        <w:trPr>
          <w:trHeight w:val="686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spacing w:after="60"/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826B49">
              <w:rPr>
                <w:bCs/>
              </w:rPr>
              <w:t>Воронежская область, Новохоперский р-н, Новопокровское с/по, в бывших границах СХА "Новая жизнь", в южной части кадастрового квартала 36:17:7000012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65886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352CD7" w:rsidRDefault="007300D3" w:rsidP="007E6B89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7300D3" w:rsidRPr="00826B49" w:rsidTr="007E6B89">
        <w:trPr>
          <w:trHeight w:val="103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  <w:rPr>
                <w:shd w:val="clear" w:color="auto" w:fill="FFFFFF"/>
              </w:rPr>
            </w:pPr>
            <w:r>
              <w:t>Нежилое здание (склад фуражный)</w:t>
            </w:r>
            <w:r w:rsidRPr="00352CD7">
              <w:t xml:space="preserve"> </w:t>
            </w:r>
            <w:r>
              <w:t xml:space="preserve">по адресу: </w:t>
            </w:r>
            <w:hyperlink r:id="rId11" w:tgtFrame="_blank" w:history="1">
              <w:r w:rsidRPr="00826B49">
                <w:rPr>
                  <w:rStyle w:val="af2"/>
                  <w:color w:val="000000"/>
                </w:rPr>
                <w:t xml:space="preserve">Воронежская область, Хохольский район, п. Орловка, улица </w:t>
              </w:r>
              <w:proofErr w:type="spellStart"/>
              <w:r w:rsidRPr="00826B49">
                <w:rPr>
                  <w:rStyle w:val="af2"/>
                  <w:color w:val="000000"/>
                </w:rPr>
                <w:t>Резниковой</w:t>
              </w:r>
              <w:proofErr w:type="spellEnd"/>
              <w:r w:rsidRPr="00826B49">
                <w:rPr>
                  <w:rStyle w:val="af2"/>
                  <w:color w:val="000000"/>
                </w:rPr>
                <w:t>, б/</w:t>
              </w:r>
              <w:proofErr w:type="spellStart"/>
              <w:proofErr w:type="gramStart"/>
              <w:r w:rsidRPr="00826B49">
                <w:rPr>
                  <w:rStyle w:val="af2"/>
                  <w:color w:val="000000"/>
                </w:rPr>
                <w:t>н</w:t>
              </w:r>
              <w:proofErr w:type="spellEnd"/>
              <w:proofErr w:type="gramEnd"/>
            </w:hyperlink>
          </w:p>
          <w:p w:rsidR="007300D3" w:rsidRPr="00826B49" w:rsidRDefault="007300D3" w:rsidP="007E6B89">
            <w:pPr>
              <w:jc w:val="center"/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 xml:space="preserve">207,5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96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>
              <w:t>Отдельно стоящее здание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 xml:space="preserve">Воронежская область, Бутурлиновский район, ул. </w:t>
            </w:r>
            <w:proofErr w:type="spellStart"/>
            <w:r w:rsidRPr="00826B49">
              <w:t>Блинова</w:t>
            </w:r>
            <w:proofErr w:type="spellEnd"/>
            <w:r w:rsidRPr="00826B49">
              <w:t>, 22/2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22,7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под торговую деятельность</w:t>
            </w:r>
          </w:p>
        </w:tc>
      </w:tr>
      <w:tr w:rsidR="007300D3" w:rsidRPr="00826B49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>
              <w:t>Помещение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 xml:space="preserve">Воронежская область, Новохоперский район, </w:t>
            </w:r>
            <w:proofErr w:type="gramStart"/>
            <w:r w:rsidRPr="00826B49">
              <w:t>г</w:t>
            </w:r>
            <w:proofErr w:type="gramEnd"/>
            <w:r w:rsidRPr="00826B49">
              <w:t>. Новохоперск, ул. Ленина, 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89,3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94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>
              <w:t xml:space="preserve">Помещение по адресу: </w:t>
            </w:r>
            <w:r w:rsidRPr="00826B49">
              <w:t xml:space="preserve">Воронежская область, Новохоперский район, </w:t>
            </w:r>
            <w:proofErr w:type="gramStart"/>
            <w:r w:rsidRPr="00826B49">
              <w:t>г</w:t>
            </w:r>
            <w:proofErr w:type="gramEnd"/>
            <w:r w:rsidRPr="00826B49">
              <w:t>. Новохоперск, ул. Ленина, 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260,8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>
              <w:t>Нежилое здание (склад ГСМ)</w:t>
            </w:r>
            <w:r w:rsidRPr="00352CD7">
              <w:t xml:space="preserve"> </w:t>
            </w:r>
            <w:r>
              <w:t xml:space="preserve">по адресу: Воронежская область, Богучарский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Монастырщина</w:t>
            </w:r>
            <w:proofErr w:type="gramEnd"/>
            <w:r>
              <w:t>, ул. Свободы, 76 Радченское участковое лесничество, квартал 72, выдел 1, западная часть выдела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Pr="00826B49" w:rsidRDefault="007300D3" w:rsidP="007E6B89">
            <w:pPr>
              <w:jc w:val="center"/>
            </w:pPr>
            <w:r>
              <w:t>5,6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4C1519" w:rsidRDefault="007300D3" w:rsidP="007E6B89">
            <w:pPr>
              <w:jc w:val="center"/>
              <w:rPr>
                <w:b/>
              </w:rPr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92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Нежилое здание по адресу: Воронежская область, Нижнедевицкий район, с. Глазово, ул. Октября, д. 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168,7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Асфальтовое покрытие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с. </w:t>
            </w:r>
            <w:proofErr w:type="spellStart"/>
            <w:r>
              <w:t>Курбатово</w:t>
            </w:r>
            <w:proofErr w:type="spellEnd"/>
            <w:r>
              <w:t>, ул. Школьная, д. 125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98,6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Забор металлический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84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 xml:space="preserve">Нежилое здание 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203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775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 xml:space="preserve">Здание ФАП 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Нижняя</w:t>
            </w:r>
            <w:proofErr w:type="gramEnd"/>
            <w:r>
              <w:t xml:space="preserve"> Верейка, ул. 50 лет Октября, д. 72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81,3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  <w:tr w:rsidR="007300D3" w:rsidRPr="00826B49" w:rsidTr="007E6B89">
        <w:trPr>
          <w:trHeight w:val="827"/>
        </w:trPr>
        <w:tc>
          <w:tcPr>
            <w:tcW w:w="851" w:type="dxa"/>
            <w:vAlign w:val="center"/>
          </w:tcPr>
          <w:p w:rsidR="007300D3" w:rsidRDefault="007300D3" w:rsidP="007300D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7300D3" w:rsidRDefault="007300D3" w:rsidP="007E6B89">
            <w:pPr>
              <w:jc w:val="center"/>
            </w:pPr>
            <w:r>
              <w:t>Часть здания</w:t>
            </w:r>
            <w:r w:rsidRPr="00352CD7">
              <w:t xml:space="preserve"> </w:t>
            </w:r>
            <w:r>
              <w:t xml:space="preserve">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Большая </w:t>
            </w:r>
            <w:proofErr w:type="spellStart"/>
            <w:r>
              <w:t>Трещевка</w:t>
            </w:r>
            <w:proofErr w:type="spellEnd"/>
            <w:r>
              <w:t>, ул. Советская, д.13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00D3" w:rsidRDefault="007300D3" w:rsidP="007E6B89">
            <w:pPr>
              <w:jc w:val="center"/>
            </w:pPr>
            <w:r>
              <w:t>36,5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00D3" w:rsidRPr="00826B49" w:rsidRDefault="007300D3" w:rsidP="007E6B89">
            <w:pPr>
              <w:jc w:val="center"/>
            </w:pPr>
            <w:r w:rsidRPr="00826B49">
              <w:t>свободного назначения</w:t>
            </w:r>
          </w:p>
        </w:tc>
      </w:tr>
    </w:tbl>
    <w:p w:rsidR="007300D3" w:rsidRPr="008A2ED1" w:rsidRDefault="007300D3" w:rsidP="007300D3">
      <w:pPr>
        <w:jc w:val="center"/>
      </w:pPr>
    </w:p>
    <w:p w:rsidR="007300D3" w:rsidRPr="001E1F63" w:rsidRDefault="007300D3" w:rsidP="007300D3">
      <w:pPr>
        <w:rPr>
          <w:u w:val="single"/>
        </w:rPr>
      </w:pPr>
    </w:p>
    <w:sectPr w:rsidR="007300D3" w:rsidRPr="001E1F63" w:rsidSect="00F45E69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BA" w:rsidRDefault="004615BA" w:rsidP="004F138D">
      <w:r>
        <w:separator/>
      </w:r>
    </w:p>
  </w:endnote>
  <w:endnote w:type="continuationSeparator" w:id="0">
    <w:p w:rsidR="004615BA" w:rsidRDefault="004615BA" w:rsidP="004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BA" w:rsidRDefault="004615BA" w:rsidP="004F138D">
      <w:r>
        <w:separator/>
      </w:r>
    </w:p>
  </w:footnote>
  <w:footnote w:type="continuationSeparator" w:id="0">
    <w:p w:rsidR="004615BA" w:rsidRDefault="004615BA" w:rsidP="004F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BA" w:rsidRDefault="00532F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15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15BA" w:rsidRDefault="004615B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1191"/>
      <w:docPartObj>
        <w:docPartGallery w:val="Page Numbers (Top of Page)"/>
        <w:docPartUnique/>
      </w:docPartObj>
    </w:sdtPr>
    <w:sdtContent>
      <w:p w:rsidR="004615BA" w:rsidRDefault="00532FDD">
        <w:pPr>
          <w:pStyle w:val="a6"/>
          <w:jc w:val="right"/>
        </w:pPr>
        <w:r>
          <w:fldChar w:fldCharType="begin"/>
        </w:r>
        <w:r w:rsidR="004615BA">
          <w:instrText xml:space="preserve"> PAGE   \* MERGEFORMAT </w:instrText>
        </w:r>
        <w:r>
          <w:fldChar w:fldCharType="separate"/>
        </w:r>
        <w:r w:rsidR="007300D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615BA" w:rsidRDefault="004615BA" w:rsidP="00214FE6">
    <w:pPr>
      <w:pStyle w:val="a6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95"/>
    <w:multiLevelType w:val="hybridMultilevel"/>
    <w:tmpl w:val="28F24778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76DD"/>
    <w:multiLevelType w:val="hybridMultilevel"/>
    <w:tmpl w:val="409C09D0"/>
    <w:lvl w:ilvl="0" w:tplc="3EFCDB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37B6"/>
    <w:multiLevelType w:val="hybridMultilevel"/>
    <w:tmpl w:val="E4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5D2"/>
    <w:multiLevelType w:val="hybridMultilevel"/>
    <w:tmpl w:val="9F8C3584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0E51"/>
    <w:multiLevelType w:val="hybridMultilevel"/>
    <w:tmpl w:val="FB6E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90453"/>
    <w:multiLevelType w:val="hybridMultilevel"/>
    <w:tmpl w:val="37AC3A64"/>
    <w:lvl w:ilvl="0" w:tplc="294E15F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5E39"/>
    <w:multiLevelType w:val="hybridMultilevel"/>
    <w:tmpl w:val="E4BEFB54"/>
    <w:lvl w:ilvl="0" w:tplc="8EE42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91795"/>
    <w:multiLevelType w:val="hybridMultilevel"/>
    <w:tmpl w:val="DAB25972"/>
    <w:lvl w:ilvl="0" w:tplc="4A760C5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0565"/>
    <w:multiLevelType w:val="hybridMultilevel"/>
    <w:tmpl w:val="59F2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4DA1"/>
    <w:multiLevelType w:val="hybridMultilevel"/>
    <w:tmpl w:val="C2C4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23D76"/>
    <w:multiLevelType w:val="hybridMultilevel"/>
    <w:tmpl w:val="7834D9F4"/>
    <w:lvl w:ilvl="0" w:tplc="8F42484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865F3"/>
    <w:multiLevelType w:val="multilevel"/>
    <w:tmpl w:val="CE02BA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027C40"/>
    <w:multiLevelType w:val="hybridMultilevel"/>
    <w:tmpl w:val="04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D7D9B"/>
    <w:multiLevelType w:val="hybridMultilevel"/>
    <w:tmpl w:val="142A13EE"/>
    <w:lvl w:ilvl="0" w:tplc="4A760C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72B13BC5"/>
    <w:multiLevelType w:val="hybridMultilevel"/>
    <w:tmpl w:val="C5E4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493B"/>
    <w:multiLevelType w:val="hybridMultilevel"/>
    <w:tmpl w:val="555038A2"/>
    <w:lvl w:ilvl="0" w:tplc="4A76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36B"/>
    <w:multiLevelType w:val="hybridMultilevel"/>
    <w:tmpl w:val="B80E719E"/>
    <w:lvl w:ilvl="0" w:tplc="FBDAA86E">
      <w:start w:val="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8D"/>
    <w:rsid w:val="0007594A"/>
    <w:rsid w:val="00077A77"/>
    <w:rsid w:val="00081EE3"/>
    <w:rsid w:val="000826C4"/>
    <w:rsid w:val="00084A36"/>
    <w:rsid w:val="000B2B20"/>
    <w:rsid w:val="000E288C"/>
    <w:rsid w:val="001054B5"/>
    <w:rsid w:val="00146EB3"/>
    <w:rsid w:val="001651C8"/>
    <w:rsid w:val="00165F0A"/>
    <w:rsid w:val="00166D3C"/>
    <w:rsid w:val="001E1F63"/>
    <w:rsid w:val="001F21CC"/>
    <w:rsid w:val="00214FE6"/>
    <w:rsid w:val="002335EC"/>
    <w:rsid w:val="00237756"/>
    <w:rsid w:val="002618B7"/>
    <w:rsid w:val="00261A63"/>
    <w:rsid w:val="0026538D"/>
    <w:rsid w:val="002E3933"/>
    <w:rsid w:val="00336CB4"/>
    <w:rsid w:val="003455A6"/>
    <w:rsid w:val="003547FD"/>
    <w:rsid w:val="003740CE"/>
    <w:rsid w:val="00380F58"/>
    <w:rsid w:val="003A68E6"/>
    <w:rsid w:val="003F29AB"/>
    <w:rsid w:val="00403822"/>
    <w:rsid w:val="00414C71"/>
    <w:rsid w:val="0041572E"/>
    <w:rsid w:val="00426BBF"/>
    <w:rsid w:val="004515CD"/>
    <w:rsid w:val="0045623E"/>
    <w:rsid w:val="004615BA"/>
    <w:rsid w:val="004678C9"/>
    <w:rsid w:val="004901F7"/>
    <w:rsid w:val="004D5826"/>
    <w:rsid w:val="004F138D"/>
    <w:rsid w:val="005147F4"/>
    <w:rsid w:val="0052129E"/>
    <w:rsid w:val="00524BCE"/>
    <w:rsid w:val="00530A91"/>
    <w:rsid w:val="00532FDD"/>
    <w:rsid w:val="00564CAF"/>
    <w:rsid w:val="005837CE"/>
    <w:rsid w:val="005B4AD1"/>
    <w:rsid w:val="005D1376"/>
    <w:rsid w:val="005D24FD"/>
    <w:rsid w:val="005D73F4"/>
    <w:rsid w:val="005F7A9D"/>
    <w:rsid w:val="00617919"/>
    <w:rsid w:val="00634C23"/>
    <w:rsid w:val="00647B80"/>
    <w:rsid w:val="00654CBA"/>
    <w:rsid w:val="006667EA"/>
    <w:rsid w:val="00681971"/>
    <w:rsid w:val="006A7CDD"/>
    <w:rsid w:val="006E2FB3"/>
    <w:rsid w:val="00703D55"/>
    <w:rsid w:val="007108FA"/>
    <w:rsid w:val="00712663"/>
    <w:rsid w:val="00712DFF"/>
    <w:rsid w:val="00726432"/>
    <w:rsid w:val="007300D3"/>
    <w:rsid w:val="0076334B"/>
    <w:rsid w:val="007978C4"/>
    <w:rsid w:val="007B0C0A"/>
    <w:rsid w:val="007B72BC"/>
    <w:rsid w:val="007D3191"/>
    <w:rsid w:val="007F28BC"/>
    <w:rsid w:val="007F6320"/>
    <w:rsid w:val="0081649B"/>
    <w:rsid w:val="00834890"/>
    <w:rsid w:val="00836CB5"/>
    <w:rsid w:val="008425F6"/>
    <w:rsid w:val="00846641"/>
    <w:rsid w:val="008757AD"/>
    <w:rsid w:val="008C7A27"/>
    <w:rsid w:val="00987C09"/>
    <w:rsid w:val="009B7799"/>
    <w:rsid w:val="009B79FD"/>
    <w:rsid w:val="009C132D"/>
    <w:rsid w:val="009F5D19"/>
    <w:rsid w:val="00A02D4B"/>
    <w:rsid w:val="00A357B8"/>
    <w:rsid w:val="00A572FA"/>
    <w:rsid w:val="00A57E49"/>
    <w:rsid w:val="00A9749C"/>
    <w:rsid w:val="00AA2D73"/>
    <w:rsid w:val="00AB1D00"/>
    <w:rsid w:val="00B257AF"/>
    <w:rsid w:val="00B428F2"/>
    <w:rsid w:val="00B60065"/>
    <w:rsid w:val="00B77303"/>
    <w:rsid w:val="00B85372"/>
    <w:rsid w:val="00B85E42"/>
    <w:rsid w:val="00BA77EA"/>
    <w:rsid w:val="00BD0CD8"/>
    <w:rsid w:val="00BE3222"/>
    <w:rsid w:val="00BF5B9F"/>
    <w:rsid w:val="00C5539C"/>
    <w:rsid w:val="00CA22CE"/>
    <w:rsid w:val="00CC0090"/>
    <w:rsid w:val="00CC0D6C"/>
    <w:rsid w:val="00CC2FE9"/>
    <w:rsid w:val="00CC7D67"/>
    <w:rsid w:val="00CF2772"/>
    <w:rsid w:val="00D2756E"/>
    <w:rsid w:val="00D35546"/>
    <w:rsid w:val="00D508AC"/>
    <w:rsid w:val="00D557A0"/>
    <w:rsid w:val="00D62704"/>
    <w:rsid w:val="00D745BC"/>
    <w:rsid w:val="00D934FA"/>
    <w:rsid w:val="00DB4C6F"/>
    <w:rsid w:val="00DE4108"/>
    <w:rsid w:val="00DF147A"/>
    <w:rsid w:val="00E015B9"/>
    <w:rsid w:val="00E14EF5"/>
    <w:rsid w:val="00E30F06"/>
    <w:rsid w:val="00E4262E"/>
    <w:rsid w:val="00E53703"/>
    <w:rsid w:val="00E57369"/>
    <w:rsid w:val="00E57CAA"/>
    <w:rsid w:val="00E849FE"/>
    <w:rsid w:val="00E87295"/>
    <w:rsid w:val="00EC6578"/>
    <w:rsid w:val="00EC774D"/>
    <w:rsid w:val="00ED7381"/>
    <w:rsid w:val="00EE1733"/>
    <w:rsid w:val="00EE2098"/>
    <w:rsid w:val="00F04DD1"/>
    <w:rsid w:val="00F247E3"/>
    <w:rsid w:val="00F31976"/>
    <w:rsid w:val="00F34C39"/>
    <w:rsid w:val="00F3788E"/>
    <w:rsid w:val="00F37AD5"/>
    <w:rsid w:val="00F45E69"/>
    <w:rsid w:val="00F66E01"/>
    <w:rsid w:val="00F74ACE"/>
    <w:rsid w:val="00F8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l=map&amp;source=wizgeo&amp;mode=search&amp;text=%D0%A0%D0%BE%D1%81%D1%81%D0%B8%D0%B9%D1%81%D0%BA%D0%B0%D1%8F+%D0%A4%D0%B5%D0%B4%D0%B5%D1%80%D0%B0%D1%86%D0%B8%D1%8F%2C+%D0%92%D0%BE%D1%80%D0%BE%D0%BD%D0%B5%D0%B6%D1%81%D0%BA%D0%B0%D1%8F+%D0%BE%D0%B1%D0%BB%D0%B0%D1%81%D1%82%D1%8C%2C+%D0%A5%D0%BE%D1%85%D0%BE%D0%BB%D1%8C%D1%81%D0%BA%D0%B8%D0%B9+%D1%80%D0%B0%D0%B9%D0%BE%D0%BD%2C+%D0%BF.+%D0%9E%D1%80%D0%BB%D0%BE%D0%B2%D0%BA%D0%B0%2C+%D1%83%D0%BB%D0%B8%D1%86%D0%B0+%D0%A0%D0%B5%D0%B7%D0%BD%D0%B8%D0%BA%D0%BE%D0%B2%D0%BE%D0%B9%2C+%D0%B1%2F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maps/?l=map&amp;source=wizgeo&amp;mode=search&amp;text=%D0%A0%D0%BE%D1%81%D1%81%D0%B8%D0%B9%D1%81%D0%BA%D0%B0%D1%8F+%D0%A4%D0%B5%D0%B4%D0%B5%D1%80%D0%B0%D1%86%D0%B8%D1%8F%2C+%D0%92%D0%BE%D1%80%D0%BE%D0%BD%D0%B5%D0%B6%D1%81%D0%BA%D0%B0%D1%8F+%D0%BE%D0%B1%D0%BB%D0%B0%D1%81%D1%82%D1%8C%2C+%D0%A5%D0%BE%D1%85%D0%BE%D0%BB%D1%8C%D1%81%D0%BA%D0%B8%D0%B9+%D1%80%D0%B0%D0%B9%D0%BE%D0%BD%2C+%D0%BF.+%D0%9E%D1%80%D0%BB%D0%BE%D0%B2%D0%BA%D0%B0%2C+%D1%83%D0%BB%D0%B8%D1%86%D0%B0+%D0%A0%D0%B5%D0%B7%D0%BD%D0%B8%D0%BA%D0%BE%D0%B2%D0%BE%D0%B9%2C+%D0%B1%2F%D0%B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82E3-2D2B-4F2D-961D-599E1F81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8164</Words>
  <Characters>46538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AndrianovaMU</dc:creator>
  <cp:lastModifiedBy>RusskihES</cp:lastModifiedBy>
  <cp:revision>2</cp:revision>
  <cp:lastPrinted>2018-12-20T08:13:00Z</cp:lastPrinted>
  <dcterms:created xsi:type="dcterms:W3CDTF">2018-12-25T05:02:00Z</dcterms:created>
  <dcterms:modified xsi:type="dcterms:W3CDTF">2018-12-25T05:02:00Z</dcterms:modified>
</cp:coreProperties>
</file>