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12" w:rsidRDefault="00AA1612" w:rsidP="00843679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5753E" w:rsidRPr="0005388D" w:rsidRDefault="00760FC2" w:rsidP="000538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D47"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7101AF" w:rsidRPr="00C17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84A" w:rsidRPr="00C17D4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75C14">
        <w:rPr>
          <w:rFonts w:ascii="Times New Roman" w:hAnsi="Times New Roman" w:cs="Times New Roman"/>
          <w:b/>
          <w:sz w:val="24"/>
          <w:szCs w:val="24"/>
        </w:rPr>
        <w:t>69</w:t>
      </w:r>
    </w:p>
    <w:p w:rsidR="00746672" w:rsidRDefault="00746672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AA1612" w:rsidRPr="00F63D0F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E60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B22E6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B22E60">
        <w:rPr>
          <w:rFonts w:ascii="Times New Roman" w:hAnsi="Times New Roman" w:cs="Times New Roman"/>
          <w:b/>
          <w:sz w:val="24"/>
          <w:szCs w:val="24"/>
        </w:rPr>
        <w:t>кцио</w:t>
      </w:r>
      <w:r w:rsidR="00F7141C">
        <w:rPr>
          <w:rFonts w:ascii="Times New Roman" w:hAnsi="Times New Roman" w:cs="Times New Roman"/>
          <w:b/>
          <w:sz w:val="24"/>
          <w:szCs w:val="24"/>
        </w:rPr>
        <w:t>на на право заключения договоров аренды земельных участков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Pr="00B22E60">
        <w:rPr>
          <w:rFonts w:ascii="Times New Roman" w:hAnsi="Times New Roman"/>
          <w:bCs/>
          <w:sz w:val="24"/>
          <w:szCs w:val="24"/>
        </w:rPr>
        <w:t xml:space="preserve"> </w:t>
      </w:r>
      <w:r w:rsidRPr="00EC3950">
        <w:rPr>
          <w:rFonts w:ascii="Times New Roman" w:hAnsi="Times New Roman"/>
          <w:b/>
          <w:bCs/>
          <w:sz w:val="24"/>
          <w:szCs w:val="24"/>
        </w:rPr>
        <w:t xml:space="preserve">для </w:t>
      </w:r>
      <w:r w:rsidR="0060058B" w:rsidRPr="00EC3950">
        <w:rPr>
          <w:rFonts w:ascii="Times New Roman" w:hAnsi="Times New Roman"/>
          <w:b/>
          <w:bCs/>
          <w:sz w:val="24"/>
          <w:szCs w:val="24"/>
        </w:rPr>
        <w:t>осуществления крестьянским (фермерским) хозяйством его деятельности,</w:t>
      </w:r>
      <w:r w:rsidR="00600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141C">
        <w:rPr>
          <w:rFonts w:ascii="Times New Roman" w:hAnsi="Times New Roman"/>
          <w:b/>
          <w:sz w:val="24"/>
          <w:szCs w:val="24"/>
        </w:rPr>
        <w:t>расположенных</w:t>
      </w:r>
      <w:r w:rsidRPr="00B22E60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9D55C7">
        <w:rPr>
          <w:rFonts w:ascii="Times New Roman" w:hAnsi="Times New Roman" w:cs="Times New Roman"/>
          <w:b/>
          <w:sz w:val="24"/>
          <w:szCs w:val="24"/>
        </w:rPr>
        <w:t>и</w:t>
      </w:r>
      <w:r w:rsidR="0034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DCF">
        <w:rPr>
          <w:rFonts w:ascii="Times New Roman" w:hAnsi="Times New Roman" w:cs="Times New Roman"/>
          <w:b/>
          <w:sz w:val="24"/>
          <w:szCs w:val="24"/>
        </w:rPr>
        <w:t xml:space="preserve">Новохоперского, </w:t>
      </w:r>
      <w:r w:rsidR="009D55C7">
        <w:rPr>
          <w:rFonts w:ascii="Times New Roman" w:hAnsi="Times New Roman" w:cs="Times New Roman"/>
          <w:b/>
          <w:sz w:val="24"/>
          <w:szCs w:val="24"/>
        </w:rPr>
        <w:t>Хохольского</w:t>
      </w:r>
      <w:r w:rsidR="00A20DC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0DCF">
        <w:rPr>
          <w:rFonts w:ascii="Times New Roman" w:hAnsi="Times New Roman" w:cs="Times New Roman"/>
          <w:b/>
          <w:sz w:val="24"/>
          <w:szCs w:val="24"/>
        </w:rPr>
        <w:t>Ольховатского</w:t>
      </w:r>
      <w:proofErr w:type="spellEnd"/>
      <w:r w:rsidR="008D48A5" w:rsidRPr="008D4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6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20DCF">
        <w:rPr>
          <w:rFonts w:ascii="Times New Roman" w:hAnsi="Times New Roman" w:cs="Times New Roman"/>
          <w:b/>
          <w:sz w:val="24"/>
          <w:szCs w:val="24"/>
        </w:rPr>
        <w:t>ых</w:t>
      </w:r>
      <w:r w:rsidR="009D55C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A20DCF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B22E6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F59FC" w:rsidRDefault="000F59FC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C1" w:rsidRDefault="009406C1" w:rsidP="009406C1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</w:t>
      </w:r>
      <w:r w:rsidR="00FA7EE6">
        <w:rPr>
          <w:rFonts w:ascii="Times New Roman" w:hAnsi="Times New Roman"/>
          <w:sz w:val="24"/>
          <w:szCs w:val="24"/>
        </w:rPr>
        <w:t>ние проведения аукциона: 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</w:t>
      </w:r>
      <w:r w:rsidRPr="00EC3950">
        <w:rPr>
          <w:rFonts w:ascii="Times New Roman" w:hAnsi="Times New Roman"/>
          <w:sz w:val="24"/>
          <w:szCs w:val="24"/>
        </w:rPr>
        <w:t xml:space="preserve">от </w:t>
      </w:r>
      <w:r w:rsidR="009B0673" w:rsidRPr="00075C14">
        <w:rPr>
          <w:rFonts w:ascii="Times New Roman" w:hAnsi="Times New Roman"/>
          <w:sz w:val="24"/>
          <w:szCs w:val="24"/>
        </w:rPr>
        <w:t>0</w:t>
      </w:r>
      <w:r w:rsidR="00075C14">
        <w:rPr>
          <w:rFonts w:ascii="Times New Roman" w:hAnsi="Times New Roman"/>
          <w:sz w:val="24"/>
          <w:szCs w:val="24"/>
        </w:rPr>
        <w:t>7</w:t>
      </w:r>
      <w:r w:rsidR="009B0673" w:rsidRPr="00075C14">
        <w:rPr>
          <w:rFonts w:ascii="Times New Roman" w:hAnsi="Times New Roman"/>
          <w:sz w:val="24"/>
          <w:szCs w:val="24"/>
        </w:rPr>
        <w:t>.0</w:t>
      </w:r>
      <w:r w:rsidR="00075C14">
        <w:rPr>
          <w:rFonts w:ascii="Times New Roman" w:hAnsi="Times New Roman"/>
          <w:sz w:val="24"/>
          <w:szCs w:val="24"/>
        </w:rPr>
        <w:t>9</w:t>
      </w:r>
      <w:r w:rsidR="00492D88" w:rsidRPr="00075C14">
        <w:rPr>
          <w:rFonts w:ascii="Times New Roman" w:hAnsi="Times New Roman"/>
          <w:sz w:val="24"/>
          <w:szCs w:val="24"/>
        </w:rPr>
        <w:t>.2020</w:t>
      </w:r>
      <w:r w:rsidR="007D7517" w:rsidRPr="00075C14">
        <w:rPr>
          <w:rFonts w:ascii="Times New Roman" w:hAnsi="Times New Roman"/>
          <w:sz w:val="24"/>
          <w:szCs w:val="24"/>
        </w:rPr>
        <w:t xml:space="preserve"> </w:t>
      </w:r>
      <w:r w:rsidR="00DD666D" w:rsidRPr="00075C14">
        <w:rPr>
          <w:rFonts w:ascii="Times New Roman" w:hAnsi="Times New Roman"/>
          <w:sz w:val="24"/>
          <w:szCs w:val="24"/>
        </w:rPr>
        <w:t>№</w:t>
      </w:r>
      <w:r w:rsidR="00DE410D" w:rsidRPr="00075C14">
        <w:rPr>
          <w:rFonts w:ascii="Times New Roman" w:hAnsi="Times New Roman"/>
          <w:sz w:val="24"/>
          <w:szCs w:val="24"/>
        </w:rPr>
        <w:t xml:space="preserve"> </w:t>
      </w:r>
      <w:r w:rsidR="00075C14">
        <w:rPr>
          <w:rFonts w:ascii="Times New Roman" w:hAnsi="Times New Roman"/>
          <w:sz w:val="24"/>
          <w:szCs w:val="24"/>
        </w:rPr>
        <w:t>2085</w:t>
      </w:r>
      <w:r w:rsidR="00587688" w:rsidRPr="00587688">
        <w:rPr>
          <w:rFonts w:ascii="Times New Roman" w:hAnsi="Times New Roman"/>
          <w:sz w:val="24"/>
          <w:szCs w:val="24"/>
        </w:rPr>
        <w:t xml:space="preserve"> </w:t>
      </w:r>
      <w:r w:rsidRPr="00587688">
        <w:rPr>
          <w:rFonts w:ascii="Times New Roman" w:hAnsi="Times New Roman"/>
          <w:sz w:val="24"/>
          <w:szCs w:val="24"/>
        </w:rPr>
        <w:t>«</w:t>
      </w:r>
      <w:r w:rsidR="00D0184A" w:rsidRPr="00587688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="00D0184A" w:rsidRPr="00587688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="00D0184A" w:rsidRPr="00587688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</w:t>
      </w:r>
      <w:r w:rsidRPr="00587688">
        <w:rPr>
          <w:rFonts w:ascii="Times New Roman" w:hAnsi="Times New Roman"/>
          <w:bCs/>
          <w:sz w:val="24"/>
          <w:szCs w:val="24"/>
        </w:rPr>
        <w:t>»</w:t>
      </w:r>
      <w:r w:rsidR="00587688" w:rsidRPr="00587688">
        <w:rPr>
          <w:rFonts w:ascii="Times New Roman" w:hAnsi="Times New Roman"/>
          <w:sz w:val="24"/>
          <w:szCs w:val="24"/>
        </w:rPr>
        <w:t>.</w:t>
      </w:r>
      <w:r w:rsidR="00587688">
        <w:rPr>
          <w:rFonts w:ascii="Times New Roman" w:hAnsi="Times New Roman"/>
          <w:sz w:val="24"/>
          <w:szCs w:val="24"/>
        </w:rPr>
        <w:t xml:space="preserve"> </w:t>
      </w:r>
    </w:p>
    <w:p w:rsidR="00146783" w:rsidRPr="004A4804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D32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B57D3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57D32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</w:t>
      </w:r>
      <w:r w:rsidRPr="004A4804">
        <w:rPr>
          <w:rFonts w:ascii="Times New Roman" w:hAnsi="Times New Roman" w:cs="Times New Roman"/>
          <w:sz w:val="24"/>
          <w:szCs w:val="24"/>
        </w:rPr>
        <w:t>».</w:t>
      </w:r>
    </w:p>
    <w:p w:rsidR="00146783" w:rsidRPr="00CB5811" w:rsidRDefault="00844CD1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CB5811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 w:rsidR="006D63BE">
        <w:rPr>
          <w:rFonts w:ascii="Times New Roman" w:hAnsi="Times New Roman" w:cs="Times New Roman"/>
          <w:sz w:val="24"/>
          <w:szCs w:val="24"/>
        </w:rPr>
        <w:t xml:space="preserve"> </w:t>
      </w:r>
      <w:r w:rsidR="009A3C83">
        <w:rPr>
          <w:rFonts w:ascii="Times New Roman" w:hAnsi="Times New Roman" w:cs="Times New Roman"/>
          <w:sz w:val="24"/>
          <w:szCs w:val="24"/>
        </w:rPr>
        <w:t>1</w:t>
      </w:r>
      <w:r w:rsidR="008E3D8A">
        <w:rPr>
          <w:rFonts w:ascii="Times New Roman" w:hAnsi="Times New Roman" w:cs="Times New Roman"/>
          <w:sz w:val="24"/>
          <w:szCs w:val="24"/>
        </w:rPr>
        <w:t>6</w:t>
      </w:r>
      <w:r w:rsidR="009A3C83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7F7D7D" w:rsidRPr="009A3C83">
        <w:rPr>
          <w:rFonts w:ascii="Times New Roman" w:hAnsi="Times New Roman" w:cs="Times New Roman"/>
          <w:sz w:val="24"/>
          <w:szCs w:val="24"/>
        </w:rPr>
        <w:t xml:space="preserve"> </w:t>
      </w:r>
      <w:r w:rsidR="00760FC2" w:rsidRPr="009A3C83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A3C83">
        <w:rPr>
          <w:rFonts w:ascii="Times New Roman" w:hAnsi="Times New Roman" w:cs="Times New Roman"/>
          <w:sz w:val="24"/>
          <w:szCs w:val="24"/>
        </w:rPr>
        <w:t>12 октября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D55C7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CE3DBD"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2D4DDB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</w:t>
      </w:r>
      <w:r w:rsidR="00082960">
        <w:rPr>
          <w:rFonts w:ascii="Times New Roman" w:hAnsi="Times New Roman" w:cs="Times New Roman"/>
          <w:sz w:val="24"/>
          <w:szCs w:val="24"/>
        </w:rPr>
        <w:t xml:space="preserve"> </w:t>
      </w:r>
      <w:r w:rsidR="009A3C83">
        <w:rPr>
          <w:rFonts w:ascii="Times New Roman" w:hAnsi="Times New Roman" w:cs="Times New Roman"/>
          <w:sz w:val="24"/>
          <w:szCs w:val="24"/>
        </w:rPr>
        <w:t>1</w:t>
      </w:r>
      <w:r w:rsidR="008E3D8A">
        <w:rPr>
          <w:rFonts w:ascii="Times New Roman" w:hAnsi="Times New Roman" w:cs="Times New Roman"/>
          <w:sz w:val="24"/>
          <w:szCs w:val="24"/>
        </w:rPr>
        <w:t>4</w:t>
      </w:r>
      <w:r w:rsidR="009A3C8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60FC2" w:rsidRPr="009A3C83">
        <w:rPr>
          <w:rFonts w:ascii="Times New Roman" w:hAnsi="Times New Roman" w:cs="Times New Roman"/>
          <w:sz w:val="24"/>
          <w:szCs w:val="24"/>
        </w:rPr>
        <w:t xml:space="preserve"> </w:t>
      </w:r>
      <w:r w:rsidR="009D55C7" w:rsidRPr="009A3C83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Pr="002D4DDB"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146783" w:rsidRPr="002D4DDB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DDB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B21398" w:rsidRPr="004231F6" w:rsidRDefault="0060058B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1F6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0F22" w:rsidRPr="004231F6">
        <w:rPr>
          <w:rFonts w:ascii="Times New Roman" w:hAnsi="Times New Roman" w:cs="Times New Roman"/>
          <w:sz w:val="24"/>
          <w:szCs w:val="24"/>
        </w:rPr>
        <w:t>и время проведения аукциона –</w:t>
      </w:r>
      <w:r w:rsidR="007F7D7D">
        <w:rPr>
          <w:rFonts w:ascii="Times New Roman" w:hAnsi="Times New Roman" w:cs="Times New Roman"/>
          <w:sz w:val="24"/>
          <w:szCs w:val="24"/>
        </w:rPr>
        <w:t xml:space="preserve"> </w:t>
      </w:r>
      <w:r w:rsidR="009A3C83">
        <w:rPr>
          <w:rFonts w:ascii="Times New Roman" w:hAnsi="Times New Roman" w:cs="Times New Roman"/>
          <w:sz w:val="24"/>
          <w:szCs w:val="24"/>
        </w:rPr>
        <w:t>1</w:t>
      </w:r>
      <w:r w:rsidR="008E3D8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9A3C83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F7D7D" w:rsidRPr="009A3C83">
        <w:rPr>
          <w:rFonts w:ascii="Times New Roman" w:hAnsi="Times New Roman" w:cs="Times New Roman"/>
          <w:sz w:val="24"/>
          <w:szCs w:val="24"/>
        </w:rPr>
        <w:t xml:space="preserve"> </w:t>
      </w:r>
      <w:r w:rsidR="009D55C7" w:rsidRPr="009A3C83">
        <w:rPr>
          <w:rFonts w:ascii="Times New Roman" w:hAnsi="Times New Roman" w:cs="Times New Roman"/>
          <w:sz w:val="24"/>
          <w:szCs w:val="24"/>
        </w:rPr>
        <w:t>2020</w:t>
      </w:r>
      <w:r w:rsidRPr="001C24BE">
        <w:rPr>
          <w:rFonts w:ascii="Times New Roman" w:hAnsi="Times New Roman" w:cs="Times New Roman"/>
          <w:sz w:val="24"/>
          <w:szCs w:val="24"/>
        </w:rPr>
        <w:t xml:space="preserve"> г.</w:t>
      </w:r>
      <w:r w:rsidR="00B21398" w:rsidRPr="001C24BE">
        <w:rPr>
          <w:rFonts w:ascii="Times New Roman" w:hAnsi="Times New Roman" w:cs="Times New Roman"/>
          <w:sz w:val="24"/>
          <w:szCs w:val="24"/>
        </w:rPr>
        <w:t>:</w:t>
      </w:r>
    </w:p>
    <w:p w:rsidR="002A1085" w:rsidRPr="002A1085" w:rsidRDefault="002A1085" w:rsidP="002A108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E65D70" w:rsidRDefault="002A1085" w:rsidP="00760F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085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 w:rsidR="00E32939">
        <w:rPr>
          <w:rFonts w:ascii="Times New Roman" w:hAnsi="Times New Roman" w:cs="Times New Roman"/>
          <w:sz w:val="24"/>
          <w:szCs w:val="24"/>
        </w:rPr>
        <w:t>;</w:t>
      </w:r>
    </w:p>
    <w:p w:rsidR="00E32939" w:rsidRDefault="00E32939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2939" w:rsidRDefault="00E32939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 w:rsidR="009B0673">
        <w:rPr>
          <w:rFonts w:ascii="Times New Roman" w:hAnsi="Times New Roman" w:cs="Times New Roman"/>
          <w:sz w:val="24"/>
          <w:szCs w:val="24"/>
        </w:rPr>
        <w:t>:</w:t>
      </w:r>
    </w:p>
    <w:p w:rsidR="009B0673" w:rsidRDefault="009B0673" w:rsidP="009B067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</w:t>
      </w:r>
      <w:r w:rsidRPr="002A1085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673" w:rsidRDefault="009B0673" w:rsidP="00E3293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4A4804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60058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9B0673">
          <w:footerReference w:type="default" r:id="rId8"/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B63FD6" w:rsidRP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B63FD6" w:rsidRDefault="00B63FD6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63FD6"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 w:rsidR="00FA7EE6" w:rsidRPr="00FA7EE6">
        <w:rPr>
          <w:rFonts w:ascii="Times New Roman" w:hAnsi="Times New Roman"/>
          <w:b/>
          <w:sz w:val="24"/>
          <w:szCs w:val="24"/>
        </w:rPr>
        <w:t>право заключения договоров аренды земельных участков сельскохозяйственного назначения</w:t>
      </w:r>
    </w:p>
    <w:p w:rsidR="005F6E78" w:rsidRDefault="005F6E78" w:rsidP="00B63FD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7"/>
        <w:gridCol w:w="1276"/>
        <w:gridCol w:w="4114"/>
        <w:gridCol w:w="3943"/>
        <w:gridCol w:w="1586"/>
        <w:gridCol w:w="1183"/>
      </w:tblGrid>
      <w:tr w:rsidR="00021D8B" w:rsidRPr="00C53EB8" w:rsidTr="00021D8B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C53EB8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5F6E78" w:rsidRPr="00C53EB8" w:rsidTr="00021D8B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Новохоперский</w:t>
            </w:r>
            <w:r w:rsidRPr="00C53EB8">
              <w:rPr>
                <w:rFonts w:ascii="Times New Roman" w:hAnsi="Times New Roman"/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5F6E78" w:rsidRPr="00C53EB8" w:rsidTr="00021D8B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Лот № 1 (</w:t>
            </w: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Михайловское с/п</w:t>
            </w:r>
            <w:r w:rsidRPr="00C53EB8">
              <w:rPr>
                <w:rFonts w:ascii="Times New Roman" w:hAnsi="Times New Roman"/>
                <w:bCs/>
                <w:sz w:val="22"/>
                <w:szCs w:val="24"/>
                <w:lang w:eastAsia="en-US"/>
              </w:rPr>
              <w:t>)</w:t>
            </w:r>
          </w:p>
        </w:tc>
      </w:tr>
      <w:tr w:rsidR="00021D8B" w:rsidRPr="00C53EB8" w:rsidTr="00021D8B">
        <w:trPr>
          <w:cantSplit/>
          <w:trHeight w:val="852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36:17:7200011:137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98 000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Новохоперский, юго-западная часть кадастрового квартала 36:17:7200011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Для </w:t>
            </w:r>
          </w:p>
          <w:p w:rsidR="00245E58" w:rsidRDefault="005F6E78" w:rsidP="00EA02BD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сельскохозяйственного использования</w:t>
            </w:r>
            <w:r w:rsidR="00245E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, </w:t>
            </w:r>
          </w:p>
          <w:p w:rsidR="005F6E78" w:rsidRPr="00C53EB8" w:rsidRDefault="00245E58" w:rsidP="00EA02BD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17150C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3 459,00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highlight w:val="yellow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3 459,00</w:t>
            </w:r>
          </w:p>
        </w:tc>
      </w:tr>
      <w:tr w:rsidR="005F6E78" w:rsidRPr="00C53EB8" w:rsidTr="00021D8B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Лот № 2 (</w:t>
            </w: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21D8B" w:rsidRPr="00C53EB8" w:rsidTr="00021D8B">
        <w:trPr>
          <w:cantSplit/>
          <w:trHeight w:val="846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36:17:7200011:138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41 999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Новохоперский, южная часть кадастрового квартала 36:17:7200011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E58" w:rsidRDefault="005F6E78" w:rsidP="00EA02B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  <w:r w:rsidR="00245E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, </w:t>
            </w:r>
          </w:p>
          <w:p w:rsidR="005F6E78" w:rsidRPr="00C53EB8" w:rsidRDefault="00245E58" w:rsidP="00EA02B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7150C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1 483,00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1 483,00</w:t>
            </w:r>
          </w:p>
        </w:tc>
      </w:tr>
      <w:tr w:rsidR="005F6E78" w:rsidRPr="00C53EB8" w:rsidTr="00021D8B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Лот № 3 (</w:t>
            </w: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21D8B" w:rsidRPr="00C53EB8" w:rsidTr="00021D8B">
        <w:trPr>
          <w:cantSplit/>
          <w:trHeight w:val="735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36:17:7200011:140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60 976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Новохоперский, юго-восточная часть кадастрового квартала 36:17:7200011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E58" w:rsidRDefault="005F6E78" w:rsidP="00EA02B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сельскохозяйственного использования</w:t>
            </w:r>
            <w:r w:rsidR="00245E58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 xml:space="preserve">, </w:t>
            </w:r>
          </w:p>
          <w:p w:rsidR="005F6E78" w:rsidRPr="00C53EB8" w:rsidRDefault="00245E58" w:rsidP="00EA02B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17150C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9 366,00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9 366,00</w:t>
            </w:r>
          </w:p>
        </w:tc>
      </w:tr>
      <w:tr w:rsidR="00021D8B" w:rsidRPr="00C53EB8" w:rsidTr="00021D8B">
        <w:trPr>
          <w:cantSplit/>
          <w:trHeight w:val="239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Хохольский район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C53EB8" w:rsidRDefault="005F6E78" w:rsidP="00EA02BD">
            <w:pPr>
              <w:spacing w:line="216" w:lineRule="auto"/>
              <w:ind w:firstLine="26"/>
              <w:jc w:val="center"/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78" w:rsidRPr="00C53EB8" w:rsidTr="00021D8B">
        <w:trPr>
          <w:cantSplit/>
          <w:trHeight w:val="27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Лот № 4 (</w:t>
            </w:r>
            <w:proofErr w:type="gramStart"/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Борщевское</w:t>
            </w:r>
            <w:proofErr w:type="gramEnd"/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21D8B" w:rsidRPr="00C53EB8" w:rsidTr="00021D8B">
        <w:trPr>
          <w:cantSplit/>
          <w:trHeight w:val="833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36:31:0000000:1328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</w:t>
            </w:r>
            <w:r w:rsidR="00EA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099</w:t>
            </w:r>
            <w:r w:rsidR="00EA0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Хохольский, ТОО «Придонское»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  <w:r w:rsidR="00245E5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, </w:t>
            </w:r>
            <w:r w:rsidR="00245E58" w:rsidRPr="0017150C">
              <w:rPr>
                <w:rFonts w:ascii="Times New Roman" w:eastAsia="Calibri" w:hAnsi="Times New Roman" w:cs="Times New Roman"/>
                <w:sz w:val="22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13 878,00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13 878,00</w:t>
            </w:r>
          </w:p>
        </w:tc>
      </w:tr>
      <w:tr w:rsidR="00021D8B" w:rsidRPr="00C53EB8" w:rsidTr="00021D8B">
        <w:trPr>
          <w:cantSplit/>
          <w:trHeight w:val="260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Ольховатский</w:t>
            </w:r>
            <w:proofErr w:type="spellEnd"/>
            <w:r w:rsidRPr="00AF6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C53EB8" w:rsidRDefault="005F6E78" w:rsidP="00EA02BD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8" w:rsidRPr="00AF61A9" w:rsidRDefault="005F6E78" w:rsidP="00EA02BD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E78" w:rsidRPr="00C53EB8" w:rsidTr="00021D8B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Лот № 5 (</w:t>
            </w:r>
            <w:proofErr w:type="spellStart"/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Марьевское</w:t>
            </w:r>
            <w:proofErr w:type="spellEnd"/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с/</w:t>
            </w:r>
            <w:proofErr w:type="spellStart"/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п</w:t>
            </w:r>
            <w:proofErr w:type="spellEnd"/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)</w:t>
            </w:r>
          </w:p>
        </w:tc>
      </w:tr>
      <w:tr w:rsidR="00021D8B" w:rsidRPr="00C53EB8" w:rsidTr="00021D8B">
        <w:trPr>
          <w:cantSplit/>
          <w:trHeight w:val="85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33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5.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36:18:0000000:3766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596 571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р-н </w:t>
            </w:r>
            <w:proofErr w:type="spellStart"/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Ольховатский</w:t>
            </w:r>
            <w:proofErr w:type="spellEnd"/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, Профессиональное училище №28</w:t>
            </w:r>
          </w:p>
        </w:tc>
        <w:tc>
          <w:tcPr>
            <w:tcW w:w="1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E58" w:rsidRPr="00481CC4" w:rsidRDefault="005F6E78" w:rsidP="00245E5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C53EB8">
              <w:rPr>
                <w:rFonts w:ascii="Times New Roman" w:hAnsi="Times New Roman"/>
                <w:sz w:val="22"/>
                <w:szCs w:val="24"/>
                <w:lang w:eastAsia="en-US"/>
              </w:rPr>
              <w:t>Для сельскохозяйственного производства</w:t>
            </w:r>
            <w:r w:rsidR="00245E58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="00245E58" w:rsidRPr="00481CC4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(профессиональное училище №28 </w:t>
            </w:r>
            <w:proofErr w:type="spellStart"/>
            <w:r w:rsidR="00245E58" w:rsidRPr="00481CC4">
              <w:rPr>
                <w:rFonts w:ascii="Times New Roman" w:hAnsi="Times New Roman"/>
                <w:sz w:val="22"/>
                <w:szCs w:val="24"/>
                <w:lang w:eastAsia="en-US"/>
              </w:rPr>
              <w:t>р.п</w:t>
            </w:r>
            <w:proofErr w:type="gramStart"/>
            <w:r w:rsidR="00245E58" w:rsidRPr="00481CC4">
              <w:rPr>
                <w:rFonts w:ascii="Times New Roman" w:hAnsi="Times New Roman"/>
                <w:sz w:val="22"/>
                <w:szCs w:val="24"/>
                <w:lang w:eastAsia="en-US"/>
              </w:rPr>
              <w:t>.</w:t>
            </w:r>
            <w:r w:rsidR="00EA6367">
              <w:rPr>
                <w:rFonts w:ascii="Times New Roman" w:hAnsi="Times New Roman"/>
                <w:sz w:val="22"/>
                <w:szCs w:val="24"/>
                <w:lang w:eastAsia="en-US"/>
              </w:rPr>
              <w:t>о</w:t>
            </w:r>
            <w:proofErr w:type="gramEnd"/>
            <w:r w:rsidR="00245E58" w:rsidRPr="00481CC4">
              <w:rPr>
                <w:rFonts w:ascii="Times New Roman" w:hAnsi="Times New Roman"/>
                <w:sz w:val="22"/>
                <w:szCs w:val="24"/>
                <w:lang w:eastAsia="en-US"/>
              </w:rPr>
              <w:t>льховатка</w:t>
            </w:r>
            <w:proofErr w:type="spellEnd"/>
            <w:r w:rsidR="00245E58" w:rsidRPr="00481CC4">
              <w:rPr>
                <w:rFonts w:ascii="Times New Roman" w:hAnsi="Times New Roman"/>
                <w:sz w:val="22"/>
                <w:szCs w:val="24"/>
                <w:lang w:eastAsia="en-US"/>
              </w:rPr>
              <w:t>), для</w:t>
            </w:r>
          </w:p>
          <w:p w:rsidR="005F6E78" w:rsidRPr="00C53EB8" w:rsidRDefault="00245E58" w:rsidP="00245E58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481CC4">
              <w:rPr>
                <w:rFonts w:ascii="Times New Roman" w:hAnsi="Times New Roman"/>
                <w:sz w:val="22"/>
                <w:szCs w:val="24"/>
                <w:lang w:eastAsia="en-US"/>
              </w:rPr>
              <w:t>сельскохозяйственного производства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98 554,00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E78" w:rsidRPr="00C53EB8" w:rsidRDefault="005F6E78" w:rsidP="00EA02BD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AF61A9">
              <w:rPr>
                <w:rFonts w:ascii="Times New Roman" w:hAnsi="Times New Roman" w:cs="Times New Roman"/>
                <w:sz w:val="24"/>
                <w:szCs w:val="24"/>
              </w:rPr>
              <w:t>98 554,00</w:t>
            </w:r>
          </w:p>
        </w:tc>
      </w:tr>
    </w:tbl>
    <w:p w:rsidR="005F6E78" w:rsidRDefault="005F6E78" w:rsidP="005F6E78">
      <w:pPr>
        <w:jc w:val="both"/>
        <w:rPr>
          <w:rFonts w:ascii="Times New Roman" w:hAnsi="Times New Roman"/>
          <w:b/>
          <w:sz w:val="24"/>
          <w:szCs w:val="24"/>
        </w:rPr>
      </w:pPr>
    </w:p>
    <w:p w:rsidR="007D7517" w:rsidRDefault="005F6E78" w:rsidP="005F6E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7D7517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</w:t>
      </w:r>
      <w:r w:rsidR="002A1085">
        <w:rPr>
          <w:rFonts w:ascii="Times New Roman" w:hAnsi="Times New Roman"/>
          <w:sz w:val="24"/>
          <w:szCs w:val="24"/>
        </w:rPr>
        <w:t>м</w:t>
      </w:r>
      <w:r w:rsidR="00B6496B">
        <w:rPr>
          <w:rFonts w:ascii="Times New Roman" w:hAnsi="Times New Roman"/>
          <w:sz w:val="24"/>
          <w:szCs w:val="24"/>
        </w:rPr>
        <w:t>ельных участков по лотам №№ 1-5</w:t>
      </w:r>
      <w:r>
        <w:rPr>
          <w:rFonts w:ascii="Times New Roman" w:hAnsi="Times New Roman"/>
          <w:sz w:val="24"/>
          <w:szCs w:val="24"/>
        </w:rPr>
        <w:t>: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7E7156" w:rsidRPr="00B6496B" w:rsidRDefault="007E7156" w:rsidP="006D63B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6496B">
        <w:rPr>
          <w:rFonts w:ascii="Times New Roman" w:hAnsi="Times New Roman"/>
          <w:sz w:val="24"/>
          <w:szCs w:val="24"/>
        </w:rPr>
        <w:t>Обременения, ограничения</w:t>
      </w:r>
      <w:r w:rsidR="00AD77DE">
        <w:rPr>
          <w:rFonts w:ascii="Times New Roman" w:hAnsi="Times New Roman"/>
          <w:sz w:val="24"/>
          <w:szCs w:val="24"/>
        </w:rPr>
        <w:t xml:space="preserve"> – не зарегистрированы.</w:t>
      </w: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A9">
        <w:rPr>
          <w:rFonts w:ascii="Times New Roman" w:hAnsi="Times New Roman" w:cs="Times New Roman"/>
          <w:sz w:val="24"/>
          <w:szCs w:val="24"/>
        </w:rPr>
        <w:t>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03.07.2017; Земельный участок 36.31.0.56; Реквизиты документа-основания: Приказ от 28.01.2016 № 71-01-07/12 выдан: Управление по охране объектов культурного наследия Воронежской области.</w:t>
      </w: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A9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12.08.2019; Реквизиты документа-основания: Приказ от 02.07.2019 № 71-01-07/168 выдан: </w:t>
      </w:r>
      <w:proofErr w:type="gramStart"/>
      <w:r w:rsidRPr="00EA0AA9">
        <w:rPr>
          <w:rFonts w:ascii="Times New Roman" w:hAnsi="Times New Roman" w:cs="Times New Roman"/>
          <w:sz w:val="24"/>
          <w:szCs w:val="24"/>
        </w:rPr>
        <w:t>Управление по охране объектов культурного наследия Воронежской области; Текстовое и графическое описание (Описание) от 04.01.2019 № б/н; Представленный пакет документов (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 архив) от 19.07.2019 № 01-21/2883;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29.07.2019 № PVD-0100/2019-18092-1.</w:t>
      </w:r>
      <w:proofErr w:type="gramEnd"/>
      <w:r w:rsidRPr="00EA0AA9">
        <w:rPr>
          <w:rFonts w:ascii="Times New Roman" w:hAnsi="Times New Roman" w:cs="Times New Roman"/>
          <w:sz w:val="24"/>
          <w:szCs w:val="24"/>
        </w:rPr>
        <w:t xml:space="preserve"> Земельный участок полностью расположен в границах зоны с реестровым номером 36:31-8.64 от 06.08.2019, вид/наименование: Граница территории объекта культурного наследия, номер: ЛС, индекс: 6;</w:t>
      </w: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A9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10.01.2020; Реквизиты документа-основания: </w:t>
      </w:r>
      <w:proofErr w:type="gramStart"/>
      <w:r w:rsidRPr="00EA0AA9">
        <w:rPr>
          <w:rFonts w:ascii="Times New Roman" w:hAnsi="Times New Roman" w:cs="Times New Roman"/>
          <w:sz w:val="24"/>
          <w:szCs w:val="24"/>
        </w:rPr>
        <w:t>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26.07.2019 № PVD-0100/2019-17856-1; приказ от 02.07.2019 № 71-01-07/168 выдан:</w:t>
      </w:r>
      <w:proofErr w:type="gramEnd"/>
      <w:r w:rsidRPr="00EA0AA9">
        <w:rPr>
          <w:rFonts w:ascii="Times New Roman" w:hAnsi="Times New Roman" w:cs="Times New Roman"/>
          <w:sz w:val="24"/>
          <w:szCs w:val="24"/>
        </w:rPr>
        <w:t xml:space="preserve"> Управление по охране объектов культурного наследия Воронежской области; текстовое и графическое описание (описание) от 12.07.2019 № б/</w:t>
      </w:r>
      <w:proofErr w:type="gramStart"/>
      <w:r w:rsidRPr="00EA0AA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A0AA9">
        <w:rPr>
          <w:rFonts w:ascii="Times New Roman" w:hAnsi="Times New Roman" w:cs="Times New Roman"/>
          <w:sz w:val="24"/>
          <w:szCs w:val="24"/>
        </w:rPr>
        <w:t xml:space="preserve"> выдан: Ярыгин Константин Владимирович; представленный пакет (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 архив) от 15.07.2019 № 71-11/1619. Земельный участок полностью расположен в границах зоны с реестровым номером 36:31-8.91 от 05.08.2019, вид/наименование: Внешняя граница территории объекта культурного наследия;</w:t>
      </w: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AA9">
        <w:rPr>
          <w:rFonts w:ascii="Times New Roman" w:hAnsi="Times New Roman" w:cs="Times New Roman"/>
          <w:sz w:val="24"/>
          <w:szCs w:val="24"/>
        </w:rPr>
        <w:t>Площадь 8925 кв</w:t>
      </w:r>
      <w:proofErr w:type="gramStart"/>
      <w:r w:rsidRPr="00EA0A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A0AA9">
        <w:rPr>
          <w:rFonts w:ascii="Times New Roman" w:hAnsi="Times New Roman" w:cs="Times New Roman"/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28.04.2020; Реквизиты документа-основания: Федеральный закон от 03.08.2018 № 342-ФЗ п.12 ст. 26 выдан: Президент Российской Федерации; Заявление от 26.03.2020 № 44-01/412 выдан: Представитель ПАО «Газпром» С.Н.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Пинкевич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. Земельный участок частично расположен в границах зоны с реестровым номером 36:00-6.568 от 16.04.2020, вид/наименование: Охранная зона газопровода-отвода №1 к ГРС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Нововоронежа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, в составе объекта «Газопровод №1 к ГРС г.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Нововоронежа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, Газопровод-отвод №2 к ГРС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Нововоронежа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>», тип: Охранная зона инженерных коммуникаций;</w:t>
      </w:r>
    </w:p>
    <w:p w:rsidR="00EA0AA9" w:rsidRPr="00EA0AA9" w:rsidRDefault="00EA0AA9" w:rsidP="00EA0AA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96B" w:rsidRDefault="00EA0AA9" w:rsidP="00EA0AA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0AA9">
        <w:rPr>
          <w:rFonts w:ascii="Times New Roman" w:hAnsi="Times New Roman" w:cs="Times New Roman"/>
          <w:sz w:val="24"/>
          <w:szCs w:val="24"/>
        </w:rPr>
        <w:t>Площадь 3305 кв</w:t>
      </w:r>
      <w:proofErr w:type="gramStart"/>
      <w:r w:rsidRPr="00EA0AA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A0AA9">
        <w:rPr>
          <w:rFonts w:ascii="Times New Roman" w:hAnsi="Times New Roman" w:cs="Times New Roman"/>
          <w:sz w:val="24"/>
          <w:szCs w:val="24"/>
        </w:rPr>
        <w:t xml:space="preserve"> –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18.05.2020; Реквизиты документа-основания: Федеральный закон от 03.08.2018 № 342-ФЗ п.12 ст. 26 выдан: Президент Российской Федерации; Заявление от 26.03.2020 № 44-01/412 выдан: Представитель ПАО «Газпром» С.Н.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Пинкевич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. Земельный участок частично расположен в границах зоны с реестровым номером 36:00-6.567 от 16.04.2020, вид/наименование: Охранная зона газопровода-отвода №2 к ГРС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Нововоронежа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, в составе объекта «Газопровод №1 к ГРС г.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Нововоронежа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 xml:space="preserve">, Газопровод-отвод №2 к ГРС </w:t>
      </w:r>
      <w:proofErr w:type="spellStart"/>
      <w:r w:rsidRPr="00EA0AA9">
        <w:rPr>
          <w:rFonts w:ascii="Times New Roman" w:hAnsi="Times New Roman" w:cs="Times New Roman"/>
          <w:sz w:val="24"/>
          <w:szCs w:val="24"/>
        </w:rPr>
        <w:t>Нововоронежа</w:t>
      </w:r>
      <w:proofErr w:type="spellEnd"/>
      <w:r w:rsidRPr="00EA0AA9">
        <w:rPr>
          <w:rFonts w:ascii="Times New Roman" w:hAnsi="Times New Roman" w:cs="Times New Roman"/>
          <w:sz w:val="24"/>
          <w:szCs w:val="24"/>
        </w:rPr>
        <w:t>», тип: Охранная зона инженерных коммуникаций.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C3950">
        <w:rPr>
          <w:rFonts w:ascii="Times New Roman" w:hAnsi="Times New Roman"/>
          <w:sz w:val="24"/>
          <w:szCs w:val="24"/>
        </w:rPr>
        <w:t>Ср</w:t>
      </w:r>
      <w:r w:rsidR="00760FC2">
        <w:rPr>
          <w:rFonts w:ascii="Times New Roman" w:hAnsi="Times New Roman"/>
          <w:sz w:val="24"/>
          <w:szCs w:val="24"/>
        </w:rPr>
        <w:t>ок аренды земельных участков – 3 года</w:t>
      </w:r>
      <w:r w:rsidRPr="00EC3950">
        <w:rPr>
          <w:rFonts w:ascii="Times New Roman" w:hAnsi="Times New Roman"/>
          <w:sz w:val="24"/>
          <w:szCs w:val="24"/>
        </w:rPr>
        <w:t>.</w:t>
      </w:r>
    </w:p>
    <w:p w:rsidR="007D7517" w:rsidRDefault="007D7517" w:rsidP="007D75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D9515C" w:rsidRPr="002F11AF" w:rsidRDefault="00D9515C" w:rsidP="002F11AF">
      <w:pPr>
        <w:rPr>
          <w:rFonts w:ascii="Times New Roman" w:hAnsi="Times New Roman" w:cs="Times New Roman"/>
          <w:sz w:val="24"/>
          <w:szCs w:val="24"/>
        </w:rPr>
        <w:sectPr w:rsidR="00D9515C" w:rsidRPr="002F11AF" w:rsidSect="008D48A5">
          <w:pgSz w:w="16838" w:h="11906" w:orient="landscape"/>
          <w:pgMar w:top="567" w:right="567" w:bottom="567" w:left="1985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950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F81368" w:rsidRPr="00524F48" w:rsidRDefault="00F81368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5104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DB5B82" w:rsidRPr="00B65104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="007D7517">
        <w:rPr>
          <w:rFonts w:ascii="Times New Roman" w:hAnsi="Times New Roman" w:cs="Times New Roman"/>
          <w:sz w:val="24"/>
          <w:szCs w:val="24"/>
        </w:rPr>
        <w:t xml:space="preserve">, </w:t>
      </w:r>
      <w:r w:rsidR="007D7517" w:rsidRPr="007D7517">
        <w:rPr>
          <w:rFonts w:ascii="Times New Roman" w:hAnsi="Times New Roman" w:cs="Times New Roman"/>
          <w:sz w:val="24"/>
          <w:szCs w:val="24"/>
        </w:rPr>
        <w:t>л.с. 05835020940</w:t>
      </w:r>
      <w:r w:rsidRPr="00B65104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B6510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5104">
        <w:rPr>
          <w:rFonts w:ascii="Times New Roman" w:hAnsi="Times New Roman" w:cs="Times New Roman"/>
          <w:sz w:val="24"/>
          <w:szCs w:val="24"/>
        </w:rPr>
        <w:t>/с 40302810420074000204 в Отделении Во</w:t>
      </w:r>
      <w:r w:rsidR="009D55C7">
        <w:rPr>
          <w:rFonts w:ascii="Times New Roman" w:hAnsi="Times New Roman" w:cs="Times New Roman"/>
          <w:sz w:val="24"/>
          <w:szCs w:val="24"/>
        </w:rPr>
        <w:t xml:space="preserve">ронеж г. Воронеж, БИК 042007001, </w:t>
      </w:r>
      <w:r w:rsidR="009D55C7" w:rsidRPr="009D55C7">
        <w:rPr>
          <w:rFonts w:ascii="Times New Roman" w:hAnsi="Times New Roman" w:cs="Times New Roman"/>
          <w:sz w:val="24"/>
          <w:szCs w:val="24"/>
        </w:rPr>
        <w:t>КБК 00000000000000000180, ОКТМО 20701000.</w:t>
      </w:r>
    </w:p>
    <w:p w:rsidR="00EE1DEE" w:rsidRPr="00E61BAC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даты рассмотрения заявок на участие в </w:t>
      </w:r>
      <w:r w:rsidRPr="00E61BAC">
        <w:rPr>
          <w:rFonts w:ascii="Times New Roman" w:hAnsi="Times New Roman" w:cs="Times New Roman"/>
          <w:sz w:val="24"/>
          <w:szCs w:val="24"/>
        </w:rPr>
        <w:t>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C17D47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C17D47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C17D47">
        <w:rPr>
          <w:rFonts w:ascii="Times New Roman" w:hAnsi="Times New Roman"/>
          <w:sz w:val="24"/>
          <w:szCs w:val="24"/>
        </w:rPr>
        <w:t>ого</w:t>
      </w:r>
      <w:r w:rsidRPr="00C17D47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C17D47">
        <w:rPr>
          <w:rFonts w:ascii="Times New Roman" w:hAnsi="Times New Roman"/>
          <w:sz w:val="24"/>
          <w:szCs w:val="24"/>
        </w:rPr>
        <w:t>а</w:t>
      </w:r>
      <w:r w:rsidR="00F63D0F" w:rsidRPr="00C17D47">
        <w:rPr>
          <w:rFonts w:ascii="Times New Roman" w:hAnsi="Times New Roman"/>
          <w:sz w:val="24"/>
          <w:szCs w:val="24"/>
        </w:rPr>
        <w:t xml:space="preserve">, </w:t>
      </w:r>
      <w:r w:rsidR="00613FCC" w:rsidRPr="00C17D47">
        <w:rPr>
          <w:rFonts w:ascii="Times New Roman" w:hAnsi="Times New Roman"/>
          <w:sz w:val="24"/>
          <w:szCs w:val="24"/>
        </w:rPr>
        <w:t xml:space="preserve">лот № _______, </w:t>
      </w:r>
      <w:r w:rsidR="00270562" w:rsidRPr="00C17D47">
        <w:rPr>
          <w:rFonts w:ascii="Times New Roman" w:hAnsi="Times New Roman"/>
          <w:sz w:val="24"/>
          <w:szCs w:val="24"/>
        </w:rPr>
        <w:t>реестровый номер торгов – 2020</w:t>
      </w:r>
      <w:r w:rsidRPr="00C17D47">
        <w:rPr>
          <w:rFonts w:ascii="Times New Roman" w:hAnsi="Times New Roman"/>
          <w:sz w:val="24"/>
          <w:szCs w:val="24"/>
        </w:rPr>
        <w:t xml:space="preserve"> –</w:t>
      </w:r>
      <w:r w:rsidR="00800504" w:rsidRPr="00C17D47">
        <w:rPr>
          <w:rFonts w:ascii="Times New Roman" w:hAnsi="Times New Roman"/>
          <w:sz w:val="24"/>
          <w:szCs w:val="24"/>
        </w:rPr>
        <w:t xml:space="preserve"> </w:t>
      </w:r>
      <w:r w:rsidR="00075C14">
        <w:rPr>
          <w:rFonts w:ascii="Times New Roman" w:hAnsi="Times New Roman"/>
          <w:sz w:val="24"/>
          <w:szCs w:val="24"/>
        </w:rPr>
        <w:t>69.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Заявка считается принятой Организатором аукциона, если ей присвоен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21D8B" w:rsidRDefault="00021D8B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1D8B" w:rsidRDefault="00021D8B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E4B0B" w:rsidRPr="00BE4B0B" w:rsidRDefault="00BE4B0B" w:rsidP="00BE4B0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B0B"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67C5F" w:rsidRDefault="00167C5F" w:rsidP="003D02EF">
      <w:pPr>
        <w:widowControl/>
        <w:autoSpaceDE/>
        <w:autoSpaceDN/>
        <w:adjustRightInd/>
        <w:ind w:left="6946"/>
        <w:rPr>
          <w:rFonts w:ascii="Times New Roman" w:hAnsi="Times New Roman" w:cs="Times New Roman"/>
          <w:sz w:val="24"/>
          <w:szCs w:val="24"/>
        </w:rPr>
      </w:pPr>
    </w:p>
    <w:p w:rsidR="003F5B12" w:rsidRDefault="003F5B1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7D7517" w:rsidRPr="007D7517" w:rsidRDefault="007D7517" w:rsidP="007D7517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7D7517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7D7517" w:rsidRPr="007D7517" w:rsidRDefault="00C47636" w:rsidP="007D7517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</w:t>
      </w:r>
      <w:r w:rsidR="00270562">
        <w:rPr>
          <w:rFonts w:ascii="Times New Roman" w:hAnsi="Times New Roman" w:cs="Times New Roman"/>
          <w:b/>
          <w:sz w:val="22"/>
          <w:szCs w:val="22"/>
        </w:rPr>
        <w:t>20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>г.</w:t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</w:r>
      <w:r w:rsidR="007D7517" w:rsidRPr="007D7517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7744BC" w:rsidRPr="007744BC" w:rsidRDefault="007D7517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7D7517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7D7517">
        <w:rPr>
          <w:rFonts w:ascii="Times New Roman" w:hAnsi="Times New Roman" w:cs="Times New Roman"/>
          <w:b/>
          <w:sz w:val="22"/>
          <w:szCs w:val="22"/>
        </w:rPr>
        <w:t>ин.</w:t>
      </w:r>
      <w:r w:rsidR="007744BC" w:rsidRPr="007744BC">
        <w:t xml:space="preserve"> </w:t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</w:r>
      <w:r w:rsidR="007744BC">
        <w:tab/>
        <w:t xml:space="preserve">  </w:t>
      </w:r>
      <w:r w:rsidR="007744BC" w:rsidRPr="007744BC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7D7517" w:rsidRPr="007D7517" w:rsidRDefault="007744BC" w:rsidP="007744BC">
      <w:pPr>
        <w:rPr>
          <w:rFonts w:ascii="Times New Roman" w:hAnsi="Times New Roman" w:cs="Times New Roman"/>
          <w:b/>
          <w:sz w:val="22"/>
          <w:szCs w:val="22"/>
        </w:rPr>
      </w:pPr>
      <w:r w:rsidRPr="007744BC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7D7517" w:rsidRPr="007D7517" w:rsidRDefault="007D7517" w:rsidP="007D7517">
      <w:pPr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</w:t>
      </w:r>
      <w:r w:rsidRPr="007D751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270562" w:rsidP="007D75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2020</w:t>
      </w:r>
      <w:r w:rsidR="007D7517" w:rsidRPr="007D7517">
        <w:rPr>
          <w:rFonts w:ascii="Times New Roman" w:hAnsi="Times New Roman" w:cs="Times New Roman"/>
          <w:b/>
          <w:sz w:val="24"/>
          <w:szCs w:val="24"/>
        </w:rPr>
        <w:t xml:space="preserve"> - ___</w:t>
      </w: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7D7517" w:rsidRPr="007D7517" w:rsidRDefault="007D7517" w:rsidP="007D751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17" w:rsidRPr="007D7517" w:rsidRDefault="007D7517" w:rsidP="007D7517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7D7517" w:rsidRPr="007D7517" w:rsidRDefault="007D7517" w:rsidP="007D7517">
      <w:pPr>
        <w:ind w:right="-185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7D7517" w:rsidRPr="007D7517" w:rsidRDefault="007D7517" w:rsidP="007D7517">
      <w:pPr>
        <w:ind w:right="-1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7D7517" w:rsidRPr="007D7517" w:rsidRDefault="007D7517" w:rsidP="007D7517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7D75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7D7517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7D7517" w:rsidRPr="007D7517" w:rsidRDefault="007D7517" w:rsidP="007D751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7517"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7D75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7D75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7D751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7D7517">
        <w:rPr>
          <w:rFonts w:ascii="Times New Roman" w:hAnsi="Times New Roman" w:cs="Times New Roman"/>
          <w:b/>
          <w:sz w:val="24"/>
          <w:szCs w:val="24"/>
        </w:rPr>
        <w:t>,</w:t>
      </w:r>
      <w:r w:rsidRPr="007D75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7D7517" w:rsidRPr="007D7517" w:rsidRDefault="007D7517" w:rsidP="007D75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7D7517" w:rsidRPr="007D7517" w:rsidRDefault="007D7517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7D7517" w:rsidRPr="007D7517" w:rsidRDefault="00270562" w:rsidP="007D75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«____»______________2020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«____»______________2020 </w:t>
      </w:r>
      <w:r w:rsidR="007D7517" w:rsidRPr="007D7517">
        <w:rPr>
          <w:rFonts w:ascii="Times New Roman" w:hAnsi="Times New Roman" w:cs="Times New Roman"/>
          <w:sz w:val="24"/>
          <w:szCs w:val="24"/>
        </w:rPr>
        <w:t xml:space="preserve">г.              </w:t>
      </w:r>
    </w:p>
    <w:p w:rsidR="007D7517" w:rsidRDefault="007D7517" w:rsidP="007D7517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7D7517">
        <w:rPr>
          <w:rFonts w:ascii="Times New Roman" w:hAnsi="Times New Roman" w:cs="Times New Roman"/>
          <w:b/>
          <w:sz w:val="24"/>
          <w:szCs w:val="24"/>
        </w:rPr>
        <w:tab/>
      </w:r>
      <w:r w:rsidRPr="007D7517">
        <w:rPr>
          <w:rFonts w:ascii="Times New Roman" w:hAnsi="Times New Roman" w:cs="Times New Roman"/>
          <w:sz w:val="24"/>
          <w:szCs w:val="24"/>
        </w:rPr>
        <w:t xml:space="preserve">              м.п.</w:t>
      </w:r>
      <w:r w:rsidRPr="007D7517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7D7517" w:rsidRDefault="007D7517" w:rsidP="007D7517">
      <w:r>
        <w:br w:type="page"/>
      </w:r>
    </w:p>
    <w:p w:rsidR="0040770C" w:rsidRDefault="004F6A0B" w:rsidP="0040770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40770C">
        <w:rPr>
          <w:rFonts w:ascii="Times New Roman" w:hAnsi="Times New Roman" w:cs="Times New Roman"/>
          <w:sz w:val="24"/>
          <w:szCs w:val="24"/>
        </w:rPr>
        <w:t xml:space="preserve"> к извещению о проведен</w:t>
      </w:r>
      <w:proofErr w:type="gramStart"/>
      <w:r w:rsidR="0040770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40770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40770C" w:rsidRPr="004E31BA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40770C" w:rsidRPr="00514E1E" w:rsidRDefault="0040770C" w:rsidP="0040770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40770C" w:rsidRPr="008669F8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40770C" w:rsidRPr="002C167B" w:rsidRDefault="0040770C" w:rsidP="0040770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40770C" w:rsidRPr="00514E1E" w:rsidRDefault="0040770C" w:rsidP="0040770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40770C" w:rsidRPr="00DA0C2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40770C" w:rsidRPr="00514E1E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40770C" w:rsidRDefault="0040770C" w:rsidP="0040770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</w:t>
      </w:r>
      <w:r w:rsidRPr="00514E1E">
        <w:rPr>
          <w:rFonts w:ascii="Times New Roman" w:hAnsi="Times New Roman"/>
          <w:sz w:val="24"/>
          <w:szCs w:val="24"/>
        </w:rPr>
        <w:lastRenderedPageBreak/>
        <w:t>счет Управления федерального казначейства по Воронежской области по следующим реквизитам: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40770C" w:rsidRPr="00514E1E" w:rsidRDefault="0040770C" w:rsidP="0040770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40770C" w:rsidRDefault="0040770C" w:rsidP="0040770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40770C" w:rsidRPr="00514E1E" w:rsidRDefault="0040770C" w:rsidP="0040770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40770C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40770C" w:rsidRPr="009E5171" w:rsidRDefault="0040770C" w:rsidP="0040770C">
      <w:pPr>
        <w:pStyle w:val="aa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9E5171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3.3.2.</w:t>
      </w:r>
      <w:r w:rsidRPr="009E5171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sz w:val="24"/>
          <w:szCs w:val="24"/>
        </w:rPr>
        <w:t>. </w:t>
      </w:r>
      <w:r w:rsidRPr="009E5171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40770C" w:rsidRDefault="0040770C" w:rsidP="0040770C">
      <w:pPr>
        <w:jc w:val="both"/>
        <w:rPr>
          <w:rFonts w:ascii="Times New Roman" w:hAnsi="Times New Roman" w:cs="Times New Roman"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 xml:space="preserve">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9E5171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9E5171">
        <w:rPr>
          <w:rFonts w:ascii="Times New Roman" w:hAnsi="Times New Roman" w:cs="Times New Roman"/>
          <w:sz w:val="24"/>
          <w:szCs w:val="24"/>
        </w:rPr>
        <w:t xml:space="preserve"> в случае </w:t>
      </w:r>
      <w:r>
        <w:rPr>
          <w:rFonts w:ascii="Times New Roman" w:hAnsi="Times New Roman" w:cs="Times New Roman"/>
          <w:sz w:val="24"/>
          <w:szCs w:val="24"/>
        </w:rPr>
        <w:t xml:space="preserve">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27"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5171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C60498">
        <w:t xml:space="preserve"> </w:t>
      </w:r>
      <w:r w:rsidRPr="009E5171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9E5171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40770C" w:rsidRPr="009E5171" w:rsidRDefault="0040770C" w:rsidP="0040770C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9E5171">
        <w:rPr>
          <w:rFonts w:ascii="Times New Roman" w:hAnsi="Times New Roman" w:cs="Times New Roman"/>
          <w:b/>
          <w:sz w:val="24"/>
          <w:szCs w:val="24"/>
        </w:rPr>
        <w:t>3.4.1.</w:t>
      </w:r>
      <w:r w:rsidRPr="009E5171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40770C" w:rsidRPr="009E5171" w:rsidRDefault="0040770C" w:rsidP="0040770C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z w:val="24"/>
          <w:szCs w:val="24"/>
        </w:rPr>
        <w:t>3.4.2. </w:t>
      </w:r>
      <w:r w:rsidRPr="009E5171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9E5171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E5171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9E5171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9E5171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9E5171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3.4.4.</w:t>
      </w:r>
      <w:r w:rsidRPr="009E5171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3.4.5.</w:t>
      </w:r>
      <w:r w:rsidRPr="009E5171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3.4.6.</w:t>
      </w:r>
      <w:r w:rsidRPr="009E5171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3.4.7.</w:t>
      </w:r>
      <w:r w:rsidRPr="009E5171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3.4.8.</w:t>
      </w:r>
      <w:r w:rsidRPr="009E5171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3.4.9.</w:t>
      </w:r>
      <w:r w:rsidRPr="009E5171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3.4.10.</w:t>
      </w:r>
      <w:r w:rsidRPr="009E5171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3.4.11.</w:t>
      </w:r>
      <w:r w:rsidRPr="009E5171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40770C" w:rsidRPr="009E5171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3.4.12.</w:t>
      </w:r>
      <w:r w:rsidRPr="009E5171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40770C" w:rsidRPr="009E5171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9E5171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9E5171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</w:t>
      </w:r>
      <w:r w:rsidRPr="009E5171">
        <w:rPr>
          <w:rFonts w:ascii="Times New Roman" w:hAnsi="Times New Roman"/>
          <w:sz w:val="24"/>
          <w:szCs w:val="24"/>
        </w:rPr>
        <w:lastRenderedPageBreak/>
        <w:t xml:space="preserve">проверок его использования в </w:t>
      </w:r>
      <w:r w:rsidRPr="009E5171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9E5171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9E5171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40770C" w:rsidRPr="009E5171" w:rsidRDefault="0040770C" w:rsidP="0040770C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9E5171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9E5171">
        <w:rPr>
          <w:rFonts w:ascii="Times New Roman" w:hAnsi="Times New Roman"/>
          <w:bCs/>
          <w:sz w:val="24"/>
          <w:szCs w:val="24"/>
        </w:rPr>
        <w:t>Не</w:t>
      </w:r>
      <w:r w:rsidRPr="009E5171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40770C" w:rsidRPr="009E5171" w:rsidRDefault="0040770C" w:rsidP="0040770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9E5171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40770C" w:rsidRPr="009E5171" w:rsidRDefault="0040770C" w:rsidP="0040770C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9E5171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9E5171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9E5171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40770C" w:rsidRPr="009E5171" w:rsidRDefault="0040770C" w:rsidP="0040770C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9E5171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9E5171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9E5171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40770C" w:rsidRPr="009E5171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3.4.19</w:t>
      </w:r>
      <w:r w:rsidRPr="009E5171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3</w:t>
      </w:r>
      <w:r w:rsidRPr="009E5171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9E5171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9E5171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40770C" w:rsidRPr="009E5171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5171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9E5171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40770C" w:rsidRPr="00490C12" w:rsidRDefault="0040770C" w:rsidP="0040770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40770C" w:rsidRPr="00514E1E" w:rsidRDefault="0040770C" w:rsidP="0040770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40770C" w:rsidRDefault="0040770C" w:rsidP="0040770C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40770C" w:rsidRPr="00514E1E" w:rsidRDefault="0040770C" w:rsidP="0040770C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40770C" w:rsidRPr="00514E1E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F76C11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F76C11">
        <w:rPr>
          <w:rFonts w:ascii="Times New Roman" w:hAnsi="Times New Roman"/>
          <w:spacing w:val="-3"/>
          <w:sz w:val="24"/>
          <w:szCs w:val="24"/>
        </w:rPr>
        <w:t> </w:t>
      </w:r>
      <w:r w:rsidRPr="00F76C11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п.п. 2.6., 2.7. Договора, начисляются пени в размере </w:t>
      </w:r>
      <w:r>
        <w:rPr>
          <w:rFonts w:ascii="Times New Roman" w:hAnsi="Times New Roman"/>
          <w:sz w:val="24"/>
          <w:szCs w:val="24"/>
        </w:rPr>
        <w:t>0,</w:t>
      </w:r>
      <w:r w:rsidRPr="00F76C11">
        <w:rPr>
          <w:rFonts w:ascii="Times New Roman" w:hAnsi="Times New Roman"/>
          <w:sz w:val="24"/>
          <w:szCs w:val="24"/>
        </w:rPr>
        <w:t>1 % от суммы задолженности за каждый день просрочки.</w:t>
      </w:r>
    </w:p>
    <w:p w:rsidR="0040770C" w:rsidRDefault="0040770C" w:rsidP="0040770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40770C" w:rsidRDefault="0040770C" w:rsidP="0040770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62A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6</w:t>
      </w:r>
      <w:r w:rsidRPr="0067762A">
        <w:rPr>
          <w:rFonts w:ascii="Times New Roman" w:hAnsi="Times New Roman"/>
          <w:b/>
          <w:spacing w:val="-6"/>
          <w:sz w:val="24"/>
          <w:szCs w:val="24"/>
        </w:rPr>
        <w:t>.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67762A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</w:t>
      </w:r>
      <w:r>
        <w:rPr>
          <w:rFonts w:ascii="Times New Roman" w:hAnsi="Times New Roman"/>
          <w:spacing w:val="-2"/>
          <w:sz w:val="24"/>
          <w:szCs w:val="24"/>
        </w:rPr>
        <w:t xml:space="preserve">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40770C" w:rsidRDefault="0040770C" w:rsidP="0040770C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40770C" w:rsidRPr="00AC70B6" w:rsidRDefault="0040770C" w:rsidP="0040770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9E5171">
        <w:rPr>
          <w:rFonts w:ascii="Times New Roman" w:hAnsi="Times New Roman"/>
          <w:b/>
          <w:sz w:val="24"/>
          <w:szCs w:val="24"/>
        </w:rPr>
        <w:t>5.2. </w:t>
      </w:r>
      <w:r w:rsidRPr="009E5171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9E5171">
        <w:rPr>
          <w:rFonts w:ascii="Times New Roman" w:hAnsi="Times New Roman"/>
          <w:sz w:val="24"/>
          <w:szCs w:val="24"/>
        </w:rPr>
        <w:t>следующих</w:t>
      </w:r>
      <w:r w:rsidRPr="009E5171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947CE8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40770C" w:rsidRPr="00AC70B6" w:rsidRDefault="0040770C" w:rsidP="0040770C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770C" w:rsidRPr="00420C2C" w:rsidRDefault="0040770C" w:rsidP="0040770C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40770C" w:rsidRPr="00AC70B6" w:rsidRDefault="0040770C" w:rsidP="0040770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40770C" w:rsidRPr="009E5171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5171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40770C" w:rsidRPr="00AC70B6" w:rsidRDefault="0040770C" w:rsidP="0040770C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40770C" w:rsidRPr="00514E1E" w:rsidRDefault="0040770C" w:rsidP="0040770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40770C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40770C" w:rsidRPr="00514E1E" w:rsidRDefault="0040770C" w:rsidP="0040770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40770C" w:rsidRPr="00514E1E" w:rsidRDefault="0040770C" w:rsidP="0040770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40770C" w:rsidRPr="00514E1E" w:rsidRDefault="0040770C" w:rsidP="0040770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</w:t>
      </w:r>
      <w:r>
        <w:rPr>
          <w:rFonts w:ascii="Times New Roman" w:hAnsi="Times New Roman"/>
          <w:sz w:val="24"/>
          <w:szCs w:val="24"/>
        </w:rPr>
        <w:t xml:space="preserve"> по месту нахождения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Default="00ED0F81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составлен в 3-х экземплярах (1 экземпляр</w:t>
      </w:r>
      <w:r w:rsidR="0040770C" w:rsidRPr="00514E1E">
        <w:rPr>
          <w:rFonts w:ascii="Times New Roman" w:hAnsi="Times New Roman"/>
          <w:sz w:val="24"/>
          <w:szCs w:val="24"/>
        </w:rPr>
        <w:t xml:space="preserve"> </w:t>
      </w:r>
      <w:r w:rsidR="0040770C"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="0040770C"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 w:rsidR="0040770C">
        <w:rPr>
          <w:rFonts w:ascii="Times New Roman" w:hAnsi="Times New Roman"/>
          <w:sz w:val="24"/>
          <w:szCs w:val="24"/>
        </w:rPr>
        <w:t>,</w:t>
      </w:r>
      <w:r w:rsidR="0040770C" w:rsidRPr="00514E1E">
        <w:rPr>
          <w:rFonts w:ascii="Times New Roman" w:hAnsi="Times New Roman"/>
          <w:sz w:val="24"/>
          <w:szCs w:val="24"/>
        </w:rPr>
        <w:t xml:space="preserve"> </w:t>
      </w:r>
      <w:r w:rsidR="0040770C" w:rsidRPr="00031187">
        <w:rPr>
          <w:rFonts w:ascii="Times New Roman" w:hAnsi="Times New Roman"/>
          <w:sz w:val="24"/>
          <w:szCs w:val="24"/>
        </w:rPr>
        <w:t>осуществляющем</w:t>
      </w:r>
      <w:r w:rsidR="0040770C">
        <w:rPr>
          <w:rFonts w:ascii="Times New Roman" w:hAnsi="Times New Roman"/>
          <w:sz w:val="24"/>
          <w:szCs w:val="24"/>
        </w:rPr>
        <w:t>у</w:t>
      </w:r>
      <w:r w:rsidR="0040770C"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40770C">
        <w:rPr>
          <w:rFonts w:ascii="Times New Roman" w:hAnsi="Times New Roman"/>
          <w:sz w:val="24"/>
          <w:szCs w:val="24"/>
        </w:rPr>
        <w:t>)</w:t>
      </w:r>
      <w:r w:rsidR="0040770C" w:rsidRPr="00514E1E">
        <w:rPr>
          <w:rFonts w:ascii="Times New Roman" w:hAnsi="Times New Roman"/>
          <w:sz w:val="24"/>
          <w:szCs w:val="24"/>
        </w:rPr>
        <w:t>,</w:t>
      </w:r>
      <w:r w:rsidR="0040770C"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0770C"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 w:rsidR="0040770C">
        <w:rPr>
          <w:rFonts w:ascii="Times New Roman" w:hAnsi="Times New Roman"/>
          <w:spacing w:val="-1"/>
          <w:sz w:val="24"/>
          <w:szCs w:val="24"/>
        </w:rPr>
        <w:t>равную</w:t>
      </w:r>
      <w:r w:rsidR="0040770C"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40770C" w:rsidRDefault="0040770C" w:rsidP="0040770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40770C" w:rsidRPr="00335627" w:rsidRDefault="0040770C" w:rsidP="0040770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(473) 212-73-89,212-27-65,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35627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3562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40770C" w:rsidRPr="00514E1E" w:rsidRDefault="0040770C" w:rsidP="0040770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40770C" w:rsidRDefault="0040770C" w:rsidP="0040770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40770C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40770C" w:rsidRPr="00514E1E" w:rsidRDefault="0040770C" w:rsidP="0040770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5793"/>
        <w:gridCol w:w="5397"/>
      </w:tblGrid>
      <w:tr w:rsidR="0040770C" w:rsidRPr="00514E1E" w:rsidTr="003E0570">
        <w:trPr>
          <w:jc w:val="center"/>
        </w:trPr>
        <w:tc>
          <w:tcPr>
            <w:tcW w:w="5793" w:type="dxa"/>
          </w:tcPr>
          <w:p w:rsidR="0040770C" w:rsidRPr="00514E1E" w:rsidRDefault="0040770C" w:rsidP="003E0570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40770C" w:rsidRPr="00514E1E" w:rsidRDefault="0040770C" w:rsidP="003E0570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770C" w:rsidRDefault="0040770C" w:rsidP="0040770C">
      <w:pPr>
        <w:ind w:left="142" w:right="-51" w:hanging="6"/>
        <w:jc w:val="center"/>
      </w:pPr>
    </w:p>
    <w:p w:rsidR="0040770C" w:rsidRPr="000A6A77" w:rsidRDefault="0040770C" w:rsidP="0040770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/>
      </w:tblPr>
      <w:tblGrid>
        <w:gridCol w:w="4361"/>
        <w:gridCol w:w="289"/>
        <w:gridCol w:w="4530"/>
      </w:tblGrid>
      <w:tr w:rsidR="0040770C" w:rsidRPr="000A6A77" w:rsidTr="003E0570">
        <w:trPr>
          <w:trHeight w:val="397"/>
        </w:trPr>
        <w:tc>
          <w:tcPr>
            <w:tcW w:w="4361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40770C" w:rsidRPr="000A6A77" w:rsidTr="003E0570">
        <w:tc>
          <w:tcPr>
            <w:tcW w:w="4361" w:type="dxa"/>
          </w:tcPr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40770C" w:rsidRPr="000A6A77" w:rsidRDefault="0040770C" w:rsidP="003E0570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40770C" w:rsidRPr="000A6A77" w:rsidRDefault="0040770C" w:rsidP="003E0570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40770C" w:rsidRPr="000A6A77" w:rsidRDefault="0040770C" w:rsidP="003E0570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770C" w:rsidRPr="000A6A77" w:rsidRDefault="0040770C" w:rsidP="003E0570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40770C" w:rsidRPr="000A6A77" w:rsidTr="003E0570">
        <w:trPr>
          <w:trHeight w:val="397"/>
        </w:trPr>
        <w:tc>
          <w:tcPr>
            <w:tcW w:w="4361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40770C" w:rsidRPr="000A6A77" w:rsidTr="003E0570">
        <w:tc>
          <w:tcPr>
            <w:tcW w:w="4361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40770C" w:rsidRPr="000A6A77" w:rsidRDefault="0040770C" w:rsidP="003E0570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40770C" w:rsidRPr="000A6A77" w:rsidRDefault="0040770C" w:rsidP="003E0570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40770C" w:rsidRPr="000A6A77" w:rsidRDefault="0040770C" w:rsidP="003E0570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40770C" w:rsidRDefault="0040770C" w:rsidP="0040770C">
      <w:pPr>
        <w:ind w:left="142" w:right="-51" w:hanging="6"/>
        <w:jc w:val="right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142" w:right="-51" w:hanging="6"/>
        <w:jc w:val="center"/>
      </w:pPr>
    </w:p>
    <w:p w:rsidR="0040770C" w:rsidRPr="00492D15" w:rsidRDefault="0040770C" w:rsidP="0040770C"/>
    <w:p w:rsidR="0040770C" w:rsidRDefault="0040770C" w:rsidP="0040770C">
      <w:pPr>
        <w:ind w:left="142" w:right="-51" w:hanging="6"/>
        <w:jc w:val="center"/>
      </w:pPr>
    </w:p>
    <w:p w:rsidR="0040770C" w:rsidRDefault="0040770C" w:rsidP="0040770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40770C" w:rsidRDefault="0040770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40770C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6A5" w:rsidRDefault="000526A5" w:rsidP="00225547">
      <w:r>
        <w:separator/>
      </w:r>
    </w:p>
  </w:endnote>
  <w:endnote w:type="continuationSeparator" w:id="0">
    <w:p w:rsidR="000526A5" w:rsidRDefault="000526A5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6A5" w:rsidRPr="00B35B8B" w:rsidRDefault="009E2C7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26A5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367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A5" w:rsidRPr="002F11AF" w:rsidRDefault="009E2C7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0526A5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843679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526A5" w:rsidRDefault="000526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6A5" w:rsidRDefault="000526A5" w:rsidP="00225547">
      <w:r>
        <w:separator/>
      </w:r>
    </w:p>
  </w:footnote>
  <w:footnote w:type="continuationSeparator" w:id="0">
    <w:p w:rsidR="000526A5" w:rsidRDefault="000526A5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1423"/>
    <w:rsid w:val="00002F84"/>
    <w:rsid w:val="00003990"/>
    <w:rsid w:val="0001122C"/>
    <w:rsid w:val="00013563"/>
    <w:rsid w:val="00015296"/>
    <w:rsid w:val="00021D8B"/>
    <w:rsid w:val="000272DF"/>
    <w:rsid w:val="0003708E"/>
    <w:rsid w:val="000407BE"/>
    <w:rsid w:val="00042774"/>
    <w:rsid w:val="000475A1"/>
    <w:rsid w:val="000526A5"/>
    <w:rsid w:val="0005388D"/>
    <w:rsid w:val="000604B2"/>
    <w:rsid w:val="00062C09"/>
    <w:rsid w:val="00067895"/>
    <w:rsid w:val="00071A96"/>
    <w:rsid w:val="0007474A"/>
    <w:rsid w:val="00075C14"/>
    <w:rsid w:val="00077AB7"/>
    <w:rsid w:val="00082960"/>
    <w:rsid w:val="00084E37"/>
    <w:rsid w:val="0008572F"/>
    <w:rsid w:val="00087FDF"/>
    <w:rsid w:val="0009142D"/>
    <w:rsid w:val="00093227"/>
    <w:rsid w:val="0009464F"/>
    <w:rsid w:val="00096863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0F59FC"/>
    <w:rsid w:val="001009BE"/>
    <w:rsid w:val="0010501E"/>
    <w:rsid w:val="00125E0D"/>
    <w:rsid w:val="001317AB"/>
    <w:rsid w:val="001338A5"/>
    <w:rsid w:val="00134999"/>
    <w:rsid w:val="0013515E"/>
    <w:rsid w:val="00146783"/>
    <w:rsid w:val="00150795"/>
    <w:rsid w:val="00150F5E"/>
    <w:rsid w:val="00151ADA"/>
    <w:rsid w:val="00151EEE"/>
    <w:rsid w:val="0015753E"/>
    <w:rsid w:val="00157702"/>
    <w:rsid w:val="001644DA"/>
    <w:rsid w:val="00164BE2"/>
    <w:rsid w:val="00165890"/>
    <w:rsid w:val="00167C5F"/>
    <w:rsid w:val="00173140"/>
    <w:rsid w:val="00182334"/>
    <w:rsid w:val="00185F57"/>
    <w:rsid w:val="00190545"/>
    <w:rsid w:val="001A1D3A"/>
    <w:rsid w:val="001A3F71"/>
    <w:rsid w:val="001B39D6"/>
    <w:rsid w:val="001B3CBF"/>
    <w:rsid w:val="001C2236"/>
    <w:rsid w:val="001C24BE"/>
    <w:rsid w:val="001C365B"/>
    <w:rsid w:val="001C3C75"/>
    <w:rsid w:val="001E7057"/>
    <w:rsid w:val="001F0F22"/>
    <w:rsid w:val="001F2500"/>
    <w:rsid w:val="001F3787"/>
    <w:rsid w:val="001F4A65"/>
    <w:rsid w:val="001F5197"/>
    <w:rsid w:val="001F5765"/>
    <w:rsid w:val="0021236D"/>
    <w:rsid w:val="002126AF"/>
    <w:rsid w:val="00215CE6"/>
    <w:rsid w:val="0021733A"/>
    <w:rsid w:val="00225547"/>
    <w:rsid w:val="0022787B"/>
    <w:rsid w:val="0023603D"/>
    <w:rsid w:val="00237D02"/>
    <w:rsid w:val="00245E58"/>
    <w:rsid w:val="0025782D"/>
    <w:rsid w:val="00270562"/>
    <w:rsid w:val="00271346"/>
    <w:rsid w:val="00276DEA"/>
    <w:rsid w:val="00281201"/>
    <w:rsid w:val="0028753B"/>
    <w:rsid w:val="00292B33"/>
    <w:rsid w:val="00296F15"/>
    <w:rsid w:val="002A1085"/>
    <w:rsid w:val="002A2FB1"/>
    <w:rsid w:val="002A305C"/>
    <w:rsid w:val="002A4F9B"/>
    <w:rsid w:val="002A7641"/>
    <w:rsid w:val="002B0247"/>
    <w:rsid w:val="002B12DF"/>
    <w:rsid w:val="002C48FA"/>
    <w:rsid w:val="002C72FB"/>
    <w:rsid w:val="002D4174"/>
    <w:rsid w:val="002D4DDB"/>
    <w:rsid w:val="002E1A4F"/>
    <w:rsid w:val="002E256A"/>
    <w:rsid w:val="002E5328"/>
    <w:rsid w:val="002E7DC2"/>
    <w:rsid w:val="002F11AF"/>
    <w:rsid w:val="002F4621"/>
    <w:rsid w:val="002F4F68"/>
    <w:rsid w:val="0030229A"/>
    <w:rsid w:val="0030372E"/>
    <w:rsid w:val="00304269"/>
    <w:rsid w:val="00306976"/>
    <w:rsid w:val="00316D86"/>
    <w:rsid w:val="00330FEF"/>
    <w:rsid w:val="003334BB"/>
    <w:rsid w:val="00334979"/>
    <w:rsid w:val="003354B2"/>
    <w:rsid w:val="00346CE6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CE9"/>
    <w:rsid w:val="003D02EF"/>
    <w:rsid w:val="003D3958"/>
    <w:rsid w:val="003E09A7"/>
    <w:rsid w:val="003E3585"/>
    <w:rsid w:val="003F3AEB"/>
    <w:rsid w:val="003F5B12"/>
    <w:rsid w:val="003F602D"/>
    <w:rsid w:val="0040770C"/>
    <w:rsid w:val="00407DAD"/>
    <w:rsid w:val="00421A14"/>
    <w:rsid w:val="004231F6"/>
    <w:rsid w:val="00433459"/>
    <w:rsid w:val="0043598B"/>
    <w:rsid w:val="004419F9"/>
    <w:rsid w:val="00446A3C"/>
    <w:rsid w:val="00452875"/>
    <w:rsid w:val="004532B1"/>
    <w:rsid w:val="004539E4"/>
    <w:rsid w:val="004564A2"/>
    <w:rsid w:val="004727CC"/>
    <w:rsid w:val="00472D4E"/>
    <w:rsid w:val="00477588"/>
    <w:rsid w:val="00480408"/>
    <w:rsid w:val="00486B93"/>
    <w:rsid w:val="00490F7C"/>
    <w:rsid w:val="00492D88"/>
    <w:rsid w:val="00493128"/>
    <w:rsid w:val="0049682B"/>
    <w:rsid w:val="004A4804"/>
    <w:rsid w:val="004B3148"/>
    <w:rsid w:val="004B6D33"/>
    <w:rsid w:val="004C01CB"/>
    <w:rsid w:val="004C02A7"/>
    <w:rsid w:val="004C21C6"/>
    <w:rsid w:val="004C64D0"/>
    <w:rsid w:val="004D22D9"/>
    <w:rsid w:val="004D60CD"/>
    <w:rsid w:val="004D639A"/>
    <w:rsid w:val="004E073A"/>
    <w:rsid w:val="004E3398"/>
    <w:rsid w:val="004F03A3"/>
    <w:rsid w:val="004F42D5"/>
    <w:rsid w:val="004F6A0B"/>
    <w:rsid w:val="004F6FDE"/>
    <w:rsid w:val="005078F3"/>
    <w:rsid w:val="00512404"/>
    <w:rsid w:val="00516051"/>
    <w:rsid w:val="005168F2"/>
    <w:rsid w:val="005261F7"/>
    <w:rsid w:val="00530F18"/>
    <w:rsid w:val="00535F2F"/>
    <w:rsid w:val="005364D7"/>
    <w:rsid w:val="00540F19"/>
    <w:rsid w:val="0054268C"/>
    <w:rsid w:val="00546113"/>
    <w:rsid w:val="00550F61"/>
    <w:rsid w:val="0055486E"/>
    <w:rsid w:val="00557EBF"/>
    <w:rsid w:val="0056198F"/>
    <w:rsid w:val="00587688"/>
    <w:rsid w:val="005918A2"/>
    <w:rsid w:val="00596658"/>
    <w:rsid w:val="005A15B1"/>
    <w:rsid w:val="005B21F9"/>
    <w:rsid w:val="005B2D34"/>
    <w:rsid w:val="005B600D"/>
    <w:rsid w:val="005C313C"/>
    <w:rsid w:val="005C3A6E"/>
    <w:rsid w:val="005D41F6"/>
    <w:rsid w:val="005D5BA1"/>
    <w:rsid w:val="005F4A33"/>
    <w:rsid w:val="005F5B14"/>
    <w:rsid w:val="005F6D07"/>
    <w:rsid w:val="005F6E78"/>
    <w:rsid w:val="005F758B"/>
    <w:rsid w:val="0060058B"/>
    <w:rsid w:val="00600ECF"/>
    <w:rsid w:val="0060415A"/>
    <w:rsid w:val="006050FC"/>
    <w:rsid w:val="00607CB9"/>
    <w:rsid w:val="00610992"/>
    <w:rsid w:val="00613437"/>
    <w:rsid w:val="00613FCC"/>
    <w:rsid w:val="00621879"/>
    <w:rsid w:val="00623630"/>
    <w:rsid w:val="00625C8B"/>
    <w:rsid w:val="0064074E"/>
    <w:rsid w:val="00643C59"/>
    <w:rsid w:val="00644E50"/>
    <w:rsid w:val="00646642"/>
    <w:rsid w:val="00651083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B79CE"/>
    <w:rsid w:val="006C44F1"/>
    <w:rsid w:val="006D32ED"/>
    <w:rsid w:val="006D63BE"/>
    <w:rsid w:val="006E1BE7"/>
    <w:rsid w:val="006E3F08"/>
    <w:rsid w:val="006F10EF"/>
    <w:rsid w:val="006F5D9B"/>
    <w:rsid w:val="00701610"/>
    <w:rsid w:val="0070475C"/>
    <w:rsid w:val="007101AF"/>
    <w:rsid w:val="00711C8A"/>
    <w:rsid w:val="00716469"/>
    <w:rsid w:val="0072373B"/>
    <w:rsid w:val="007237F8"/>
    <w:rsid w:val="007303D5"/>
    <w:rsid w:val="00731A19"/>
    <w:rsid w:val="00733EE7"/>
    <w:rsid w:val="00746672"/>
    <w:rsid w:val="00746FB9"/>
    <w:rsid w:val="00747196"/>
    <w:rsid w:val="00752B89"/>
    <w:rsid w:val="00754D63"/>
    <w:rsid w:val="00760FC2"/>
    <w:rsid w:val="007644BB"/>
    <w:rsid w:val="00773269"/>
    <w:rsid w:val="007744BC"/>
    <w:rsid w:val="00775E8E"/>
    <w:rsid w:val="00780EE6"/>
    <w:rsid w:val="007815C0"/>
    <w:rsid w:val="00794D78"/>
    <w:rsid w:val="007A034C"/>
    <w:rsid w:val="007A4CE0"/>
    <w:rsid w:val="007A656F"/>
    <w:rsid w:val="007B2512"/>
    <w:rsid w:val="007D01D7"/>
    <w:rsid w:val="007D2B7F"/>
    <w:rsid w:val="007D7517"/>
    <w:rsid w:val="007D7C52"/>
    <w:rsid w:val="007E3F90"/>
    <w:rsid w:val="007E7156"/>
    <w:rsid w:val="007F5288"/>
    <w:rsid w:val="007F704F"/>
    <w:rsid w:val="007F7D7D"/>
    <w:rsid w:val="00800504"/>
    <w:rsid w:val="00801121"/>
    <w:rsid w:val="00805E8C"/>
    <w:rsid w:val="008110CC"/>
    <w:rsid w:val="008149C9"/>
    <w:rsid w:val="008174F9"/>
    <w:rsid w:val="0082195B"/>
    <w:rsid w:val="00823F9B"/>
    <w:rsid w:val="00826B9C"/>
    <w:rsid w:val="0083288F"/>
    <w:rsid w:val="0083549F"/>
    <w:rsid w:val="00842644"/>
    <w:rsid w:val="00843679"/>
    <w:rsid w:val="00844CD1"/>
    <w:rsid w:val="00844D10"/>
    <w:rsid w:val="0085554F"/>
    <w:rsid w:val="008560DF"/>
    <w:rsid w:val="008665A9"/>
    <w:rsid w:val="00867098"/>
    <w:rsid w:val="00884CC0"/>
    <w:rsid w:val="00886017"/>
    <w:rsid w:val="0088628C"/>
    <w:rsid w:val="00886A6D"/>
    <w:rsid w:val="00894365"/>
    <w:rsid w:val="00896D91"/>
    <w:rsid w:val="008A5A04"/>
    <w:rsid w:val="008A5C1E"/>
    <w:rsid w:val="008B3BC2"/>
    <w:rsid w:val="008B4C99"/>
    <w:rsid w:val="008B5214"/>
    <w:rsid w:val="008C7B40"/>
    <w:rsid w:val="008D48A5"/>
    <w:rsid w:val="008E2507"/>
    <w:rsid w:val="008E3D8A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246F"/>
    <w:rsid w:val="00955456"/>
    <w:rsid w:val="0095723F"/>
    <w:rsid w:val="00957E3C"/>
    <w:rsid w:val="00964C85"/>
    <w:rsid w:val="009718F5"/>
    <w:rsid w:val="00981948"/>
    <w:rsid w:val="00982100"/>
    <w:rsid w:val="00985ADE"/>
    <w:rsid w:val="00996D6A"/>
    <w:rsid w:val="009A3C83"/>
    <w:rsid w:val="009B0673"/>
    <w:rsid w:val="009B39C3"/>
    <w:rsid w:val="009C165D"/>
    <w:rsid w:val="009D17DD"/>
    <w:rsid w:val="009D4676"/>
    <w:rsid w:val="009D55C7"/>
    <w:rsid w:val="009D7296"/>
    <w:rsid w:val="009E2C73"/>
    <w:rsid w:val="009E7FDC"/>
    <w:rsid w:val="009F5D31"/>
    <w:rsid w:val="00A075F7"/>
    <w:rsid w:val="00A1181E"/>
    <w:rsid w:val="00A13E69"/>
    <w:rsid w:val="00A20DCF"/>
    <w:rsid w:val="00A26784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2CB6"/>
    <w:rsid w:val="00AD4A2B"/>
    <w:rsid w:val="00AD605B"/>
    <w:rsid w:val="00AD77DE"/>
    <w:rsid w:val="00AE041A"/>
    <w:rsid w:val="00AF1C3C"/>
    <w:rsid w:val="00AF2EDC"/>
    <w:rsid w:val="00AF3E55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32ACC"/>
    <w:rsid w:val="00B350B9"/>
    <w:rsid w:val="00B3514A"/>
    <w:rsid w:val="00B35B8B"/>
    <w:rsid w:val="00B47B15"/>
    <w:rsid w:val="00B5200A"/>
    <w:rsid w:val="00B56755"/>
    <w:rsid w:val="00B57D32"/>
    <w:rsid w:val="00B63FD6"/>
    <w:rsid w:val="00B6496B"/>
    <w:rsid w:val="00B65104"/>
    <w:rsid w:val="00B715BC"/>
    <w:rsid w:val="00B72FA8"/>
    <w:rsid w:val="00B764F6"/>
    <w:rsid w:val="00B87FF5"/>
    <w:rsid w:val="00BA36C1"/>
    <w:rsid w:val="00BB4C0A"/>
    <w:rsid w:val="00BB77E8"/>
    <w:rsid w:val="00BC5A62"/>
    <w:rsid w:val="00BD4C8E"/>
    <w:rsid w:val="00BD59B0"/>
    <w:rsid w:val="00BE4B0B"/>
    <w:rsid w:val="00BE60B5"/>
    <w:rsid w:val="00BF2947"/>
    <w:rsid w:val="00BF475D"/>
    <w:rsid w:val="00BF4DCD"/>
    <w:rsid w:val="00C01431"/>
    <w:rsid w:val="00C049D8"/>
    <w:rsid w:val="00C04BD2"/>
    <w:rsid w:val="00C17D47"/>
    <w:rsid w:val="00C3241A"/>
    <w:rsid w:val="00C45737"/>
    <w:rsid w:val="00C47636"/>
    <w:rsid w:val="00C508E4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184A"/>
    <w:rsid w:val="00D037DB"/>
    <w:rsid w:val="00D06B05"/>
    <w:rsid w:val="00D13DEB"/>
    <w:rsid w:val="00D31473"/>
    <w:rsid w:val="00D31798"/>
    <w:rsid w:val="00D329AB"/>
    <w:rsid w:val="00D33A9D"/>
    <w:rsid w:val="00D37AD2"/>
    <w:rsid w:val="00D420CE"/>
    <w:rsid w:val="00D50A45"/>
    <w:rsid w:val="00D53169"/>
    <w:rsid w:val="00D55C0F"/>
    <w:rsid w:val="00D60691"/>
    <w:rsid w:val="00D66222"/>
    <w:rsid w:val="00D70019"/>
    <w:rsid w:val="00D71630"/>
    <w:rsid w:val="00D76665"/>
    <w:rsid w:val="00D80D27"/>
    <w:rsid w:val="00D843DA"/>
    <w:rsid w:val="00D85567"/>
    <w:rsid w:val="00D92E93"/>
    <w:rsid w:val="00D93FB4"/>
    <w:rsid w:val="00D9515C"/>
    <w:rsid w:val="00DA62E3"/>
    <w:rsid w:val="00DA7B84"/>
    <w:rsid w:val="00DB05C4"/>
    <w:rsid w:val="00DB5B82"/>
    <w:rsid w:val="00DC0416"/>
    <w:rsid w:val="00DC1A45"/>
    <w:rsid w:val="00DD0EF6"/>
    <w:rsid w:val="00DD2FD3"/>
    <w:rsid w:val="00DD666D"/>
    <w:rsid w:val="00DE410D"/>
    <w:rsid w:val="00DE4A59"/>
    <w:rsid w:val="00DF1B43"/>
    <w:rsid w:val="00DF6D11"/>
    <w:rsid w:val="00E14B73"/>
    <w:rsid w:val="00E23C42"/>
    <w:rsid w:val="00E25600"/>
    <w:rsid w:val="00E32939"/>
    <w:rsid w:val="00E533FF"/>
    <w:rsid w:val="00E61BAC"/>
    <w:rsid w:val="00E65D70"/>
    <w:rsid w:val="00E70F07"/>
    <w:rsid w:val="00E765DD"/>
    <w:rsid w:val="00EA0AA9"/>
    <w:rsid w:val="00EA6367"/>
    <w:rsid w:val="00EB32A9"/>
    <w:rsid w:val="00EC0726"/>
    <w:rsid w:val="00EC3950"/>
    <w:rsid w:val="00ED0F81"/>
    <w:rsid w:val="00ED235E"/>
    <w:rsid w:val="00ED614A"/>
    <w:rsid w:val="00ED640D"/>
    <w:rsid w:val="00EE0712"/>
    <w:rsid w:val="00EE1DEE"/>
    <w:rsid w:val="00EE4536"/>
    <w:rsid w:val="00EE54BA"/>
    <w:rsid w:val="00EF597A"/>
    <w:rsid w:val="00EF7329"/>
    <w:rsid w:val="00F003F5"/>
    <w:rsid w:val="00F00EBE"/>
    <w:rsid w:val="00F01089"/>
    <w:rsid w:val="00F12941"/>
    <w:rsid w:val="00F14D8A"/>
    <w:rsid w:val="00F1559F"/>
    <w:rsid w:val="00F16B31"/>
    <w:rsid w:val="00F20780"/>
    <w:rsid w:val="00F26B9F"/>
    <w:rsid w:val="00F32DB2"/>
    <w:rsid w:val="00F34223"/>
    <w:rsid w:val="00F37E90"/>
    <w:rsid w:val="00F4168C"/>
    <w:rsid w:val="00F419E8"/>
    <w:rsid w:val="00F46C08"/>
    <w:rsid w:val="00F53206"/>
    <w:rsid w:val="00F53BF1"/>
    <w:rsid w:val="00F604A5"/>
    <w:rsid w:val="00F6335D"/>
    <w:rsid w:val="00F63D0F"/>
    <w:rsid w:val="00F7141C"/>
    <w:rsid w:val="00F726A7"/>
    <w:rsid w:val="00F7355D"/>
    <w:rsid w:val="00F74A11"/>
    <w:rsid w:val="00F76C11"/>
    <w:rsid w:val="00F81368"/>
    <w:rsid w:val="00F8631F"/>
    <w:rsid w:val="00F9355D"/>
    <w:rsid w:val="00FA5A56"/>
    <w:rsid w:val="00FA7EE6"/>
    <w:rsid w:val="00FC1A2A"/>
    <w:rsid w:val="00FC6C84"/>
    <w:rsid w:val="00FD1A4B"/>
    <w:rsid w:val="00FE066F"/>
    <w:rsid w:val="00FE1342"/>
    <w:rsid w:val="00FE34F0"/>
    <w:rsid w:val="00FE3F58"/>
    <w:rsid w:val="00FE747A"/>
    <w:rsid w:val="00FF41BD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17B67-E73A-499D-B81C-00DE33F7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16</Pages>
  <Words>6333</Words>
  <Characters>36100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Ратькова Виктория</cp:lastModifiedBy>
  <cp:revision>361</cp:revision>
  <cp:lastPrinted>2020-04-28T14:02:00Z</cp:lastPrinted>
  <dcterms:created xsi:type="dcterms:W3CDTF">2015-11-18T12:10:00Z</dcterms:created>
  <dcterms:modified xsi:type="dcterms:W3CDTF">2020-09-11T07:08:00Z</dcterms:modified>
</cp:coreProperties>
</file>