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FE" w:rsidRPr="00377035" w:rsidRDefault="009F3DE3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5.1pt;width:49.55pt;height:48.15pt;z-index:251659264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6" DrawAspect="Content" ObjectID="_1648902789" r:id="rId6"/>
        </w:pict>
      </w:r>
      <w:r w:rsidR="007560FE" w:rsidRPr="00377035">
        <w:rPr>
          <w:color w:val="000000" w:themeColor="text1"/>
          <w:spacing w:val="30"/>
          <w:szCs w:val="28"/>
        </w:rPr>
        <w:t>ДЕПАРТАМЕНТ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AB47A0" w:rsidRDefault="00AB47A0" w:rsidP="00AB47A0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AB47A0" w:rsidRPr="00D0373C" w:rsidRDefault="00AB47A0" w:rsidP="00AB47A0">
      <w:pPr>
        <w:pStyle w:val="a3"/>
        <w:ind w:right="2"/>
        <w:jc w:val="center"/>
        <w:rPr>
          <w:rFonts w:ascii="Times New Roman" w:hAnsi="Times New Roman"/>
          <w:b/>
          <w:sz w:val="32"/>
          <w:szCs w:val="28"/>
        </w:rPr>
      </w:pPr>
      <w:r w:rsidRPr="00D0373C">
        <w:rPr>
          <w:rFonts w:ascii="Times New Roman" w:hAnsi="Times New Roman"/>
          <w:b/>
          <w:sz w:val="32"/>
          <w:szCs w:val="28"/>
        </w:rPr>
        <w:t>Проект</w:t>
      </w:r>
    </w:p>
    <w:p w:rsidR="007560FE" w:rsidRPr="00377035" w:rsidRDefault="007560FE" w:rsidP="007560FE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6E3954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6E3954" w:rsidRPr="00786E91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6141F7" w:rsidRPr="00377035" w:rsidRDefault="006141F7" w:rsidP="006141F7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</w:t>
      </w:r>
      <w:r w:rsidR="00132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департамента имущественных и земельных отношений Воронежской области от </w:t>
      </w:r>
      <w:r w:rsidR="0042120A">
        <w:rPr>
          <w:rFonts w:ascii="Times New Roman" w:hAnsi="Times New Roman" w:cs="Times New Roman"/>
          <w:color w:val="000000" w:themeColor="text1"/>
          <w:sz w:val="28"/>
          <w:szCs w:val="28"/>
        </w:rPr>
        <w:t>22.01.2018 № 83</w:t>
      </w:r>
    </w:p>
    <w:p w:rsidR="006141F7" w:rsidRPr="00786E91" w:rsidRDefault="006141F7" w:rsidP="006141F7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41F7" w:rsidRDefault="006141F7" w:rsidP="006141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</w:t>
      </w:r>
      <w:r w:rsidRPr="00F927BF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7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393343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 w:rsidR="0014263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93343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7560FE" w:rsidRPr="00377035" w:rsidRDefault="006141F7" w:rsidP="006141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ю:</w:t>
      </w:r>
    </w:p>
    <w:p w:rsidR="00142639" w:rsidRDefault="002C6659" w:rsidP="001426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="00142639" w:rsidRPr="007560FE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="00142639" w:rsidRPr="007560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территории городского округа город Воронеж, утвержденную </w:t>
      </w:r>
      <w:r w:rsidR="00142639" w:rsidRPr="007560FE">
        <w:rPr>
          <w:rFonts w:ascii="Times New Roman" w:hAnsi="Times New Roman"/>
          <w:color w:val="000000" w:themeColor="text1"/>
          <w:sz w:val="28"/>
          <w:szCs w:val="28"/>
        </w:rPr>
        <w:t>приказом департамента имущественных и земельных о</w:t>
      </w:r>
      <w:r w:rsidR="00142639">
        <w:rPr>
          <w:rFonts w:ascii="Times New Roman" w:hAnsi="Times New Roman"/>
          <w:color w:val="000000" w:themeColor="text1"/>
          <w:sz w:val="28"/>
          <w:szCs w:val="28"/>
        </w:rPr>
        <w:t xml:space="preserve">тношений Воронежской области от </w:t>
      </w:r>
      <w:r w:rsidR="0042120A">
        <w:rPr>
          <w:rFonts w:ascii="Times New Roman" w:hAnsi="Times New Roman"/>
          <w:color w:val="000000" w:themeColor="text1"/>
          <w:sz w:val="28"/>
          <w:szCs w:val="28"/>
        </w:rPr>
        <w:t>22.01.2018 № 83</w:t>
      </w:r>
      <w:r w:rsidR="00142639" w:rsidRPr="007560FE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городского округа город Воронеж» (в редакции приказ</w:t>
      </w:r>
      <w:r w:rsidR="0042120A">
        <w:rPr>
          <w:rFonts w:ascii="Times New Roman" w:hAnsi="Times New Roman"/>
          <w:color w:val="000000" w:themeColor="text1"/>
          <w:sz w:val="28"/>
          <w:szCs w:val="28"/>
        </w:rPr>
        <w:t>а</w:t>
      </w:r>
      <w:proofErr w:type="gramEnd"/>
      <w:r w:rsidR="00142639" w:rsidRPr="007560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2639" w:rsidRPr="007560F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департамента имущественных и земельных отношений Воронежской области от </w:t>
      </w:r>
      <w:r w:rsidR="0042120A">
        <w:rPr>
          <w:rFonts w:ascii="Times New Roman" w:eastAsiaTheme="minorHAnsi" w:hAnsi="Times New Roman"/>
          <w:sz w:val="28"/>
          <w:szCs w:val="28"/>
          <w:lang w:eastAsia="en-US"/>
        </w:rPr>
        <w:t>16.01.2019 № 38</w:t>
      </w:r>
      <w:r w:rsidR="00142639" w:rsidRPr="007560FE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="00142639" w:rsidRPr="007560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следующие изменения</w:t>
      </w:r>
      <w:r w:rsidR="0014263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42120A" w:rsidRDefault="00142639" w:rsidP="00142639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1.1. </w:t>
      </w:r>
      <w:r w:rsidR="0042120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таблице приложения № 1:</w:t>
      </w:r>
    </w:p>
    <w:p w:rsidR="00142639" w:rsidRPr="00377035" w:rsidRDefault="0042120A" w:rsidP="00142639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1.1.1. Д</w:t>
      </w:r>
      <w:r w:rsidR="0014263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ополнить пунктом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3</w:t>
      </w:r>
      <w:r w:rsidR="0002090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42639"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следующего содержания:</w:t>
      </w:r>
    </w:p>
    <w:p w:rsidR="00142639" w:rsidRPr="00377035" w:rsidRDefault="00142639" w:rsidP="00142639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</w:p>
    <w:tbl>
      <w:tblPr>
        <w:tblW w:w="9356" w:type="dxa"/>
        <w:jc w:val="center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0"/>
        <w:gridCol w:w="566"/>
        <w:gridCol w:w="1986"/>
        <w:gridCol w:w="2126"/>
        <w:gridCol w:w="1984"/>
        <w:gridCol w:w="850"/>
        <w:gridCol w:w="425"/>
        <w:gridCol w:w="709"/>
      </w:tblGrid>
      <w:tr w:rsidR="00142639" w:rsidRPr="00377035" w:rsidTr="0042120A">
        <w:trPr>
          <w:trHeight w:val="837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639" w:rsidRPr="00F927BF" w:rsidRDefault="0042120A" w:rsidP="002B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639" w:rsidRPr="00F927BF" w:rsidRDefault="0042120A" w:rsidP="002B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639" w:rsidRPr="00F927BF" w:rsidRDefault="0042120A" w:rsidP="002B2A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Латненская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639" w:rsidRPr="00F927BF" w:rsidRDefault="00142639" w:rsidP="002B2A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92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тдельн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стоящая рекламная конструкция</w:t>
            </w:r>
            <w:r w:rsidRPr="00F92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земельном участке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639" w:rsidRDefault="0042120A" w:rsidP="002B2A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щитовая установка</w:t>
            </w:r>
          </w:p>
          <w:p w:rsidR="00142639" w:rsidRPr="00846D9F" w:rsidRDefault="0042120A" w:rsidP="004212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6,0</w:t>
            </w:r>
            <w:r w:rsidR="00142639" w:rsidRPr="007C2F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x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3,0</w:t>
            </w:r>
            <w:r w:rsidR="00142639" w:rsidRPr="007C2F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639" w:rsidRPr="00F927BF" w:rsidRDefault="0042120A" w:rsidP="002B2A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639" w:rsidRPr="00F927BF" w:rsidRDefault="0042120A" w:rsidP="002B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639" w:rsidRPr="00F927BF" w:rsidRDefault="0042120A" w:rsidP="002B2A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4,5</w:t>
            </w:r>
          </w:p>
        </w:tc>
      </w:tr>
    </w:tbl>
    <w:p w:rsidR="00142639" w:rsidRPr="00377035" w:rsidRDefault="00142639" w:rsidP="00142639">
      <w:pPr>
        <w:pStyle w:val="ConsPlusNormal"/>
        <w:spacing w:line="360" w:lineRule="auto"/>
        <w:ind w:firstLine="540"/>
        <w:jc w:val="right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».</w:t>
      </w:r>
    </w:p>
    <w:p w:rsidR="0042120A" w:rsidRDefault="0042120A" w:rsidP="0014263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1.1.2. Пункт 2 признать утратившим силу.</w:t>
      </w:r>
    </w:p>
    <w:p w:rsidR="00142639" w:rsidRDefault="00142639" w:rsidP="0014263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578A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0578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E0578A">
        <w:rPr>
          <w:rFonts w:ascii="Times New Roman" w:hAnsi="Times New Roman"/>
          <w:color w:val="000000" w:themeColor="text1"/>
          <w:sz w:val="28"/>
          <w:szCs w:val="28"/>
        </w:rPr>
        <w:t>риложени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0578A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42120A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202D">
        <w:rPr>
          <w:rFonts w:ascii="Times New Roman" w:hAnsi="Times New Roman"/>
          <w:color w:val="000000" w:themeColor="text1"/>
          <w:sz w:val="28"/>
          <w:szCs w:val="28"/>
        </w:rPr>
        <w:t xml:space="preserve">изложить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 редакции согласно приложению к настоящему приказу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297E" w:rsidRPr="00377035" w:rsidRDefault="0013297E" w:rsidP="001329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Отделу </w:t>
      </w:r>
      <w:r>
        <w:rPr>
          <w:rFonts w:ascii="Times New Roman" w:hAnsi="Times New Roman"/>
          <w:color w:val="000000" w:themeColor="text1"/>
          <w:sz w:val="28"/>
          <w:szCs w:val="28"/>
        </w:rPr>
        <w:t>программного управления, анализа и мониторинга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377035">
        <w:rPr>
          <w:rFonts w:ascii="Times New Roman" w:hAnsi="Times New Roman"/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7560FE" w:rsidRPr="00377035" w:rsidRDefault="0013297E" w:rsidP="001329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Отделу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контроля,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документационного обеспечения и </w:t>
      </w:r>
      <w:r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работы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 обращениями граждан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</w:t>
      </w:r>
      <w:r w:rsidR="00AB47A0"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</w:t>
      </w:r>
      <w:r w:rsidR="00F424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2120A">
        <w:rPr>
          <w:rFonts w:ascii="Times New Roman" w:hAnsi="Times New Roman"/>
          <w:color w:val="000000" w:themeColor="text1"/>
          <w:sz w:val="28"/>
          <w:szCs w:val="28"/>
        </w:rPr>
        <w:t>Эсауленко О.А.</w:t>
      </w:r>
    </w:p>
    <w:p w:rsidR="00301DC2" w:rsidRDefault="00301DC2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2120A" w:rsidRDefault="0042120A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01DC2" w:rsidRPr="006E3954" w:rsidRDefault="00301DC2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A670F" w:rsidRDefault="006E3954" w:rsidP="00316D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3954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</w:p>
    <w:p w:rsidR="009F3DE3" w:rsidRDefault="009F3DE3" w:rsidP="00316D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F3DE3" w:rsidRDefault="009F3DE3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9F3DE3" w:rsidRDefault="009F3DE3" w:rsidP="009F3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2149475" cy="8158480"/>
            <wp:effectExtent l="0" t="0" r="3175" b="0"/>
            <wp:docPr id="1" name="Рисунок 1" descr="C:\Users\ZhuyborodinaVA\ДИЗО\СХЕМЫ\01 Проекты приказов\79_внес. изм. в 83\Латненская\Латнен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uyborodinaVA\ДИЗО\СХЕМЫ\01 Проекты приказов\79_внес. изм. в 83\Латненская\Латненска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815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3DE3" w:rsidSect="00A860D5">
      <w:pgSz w:w="11906" w:h="16838"/>
      <w:pgMar w:top="2268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AA"/>
    <w:rsid w:val="00014185"/>
    <w:rsid w:val="00020907"/>
    <w:rsid w:val="000373F0"/>
    <w:rsid w:val="000878C9"/>
    <w:rsid w:val="00091D08"/>
    <w:rsid w:val="000D5110"/>
    <w:rsid w:val="000D5F5E"/>
    <w:rsid w:val="0013297E"/>
    <w:rsid w:val="001367FC"/>
    <w:rsid w:val="00142639"/>
    <w:rsid w:val="00161482"/>
    <w:rsid w:val="00180D46"/>
    <w:rsid w:val="00191CCA"/>
    <w:rsid w:val="001B42F6"/>
    <w:rsid w:val="001D4C3F"/>
    <w:rsid w:val="002404FA"/>
    <w:rsid w:val="002429DF"/>
    <w:rsid w:val="002A04BB"/>
    <w:rsid w:val="002C6659"/>
    <w:rsid w:val="002D5365"/>
    <w:rsid w:val="00301DC2"/>
    <w:rsid w:val="0031233C"/>
    <w:rsid w:val="00316D71"/>
    <w:rsid w:val="003220D2"/>
    <w:rsid w:val="003275B8"/>
    <w:rsid w:val="00352138"/>
    <w:rsid w:val="00393343"/>
    <w:rsid w:val="003B388A"/>
    <w:rsid w:val="003F0C84"/>
    <w:rsid w:val="003F0E9B"/>
    <w:rsid w:val="0042120A"/>
    <w:rsid w:val="0047150E"/>
    <w:rsid w:val="0050716B"/>
    <w:rsid w:val="00581506"/>
    <w:rsid w:val="005C4EA4"/>
    <w:rsid w:val="005F3BD1"/>
    <w:rsid w:val="00603901"/>
    <w:rsid w:val="006141F7"/>
    <w:rsid w:val="006665D7"/>
    <w:rsid w:val="006B7138"/>
    <w:rsid w:val="006E3954"/>
    <w:rsid w:val="006E4407"/>
    <w:rsid w:val="007209C5"/>
    <w:rsid w:val="00735A3D"/>
    <w:rsid w:val="007560FE"/>
    <w:rsid w:val="007E0032"/>
    <w:rsid w:val="007F2A32"/>
    <w:rsid w:val="007F7A08"/>
    <w:rsid w:val="0081146B"/>
    <w:rsid w:val="00832BD0"/>
    <w:rsid w:val="00874B57"/>
    <w:rsid w:val="008A670F"/>
    <w:rsid w:val="008A75FC"/>
    <w:rsid w:val="00930B44"/>
    <w:rsid w:val="00934A38"/>
    <w:rsid w:val="009E5B97"/>
    <w:rsid w:val="009F3DE3"/>
    <w:rsid w:val="00A0215D"/>
    <w:rsid w:val="00A2787E"/>
    <w:rsid w:val="00A6425C"/>
    <w:rsid w:val="00A70B37"/>
    <w:rsid w:val="00A860D5"/>
    <w:rsid w:val="00A967AA"/>
    <w:rsid w:val="00AB47A0"/>
    <w:rsid w:val="00B1511A"/>
    <w:rsid w:val="00B81924"/>
    <w:rsid w:val="00B82152"/>
    <w:rsid w:val="00B934CE"/>
    <w:rsid w:val="00BA2041"/>
    <w:rsid w:val="00BD1280"/>
    <w:rsid w:val="00BF6743"/>
    <w:rsid w:val="00C247C8"/>
    <w:rsid w:val="00C4440B"/>
    <w:rsid w:val="00C610F4"/>
    <w:rsid w:val="00D147AA"/>
    <w:rsid w:val="00D225B3"/>
    <w:rsid w:val="00D425E0"/>
    <w:rsid w:val="00D76E96"/>
    <w:rsid w:val="00DC15BE"/>
    <w:rsid w:val="00DD5307"/>
    <w:rsid w:val="00E35AA5"/>
    <w:rsid w:val="00E37863"/>
    <w:rsid w:val="00E60CC5"/>
    <w:rsid w:val="00E8017B"/>
    <w:rsid w:val="00EB0380"/>
    <w:rsid w:val="00EB14C4"/>
    <w:rsid w:val="00ED6483"/>
    <w:rsid w:val="00EE11BE"/>
    <w:rsid w:val="00EF202D"/>
    <w:rsid w:val="00F135F4"/>
    <w:rsid w:val="00F42487"/>
    <w:rsid w:val="00F44DFB"/>
    <w:rsid w:val="00F6271C"/>
    <w:rsid w:val="00F7693F"/>
    <w:rsid w:val="00F7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1;n=37317;fld=134;dst=1001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2132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Валентина А. Жуйбородина</cp:lastModifiedBy>
  <cp:revision>95</cp:revision>
  <cp:lastPrinted>2020-04-20T11:33:00Z</cp:lastPrinted>
  <dcterms:created xsi:type="dcterms:W3CDTF">2018-04-02T10:35:00Z</dcterms:created>
  <dcterms:modified xsi:type="dcterms:W3CDTF">2020-04-20T11:46:00Z</dcterms:modified>
</cp:coreProperties>
</file>