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7091B"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7091B"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7478A1" w:rsidTr="00E57EC9">
        <w:tc>
          <w:tcPr>
            <w:tcW w:w="5070" w:type="dxa"/>
          </w:tcPr>
          <w:p w:rsidR="00B76C1F" w:rsidRPr="0077091B" w:rsidRDefault="00B76C1F" w:rsidP="00E57EC9">
            <w:pPr>
              <w:pStyle w:val="ConsPlusNormal"/>
              <w:widowControl/>
              <w:ind w:firstLine="284"/>
              <w:jc w:val="both"/>
              <w:rPr>
                <w:rFonts w:ascii="Times New Roman" w:hAnsi="Times New Roman" w:cs="Times New Roman"/>
                <w:b/>
                <w:sz w:val="22"/>
                <w:szCs w:val="22"/>
                <w:lang w:val="en-US"/>
              </w:rPr>
            </w:pPr>
            <w:r w:rsidRPr="0077091B">
              <w:rPr>
                <w:rFonts w:ascii="Times New Roman" w:hAnsi="Times New Roman" w:cs="Times New Roman"/>
                <w:b/>
                <w:sz w:val="22"/>
                <w:szCs w:val="22"/>
                <w:lang w:val="en-US"/>
              </w:rPr>
              <w:t xml:space="preserve">                                                                                                   </w:t>
            </w:r>
          </w:p>
        </w:tc>
        <w:tc>
          <w:tcPr>
            <w:tcW w:w="5244" w:type="dxa"/>
          </w:tcPr>
          <w:p w:rsidR="002B6976" w:rsidRPr="007478A1" w:rsidRDefault="002B6976" w:rsidP="002B6976">
            <w:pPr>
              <w:pStyle w:val="ConsPlusNormal"/>
              <w:rPr>
                <w:rFonts w:ascii="Times New Roman" w:hAnsi="Times New Roman" w:cs="Times New Roman"/>
                <w:b/>
                <w:sz w:val="24"/>
                <w:szCs w:val="24"/>
              </w:rPr>
            </w:pPr>
            <w:r w:rsidRPr="007478A1">
              <w:rPr>
                <w:rFonts w:ascii="Times New Roman" w:hAnsi="Times New Roman" w:cs="Times New Roman"/>
                <w:b/>
                <w:sz w:val="24"/>
                <w:szCs w:val="24"/>
              </w:rPr>
              <w:t>УТВЕРЖДЕНА</w:t>
            </w:r>
          </w:p>
          <w:p w:rsidR="002B6976" w:rsidRPr="007478A1" w:rsidRDefault="002B6976" w:rsidP="002B6976">
            <w:pPr>
              <w:pStyle w:val="ConsPlusNormal"/>
              <w:rPr>
                <w:rFonts w:ascii="Times New Roman" w:hAnsi="Times New Roman" w:cs="Times New Roman"/>
                <w:b/>
                <w:sz w:val="24"/>
                <w:szCs w:val="24"/>
              </w:rPr>
            </w:pPr>
          </w:p>
          <w:p w:rsidR="009F0ED9" w:rsidRPr="007478A1" w:rsidRDefault="009F0ED9" w:rsidP="009F0ED9">
            <w:pPr>
              <w:pStyle w:val="ConsPlusNormal"/>
              <w:ind w:firstLine="0"/>
              <w:rPr>
                <w:rFonts w:ascii="Times New Roman" w:hAnsi="Times New Roman" w:cs="Times New Roman"/>
                <w:sz w:val="28"/>
                <w:szCs w:val="28"/>
              </w:rPr>
            </w:pPr>
            <w:r w:rsidRPr="007478A1">
              <w:rPr>
                <w:rFonts w:ascii="Times New Roman" w:hAnsi="Times New Roman" w:cs="Times New Roman"/>
                <w:sz w:val="28"/>
                <w:szCs w:val="28"/>
              </w:rPr>
              <w:t xml:space="preserve">Приказом департамента имущественных и земельных отношений Воронежской области </w:t>
            </w:r>
          </w:p>
          <w:p w:rsidR="009F0ED9" w:rsidRPr="007478A1" w:rsidRDefault="009F0ED9" w:rsidP="009F0ED9">
            <w:pPr>
              <w:pStyle w:val="ConsPlusNormal"/>
              <w:ind w:firstLine="0"/>
              <w:rPr>
                <w:rFonts w:ascii="Times New Roman" w:hAnsi="Times New Roman" w:cs="Times New Roman"/>
                <w:sz w:val="28"/>
                <w:szCs w:val="28"/>
              </w:rPr>
            </w:pPr>
          </w:p>
          <w:p w:rsidR="009F0ED9" w:rsidRPr="007478A1" w:rsidRDefault="009F0ED9" w:rsidP="009F0ED9">
            <w:pPr>
              <w:pStyle w:val="ConsPlusNormal"/>
              <w:ind w:firstLine="0"/>
              <w:rPr>
                <w:rFonts w:ascii="Times New Roman" w:hAnsi="Times New Roman" w:cs="Times New Roman"/>
                <w:sz w:val="28"/>
                <w:szCs w:val="28"/>
              </w:rPr>
            </w:pPr>
            <w:r w:rsidRPr="007478A1">
              <w:rPr>
                <w:rFonts w:ascii="Times New Roman" w:hAnsi="Times New Roman" w:cs="Times New Roman"/>
                <w:sz w:val="28"/>
                <w:szCs w:val="28"/>
              </w:rPr>
              <w:t xml:space="preserve">от </w:t>
            </w:r>
            <w:r w:rsidR="002C7B54" w:rsidRPr="007478A1">
              <w:rPr>
                <w:rFonts w:ascii="Times New Roman" w:hAnsi="Times New Roman" w:cs="Times New Roman"/>
                <w:sz w:val="28"/>
                <w:szCs w:val="28"/>
              </w:rPr>
              <w:t>08 октября</w:t>
            </w:r>
            <w:r w:rsidR="009B0CCC" w:rsidRPr="007478A1">
              <w:rPr>
                <w:rFonts w:ascii="Times New Roman" w:hAnsi="Times New Roman" w:cs="Times New Roman"/>
                <w:sz w:val="28"/>
                <w:szCs w:val="28"/>
              </w:rPr>
              <w:t xml:space="preserve"> </w:t>
            </w:r>
            <w:r w:rsidRPr="007478A1">
              <w:rPr>
                <w:rFonts w:ascii="Times New Roman" w:hAnsi="Times New Roman" w:cs="Times New Roman"/>
                <w:sz w:val="28"/>
                <w:szCs w:val="28"/>
              </w:rPr>
              <w:t xml:space="preserve">2015 г. № </w:t>
            </w:r>
            <w:r w:rsidR="002C7B54" w:rsidRPr="007478A1">
              <w:rPr>
                <w:rFonts w:ascii="Times New Roman" w:hAnsi="Times New Roman" w:cs="Times New Roman"/>
                <w:sz w:val="28"/>
                <w:szCs w:val="28"/>
              </w:rPr>
              <w:t>1693</w:t>
            </w:r>
          </w:p>
          <w:p w:rsidR="002B6976" w:rsidRPr="007478A1" w:rsidRDefault="002B6976" w:rsidP="002B6976">
            <w:pPr>
              <w:pStyle w:val="ConsPlusNormal"/>
              <w:rPr>
                <w:rFonts w:ascii="Times New Roman" w:hAnsi="Times New Roman" w:cs="Times New Roman"/>
                <w:sz w:val="24"/>
                <w:szCs w:val="24"/>
              </w:rPr>
            </w:pPr>
          </w:p>
          <w:p w:rsidR="00CC2340" w:rsidRPr="007478A1" w:rsidRDefault="00CC2340" w:rsidP="004B7B37">
            <w:pPr>
              <w:pStyle w:val="ConsPlusNormal"/>
              <w:ind w:firstLine="0"/>
              <w:rPr>
                <w:rFonts w:ascii="Times New Roman" w:hAnsi="Times New Roman" w:cs="Times New Roman"/>
                <w:bCs/>
                <w:sz w:val="24"/>
                <w:szCs w:val="24"/>
              </w:rPr>
            </w:pPr>
          </w:p>
        </w:tc>
      </w:tr>
    </w:tbl>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478A1"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7478A1">
        <w:rPr>
          <w:rFonts w:ascii="Times New Roman" w:hAnsi="Times New Roman" w:cs="Times New Roman"/>
          <w:b/>
          <w:color w:val="auto"/>
          <w:sz w:val="28"/>
          <w:szCs w:val="28"/>
        </w:rPr>
        <w:t>Реестровый номер торгов</w:t>
      </w:r>
      <w:r w:rsidR="002E734D" w:rsidRPr="007478A1">
        <w:rPr>
          <w:rFonts w:ascii="Times New Roman" w:hAnsi="Times New Roman" w:cs="Times New Roman"/>
          <w:b/>
          <w:color w:val="auto"/>
          <w:sz w:val="28"/>
          <w:szCs w:val="28"/>
        </w:rPr>
        <w:t xml:space="preserve"> </w:t>
      </w:r>
      <w:r w:rsidR="002B767D" w:rsidRPr="007478A1">
        <w:rPr>
          <w:rFonts w:ascii="Times New Roman" w:hAnsi="Times New Roman" w:cs="Times New Roman"/>
          <w:b/>
          <w:color w:val="auto"/>
          <w:sz w:val="28"/>
          <w:szCs w:val="28"/>
        </w:rPr>
        <w:t>2015-</w:t>
      </w:r>
      <w:r w:rsidR="002C7B54" w:rsidRPr="007478A1">
        <w:rPr>
          <w:rFonts w:ascii="Times New Roman" w:hAnsi="Times New Roman" w:cs="Times New Roman"/>
          <w:b/>
          <w:color w:val="auto"/>
          <w:sz w:val="28"/>
          <w:szCs w:val="28"/>
        </w:rPr>
        <w:t>95</w:t>
      </w:r>
    </w:p>
    <w:p w:rsidR="002B6976" w:rsidRPr="007478A1"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7478A1">
        <w:rPr>
          <w:rFonts w:ascii="Times New Roman" w:hAnsi="Times New Roman" w:cs="Times New Roman"/>
          <w:b/>
          <w:shadow/>
          <w:color w:val="auto"/>
          <w:sz w:val="40"/>
          <w:szCs w:val="40"/>
        </w:rPr>
        <w:t>ДОКУМЕНТАЦИЯ ОБ АУКЦИОНЕ</w:t>
      </w:r>
    </w:p>
    <w:p w:rsidR="002B6976" w:rsidRPr="007478A1"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FF5D54" w:rsidRPr="007478A1" w:rsidRDefault="009F0ED9" w:rsidP="009F0ED9">
      <w:pPr>
        <w:widowControl w:val="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на право заключения договора аренды</w:t>
      </w:r>
      <w:r w:rsidR="00355CD0" w:rsidRPr="007478A1">
        <w:rPr>
          <w:rFonts w:ascii="Times New Roman" w:hAnsi="Times New Roman" w:cs="Times New Roman"/>
          <w:b/>
          <w:color w:val="auto"/>
          <w:sz w:val="28"/>
          <w:szCs w:val="28"/>
        </w:rPr>
        <w:t xml:space="preserve"> нежилого помещения</w:t>
      </w:r>
      <w:r w:rsidRPr="007478A1">
        <w:rPr>
          <w:rFonts w:ascii="Times New Roman" w:hAnsi="Times New Roman" w:cs="Times New Roman"/>
          <w:b/>
          <w:color w:val="auto"/>
          <w:sz w:val="28"/>
          <w:szCs w:val="28"/>
        </w:rPr>
        <w:t xml:space="preserve">, принадлежащего на праве собственности Воронежской области, расположенного по адресу: </w:t>
      </w:r>
    </w:p>
    <w:p w:rsidR="009F0ED9" w:rsidRPr="007478A1" w:rsidRDefault="00FF5D54" w:rsidP="009F0ED9">
      <w:pPr>
        <w:widowControl w:val="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Воронежская область, </w:t>
      </w:r>
      <w:proofErr w:type="gramStart"/>
      <w:r w:rsidR="00355CD0" w:rsidRPr="007478A1">
        <w:rPr>
          <w:rFonts w:ascii="Times New Roman" w:eastAsia="Arial Unicode MS" w:hAnsi="Times New Roman" w:cs="Times New Roman"/>
          <w:b/>
          <w:color w:val="auto"/>
          <w:sz w:val="28"/>
          <w:szCs w:val="28"/>
        </w:rPr>
        <w:t>г</w:t>
      </w:r>
      <w:proofErr w:type="gramEnd"/>
      <w:r w:rsidR="00355CD0" w:rsidRPr="007478A1">
        <w:rPr>
          <w:rFonts w:ascii="Times New Roman" w:eastAsia="Arial Unicode MS" w:hAnsi="Times New Roman" w:cs="Times New Roman"/>
          <w:b/>
          <w:color w:val="auto"/>
          <w:sz w:val="28"/>
          <w:szCs w:val="28"/>
        </w:rPr>
        <w:t xml:space="preserve">. Воронеж, ул. Циолковского, </w:t>
      </w:r>
      <w:r w:rsidRPr="007478A1">
        <w:rPr>
          <w:rFonts w:ascii="Times New Roman" w:eastAsia="Arial Unicode MS" w:hAnsi="Times New Roman" w:cs="Times New Roman"/>
          <w:b/>
          <w:color w:val="auto"/>
          <w:sz w:val="28"/>
          <w:szCs w:val="28"/>
        </w:rPr>
        <w:t xml:space="preserve">д. </w:t>
      </w:r>
      <w:r w:rsidR="00355CD0" w:rsidRPr="007478A1">
        <w:rPr>
          <w:rFonts w:ascii="Times New Roman" w:eastAsia="Arial Unicode MS" w:hAnsi="Times New Roman" w:cs="Times New Roman"/>
          <w:b/>
          <w:color w:val="auto"/>
          <w:sz w:val="28"/>
          <w:szCs w:val="28"/>
        </w:rPr>
        <w:t>28</w:t>
      </w: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tblPr>
      <w:tblGrid>
        <w:gridCol w:w="4428"/>
        <w:gridCol w:w="5994"/>
      </w:tblGrid>
      <w:tr w:rsidR="002B6976" w:rsidRPr="007478A1" w:rsidTr="00AC4179">
        <w:tc>
          <w:tcPr>
            <w:tcW w:w="4428" w:type="dxa"/>
          </w:tcPr>
          <w:p w:rsidR="00A65634" w:rsidRPr="007478A1" w:rsidRDefault="002B6976" w:rsidP="00335287">
            <w:pPr>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Организатор  аукциона: </w:t>
            </w:r>
          </w:p>
          <w:p w:rsidR="00A65634" w:rsidRPr="007478A1" w:rsidRDefault="00A65634" w:rsidP="00335287">
            <w:pPr>
              <w:spacing w:after="0"/>
              <w:rPr>
                <w:rFonts w:ascii="Times New Roman" w:hAnsi="Times New Roman" w:cs="Times New Roman"/>
                <w:b/>
                <w:color w:val="auto"/>
                <w:sz w:val="24"/>
                <w:szCs w:val="24"/>
              </w:rPr>
            </w:pPr>
          </w:p>
          <w:p w:rsidR="00A65634" w:rsidRPr="007478A1" w:rsidRDefault="00A65634" w:rsidP="00335287">
            <w:pPr>
              <w:spacing w:after="0"/>
              <w:rPr>
                <w:rFonts w:ascii="Times New Roman" w:hAnsi="Times New Roman" w:cs="Times New Roman"/>
                <w:b/>
                <w:color w:val="auto"/>
                <w:sz w:val="24"/>
                <w:szCs w:val="24"/>
              </w:rPr>
            </w:pPr>
          </w:p>
          <w:p w:rsidR="002B6976" w:rsidRPr="007478A1" w:rsidRDefault="00A65634" w:rsidP="00335287">
            <w:pPr>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Арендодатель:</w:t>
            </w:r>
            <w:r w:rsidR="002B6976" w:rsidRPr="007478A1">
              <w:rPr>
                <w:rFonts w:ascii="Times New Roman" w:hAnsi="Times New Roman" w:cs="Times New Roman"/>
                <w:b/>
                <w:color w:val="auto"/>
                <w:sz w:val="24"/>
                <w:szCs w:val="24"/>
              </w:rPr>
              <w:t xml:space="preserve">                                         </w:t>
            </w:r>
          </w:p>
        </w:tc>
        <w:tc>
          <w:tcPr>
            <w:tcW w:w="5994" w:type="dxa"/>
          </w:tcPr>
          <w:p w:rsidR="00A65634" w:rsidRPr="007478A1" w:rsidRDefault="00A65634" w:rsidP="001E5C57">
            <w:pPr>
              <w:pStyle w:val="ConsPlusNormal"/>
              <w:widowControl/>
              <w:ind w:firstLine="0"/>
              <w:jc w:val="both"/>
              <w:rPr>
                <w:rFonts w:ascii="Times New Roman" w:hAnsi="Times New Roman" w:cs="Times New Roman"/>
                <w:b/>
                <w:sz w:val="24"/>
                <w:szCs w:val="24"/>
              </w:rPr>
            </w:pPr>
            <w:r w:rsidRPr="007478A1">
              <w:rPr>
                <w:rFonts w:ascii="Times New Roman" w:hAnsi="Times New Roman" w:cs="Times New Roman"/>
                <w:b/>
                <w:sz w:val="24"/>
                <w:szCs w:val="24"/>
              </w:rPr>
              <w:t>казенное учреждение Воронежской области «Фонд государственного имущества»</w:t>
            </w:r>
          </w:p>
          <w:p w:rsidR="00A65634" w:rsidRPr="007478A1" w:rsidRDefault="00A65634" w:rsidP="001E5C57">
            <w:pPr>
              <w:pStyle w:val="ConsPlusNormal"/>
              <w:widowControl/>
              <w:ind w:firstLine="0"/>
              <w:jc w:val="both"/>
              <w:rPr>
                <w:rFonts w:ascii="Times New Roman" w:hAnsi="Times New Roman" w:cs="Times New Roman"/>
                <w:b/>
                <w:sz w:val="24"/>
                <w:szCs w:val="24"/>
              </w:rPr>
            </w:pPr>
          </w:p>
          <w:p w:rsidR="00A40DB6" w:rsidRPr="007478A1" w:rsidRDefault="00BE740A" w:rsidP="001E5C57">
            <w:pPr>
              <w:pStyle w:val="ConsPlusNormal"/>
              <w:widowControl/>
              <w:ind w:firstLine="0"/>
              <w:jc w:val="both"/>
              <w:rPr>
                <w:rFonts w:ascii="Times New Roman" w:hAnsi="Times New Roman" w:cs="Times New Roman"/>
                <w:b/>
                <w:sz w:val="24"/>
                <w:szCs w:val="24"/>
              </w:rPr>
            </w:pPr>
            <w:r w:rsidRPr="007478A1">
              <w:rPr>
                <w:rFonts w:ascii="Times New Roman" w:hAnsi="Times New Roman" w:cs="Times New Roman"/>
                <w:b/>
                <w:sz w:val="24"/>
                <w:szCs w:val="24"/>
              </w:rPr>
              <w:t xml:space="preserve">Департамент имущественных </w:t>
            </w:r>
            <w:r w:rsidR="009F0ED9" w:rsidRPr="007478A1">
              <w:rPr>
                <w:rFonts w:ascii="Times New Roman" w:hAnsi="Times New Roman" w:cs="Times New Roman"/>
                <w:b/>
                <w:sz w:val="24"/>
                <w:szCs w:val="24"/>
              </w:rPr>
              <w:t>и земельных отношений Воронежской области</w:t>
            </w:r>
          </w:p>
          <w:p w:rsidR="009F0ED9" w:rsidRPr="007478A1" w:rsidRDefault="009F0ED9" w:rsidP="001E5C57">
            <w:pPr>
              <w:pStyle w:val="ConsPlusNormal"/>
              <w:widowControl/>
              <w:ind w:firstLine="0"/>
              <w:jc w:val="both"/>
              <w:rPr>
                <w:rFonts w:ascii="Times New Roman" w:hAnsi="Times New Roman" w:cs="Times New Roman"/>
                <w:b/>
                <w:sz w:val="24"/>
                <w:szCs w:val="24"/>
              </w:rPr>
            </w:pPr>
          </w:p>
        </w:tc>
      </w:tr>
      <w:tr w:rsidR="002B6976" w:rsidRPr="007478A1" w:rsidTr="00B9675A">
        <w:trPr>
          <w:trHeight w:val="324"/>
        </w:trPr>
        <w:tc>
          <w:tcPr>
            <w:tcW w:w="4428" w:type="dxa"/>
          </w:tcPr>
          <w:p w:rsidR="002B6976" w:rsidRPr="007478A1" w:rsidRDefault="002B6976" w:rsidP="00335287">
            <w:pPr>
              <w:pStyle w:val="ConsPlusNormal"/>
              <w:widowControl/>
              <w:ind w:firstLine="0"/>
              <w:jc w:val="both"/>
              <w:rPr>
                <w:rFonts w:ascii="Times New Roman" w:hAnsi="Times New Roman" w:cs="Times New Roman"/>
                <w:b/>
                <w:sz w:val="24"/>
                <w:szCs w:val="24"/>
              </w:rPr>
            </w:pPr>
          </w:p>
        </w:tc>
        <w:tc>
          <w:tcPr>
            <w:tcW w:w="5994" w:type="dxa"/>
          </w:tcPr>
          <w:p w:rsidR="002B6976" w:rsidRPr="007478A1" w:rsidRDefault="002B6976" w:rsidP="00B9675A">
            <w:pPr>
              <w:pStyle w:val="ConsPlusNormal"/>
              <w:widowControl/>
              <w:ind w:firstLine="0"/>
              <w:jc w:val="both"/>
              <w:rPr>
                <w:rFonts w:ascii="Times New Roman" w:hAnsi="Times New Roman" w:cs="Times New Roman"/>
                <w:b/>
                <w:sz w:val="24"/>
                <w:szCs w:val="24"/>
              </w:rPr>
            </w:pPr>
          </w:p>
        </w:tc>
      </w:tr>
    </w:tbl>
    <w:p w:rsidR="002B6976" w:rsidRPr="007478A1" w:rsidRDefault="002B6976" w:rsidP="002B6976">
      <w:pPr>
        <w:spacing w:after="0"/>
        <w:ind w:firstLine="284"/>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                                               </w:t>
      </w: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B76C1F" w:rsidRPr="007478A1" w:rsidRDefault="00B76C1F" w:rsidP="00D51596">
      <w:pPr>
        <w:spacing w:after="0"/>
        <w:rPr>
          <w:rFonts w:ascii="Times New Roman" w:hAnsi="Times New Roman" w:cs="Times New Roman"/>
          <w:b/>
          <w:color w:val="auto"/>
        </w:rPr>
      </w:pPr>
    </w:p>
    <w:p w:rsidR="00361418" w:rsidRPr="007478A1" w:rsidRDefault="00361418" w:rsidP="00B76C1F">
      <w:pPr>
        <w:spacing w:after="0"/>
        <w:ind w:firstLine="284"/>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г. </w:t>
      </w:r>
      <w:r w:rsidR="00B76C1F" w:rsidRPr="007478A1">
        <w:rPr>
          <w:rFonts w:ascii="Times New Roman" w:hAnsi="Times New Roman" w:cs="Times New Roman"/>
          <w:b/>
          <w:color w:val="auto"/>
          <w:sz w:val="24"/>
          <w:szCs w:val="24"/>
        </w:rPr>
        <w:t xml:space="preserve">Воронеж </w:t>
      </w:r>
    </w:p>
    <w:p w:rsidR="00B76C1F" w:rsidRPr="007478A1" w:rsidRDefault="00B76C1F" w:rsidP="00B76C1F">
      <w:pPr>
        <w:spacing w:after="0"/>
        <w:ind w:firstLine="284"/>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201</w:t>
      </w:r>
      <w:r w:rsidR="00B9675A" w:rsidRPr="007478A1">
        <w:rPr>
          <w:rFonts w:ascii="Times New Roman" w:hAnsi="Times New Roman" w:cs="Times New Roman"/>
          <w:b/>
          <w:color w:val="auto"/>
          <w:sz w:val="24"/>
          <w:szCs w:val="24"/>
        </w:rPr>
        <w:t>5</w:t>
      </w:r>
    </w:p>
    <w:p w:rsidR="00B76C1F" w:rsidRPr="007478A1" w:rsidRDefault="00B76C1F" w:rsidP="00B76C1F">
      <w:pPr>
        <w:spacing w:after="0"/>
        <w:ind w:firstLine="284"/>
        <w:jc w:val="center"/>
        <w:rPr>
          <w:rFonts w:ascii="Times New Roman" w:hAnsi="Times New Roman" w:cs="Times New Roman"/>
          <w:b/>
          <w:color w:val="auto"/>
        </w:rPr>
        <w:sectPr w:rsidR="00B76C1F" w:rsidRPr="007478A1" w:rsidSect="008F7C6C">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7478A1"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478A1">
        <w:rPr>
          <w:rFonts w:ascii="Times New Roman" w:hAnsi="Times New Roman" w:cs="Times New Roman"/>
          <w:b/>
          <w:color w:val="auto"/>
          <w:sz w:val="24"/>
          <w:szCs w:val="24"/>
        </w:rPr>
        <w:lastRenderedPageBreak/>
        <w:t>СОДЕРЖАНИЕ</w:t>
      </w:r>
    </w:p>
    <w:p w:rsidR="00F12866" w:rsidRPr="007478A1" w:rsidRDefault="00F12866" w:rsidP="003B636B">
      <w:pPr>
        <w:spacing w:after="0"/>
        <w:ind w:hanging="284"/>
        <w:jc w:val="center"/>
        <w:rPr>
          <w:rFonts w:ascii="Times New Roman" w:hAnsi="Times New Roman" w:cs="Times New Roman"/>
          <w:b/>
          <w:color w:val="auto"/>
        </w:rPr>
      </w:pPr>
    </w:p>
    <w:p w:rsidR="00F12866" w:rsidRPr="007478A1" w:rsidRDefault="00F12866" w:rsidP="003B636B">
      <w:pPr>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ЧАСТЬ 1. АУКЦИОН</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1.</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ОБЩИЕ УСЛОВИЯ ПРОВЕДЕНИЯ АУКЦИОНА</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1. ОБЩИЕ ПОЛОЖЕНИЯ</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1D651D">
        <w:tc>
          <w:tcPr>
            <w:tcW w:w="9497" w:type="dxa"/>
            <w:shd w:val="clear" w:color="auto" w:fill="auto"/>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C1173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6</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 ПОДГОТОВКА </w:t>
            </w:r>
            <w:r w:rsidR="00F267BF" w:rsidRPr="007478A1">
              <w:rPr>
                <w:rFonts w:ascii="Times New Roman" w:hAnsi="Times New Roman" w:cs="Times New Roman"/>
                <w:noProof/>
                <w:color w:val="auto"/>
                <w:sz w:val="22"/>
                <w:szCs w:val="22"/>
              </w:rPr>
              <w:t xml:space="preserve">К УЧАСТИЮ </w:t>
            </w:r>
            <w:r w:rsidRPr="007478A1">
              <w:rPr>
                <w:rFonts w:ascii="Times New Roman" w:hAnsi="Times New Roman" w:cs="Times New Roman"/>
                <w:noProof/>
                <w:color w:val="auto"/>
                <w:sz w:val="22"/>
                <w:szCs w:val="22"/>
              </w:rPr>
              <w:t>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C1173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9</w:t>
            </w:r>
          </w:p>
        </w:tc>
      </w:tr>
      <w:tr w:rsidR="0062709A" w:rsidRPr="007478A1" w:rsidTr="003B636B">
        <w:tc>
          <w:tcPr>
            <w:tcW w:w="9497" w:type="dxa"/>
          </w:tcPr>
          <w:p w:rsidR="0062709A" w:rsidRPr="007478A1" w:rsidRDefault="0062709A"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4. ОСМОТР ОБЪЕКТА</w:t>
            </w:r>
          </w:p>
        </w:tc>
        <w:tc>
          <w:tcPr>
            <w:tcW w:w="567" w:type="dxa"/>
          </w:tcPr>
          <w:p w:rsidR="0062709A" w:rsidRPr="007478A1" w:rsidRDefault="0062709A" w:rsidP="00541077">
            <w:pPr>
              <w:spacing w:after="0"/>
              <w:jc w:val="left"/>
              <w:rPr>
                <w:rFonts w:ascii="Times New Roman" w:hAnsi="Times New Roman" w:cs="Times New Roman"/>
                <w:color w:val="auto"/>
                <w:sz w:val="22"/>
                <w:szCs w:val="22"/>
              </w:rPr>
            </w:pPr>
          </w:p>
          <w:p w:rsidR="002E734D" w:rsidRPr="007478A1" w:rsidRDefault="002E734D"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7A0A83" w:rsidRPr="007478A1">
              <w:rPr>
                <w:rFonts w:ascii="Times New Roman" w:hAnsi="Times New Roman" w:cs="Times New Roman"/>
                <w:color w:val="auto"/>
                <w:sz w:val="22"/>
                <w:szCs w:val="22"/>
              </w:rPr>
              <w:t>1</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5</w:t>
            </w:r>
            <w:r w:rsidR="008F7C6C" w:rsidRPr="007478A1">
              <w:rPr>
                <w:rFonts w:ascii="Times New Roman" w:hAnsi="Times New Roman" w:cs="Times New Roman"/>
                <w:noProof/>
                <w:color w:val="auto"/>
                <w:sz w:val="22"/>
                <w:szCs w:val="22"/>
              </w:rPr>
              <w:t>. ПОДАЧА</w:t>
            </w:r>
            <w:r w:rsidR="00C07C12" w:rsidRPr="007478A1">
              <w:rPr>
                <w:rFonts w:ascii="Times New Roman" w:hAnsi="Times New Roman" w:cs="Times New Roman"/>
                <w:noProof/>
                <w:color w:val="auto"/>
                <w:sz w:val="22"/>
                <w:szCs w:val="22"/>
              </w:rPr>
              <w:t>, ОТЗЫВ</w:t>
            </w:r>
            <w:r w:rsidR="008F7C6C" w:rsidRPr="007478A1">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BC1954"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C1173F" w:rsidRPr="007478A1">
              <w:rPr>
                <w:rFonts w:ascii="Times New Roman" w:hAnsi="Times New Roman" w:cs="Times New Roman"/>
                <w:color w:val="auto"/>
                <w:sz w:val="22"/>
                <w:szCs w:val="22"/>
              </w:rPr>
              <w:t>1</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6</w:t>
            </w:r>
            <w:r w:rsidR="008F7C6C" w:rsidRPr="007478A1">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C1173F" w:rsidRPr="007478A1">
              <w:rPr>
                <w:rFonts w:ascii="Times New Roman" w:hAnsi="Times New Roman" w:cs="Times New Roman"/>
                <w:color w:val="auto"/>
                <w:sz w:val="22"/>
                <w:szCs w:val="22"/>
              </w:rPr>
              <w:t>2</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7</w:t>
            </w:r>
            <w:r w:rsidR="008F7C6C" w:rsidRPr="007478A1">
              <w:rPr>
                <w:rFonts w:ascii="Times New Roman" w:hAnsi="Times New Roman" w:cs="Times New Roman"/>
                <w:noProof/>
                <w:color w:val="auto"/>
                <w:sz w:val="22"/>
                <w:szCs w:val="22"/>
              </w:rPr>
              <w:t>. ПОРЯДОК ПРОВЕДЕНИЯ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C1173F" w:rsidRPr="007478A1">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8</w:t>
            </w:r>
            <w:r w:rsidR="008F7C6C" w:rsidRPr="007478A1">
              <w:rPr>
                <w:rFonts w:ascii="Times New Roman" w:hAnsi="Times New Roman" w:cs="Times New Roman"/>
                <w:noProof/>
                <w:color w:val="auto"/>
                <w:sz w:val="22"/>
                <w:szCs w:val="22"/>
              </w:rPr>
              <w:t xml:space="preserve">. ЗАКЛЮЧЕНИЕ ДОГОВОРА </w:t>
            </w:r>
            <w:r w:rsidR="00FF1922" w:rsidRPr="007478A1">
              <w:rPr>
                <w:rFonts w:ascii="Times New Roman" w:hAnsi="Times New Roman" w:cs="Times New Roman"/>
                <w:noProof/>
                <w:color w:val="auto"/>
                <w:sz w:val="22"/>
                <w:szCs w:val="22"/>
              </w:rPr>
              <w:t xml:space="preserve">АРЕНДЫ </w:t>
            </w:r>
            <w:r w:rsidR="008F7C6C" w:rsidRPr="007478A1">
              <w:rPr>
                <w:rFonts w:ascii="Times New Roman" w:hAnsi="Times New Roman" w:cs="Times New Roman"/>
                <w:noProof/>
                <w:color w:val="auto"/>
                <w:sz w:val="22"/>
                <w:szCs w:val="22"/>
              </w:rPr>
              <w:t>ПО РЕЗУЛЬТАТАМ ПРОВЕДЕНИЯ АУКЦИОНА</w:t>
            </w:r>
          </w:p>
          <w:p w:rsidR="008F7C6C" w:rsidRPr="007478A1" w:rsidRDefault="008F7C6C"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9. ДОГОВОР АРЕНДЫ</w:t>
            </w:r>
          </w:p>
          <w:p w:rsidR="0062709A" w:rsidRPr="007478A1" w:rsidRDefault="0062709A"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10</w:t>
            </w:r>
            <w:r w:rsidR="008F7C6C" w:rsidRPr="007478A1">
              <w:rPr>
                <w:rFonts w:ascii="Times New Roman" w:hAnsi="Times New Roman" w:cs="Times New Roman"/>
                <w:color w:val="auto"/>
                <w:sz w:val="22"/>
                <w:szCs w:val="22"/>
              </w:rPr>
              <w:t xml:space="preserve">. ПОСЛЕДСТВИЯ ПРИЗНАНИЯ АУКЦИОНА </w:t>
            </w:r>
            <w:proofErr w:type="gramStart"/>
            <w:r w:rsidR="008F7C6C" w:rsidRPr="007478A1">
              <w:rPr>
                <w:rFonts w:ascii="Times New Roman" w:hAnsi="Times New Roman" w:cs="Times New Roman"/>
                <w:color w:val="auto"/>
                <w:sz w:val="22"/>
                <w:szCs w:val="22"/>
              </w:rPr>
              <w:t>НЕСОСТОЯВШИМСЯ</w:t>
            </w:r>
            <w:proofErr w:type="gramEnd"/>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C1173F" w:rsidRPr="007478A1">
              <w:rPr>
                <w:rFonts w:ascii="Times New Roman" w:hAnsi="Times New Roman" w:cs="Times New Roman"/>
                <w:color w:val="auto"/>
                <w:sz w:val="22"/>
                <w:szCs w:val="22"/>
              </w:rPr>
              <w:t>6</w:t>
            </w:r>
          </w:p>
          <w:p w:rsidR="008F7C6C" w:rsidRPr="007478A1" w:rsidRDefault="008F7C6C" w:rsidP="00541077">
            <w:pPr>
              <w:spacing w:after="0"/>
              <w:jc w:val="left"/>
              <w:rPr>
                <w:rFonts w:ascii="Times New Roman" w:hAnsi="Times New Roman" w:cs="Times New Roman"/>
                <w:color w:val="auto"/>
                <w:sz w:val="22"/>
                <w:szCs w:val="22"/>
              </w:rPr>
            </w:pPr>
          </w:p>
          <w:p w:rsidR="0062709A" w:rsidRPr="007478A1" w:rsidRDefault="00C1173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18</w:t>
            </w:r>
          </w:p>
          <w:p w:rsidR="0062709A" w:rsidRPr="007478A1" w:rsidRDefault="0062709A" w:rsidP="00541077">
            <w:pPr>
              <w:spacing w:after="0"/>
              <w:jc w:val="left"/>
              <w:rPr>
                <w:rFonts w:ascii="Times New Roman" w:hAnsi="Times New Roman" w:cs="Times New Roman"/>
                <w:color w:val="auto"/>
                <w:sz w:val="22"/>
                <w:szCs w:val="22"/>
              </w:rPr>
            </w:pPr>
          </w:p>
          <w:p w:rsidR="008F7C6C" w:rsidRPr="007478A1" w:rsidRDefault="007A0A83"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19</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3B636B" w:rsidRPr="007478A1" w:rsidRDefault="001C6358"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C1173F" w:rsidRPr="007478A1">
              <w:rPr>
                <w:rFonts w:ascii="Times New Roman" w:hAnsi="Times New Roman" w:cs="Times New Roman"/>
                <w:color w:val="auto"/>
                <w:sz w:val="22"/>
                <w:szCs w:val="22"/>
              </w:rPr>
              <w:t>0</w:t>
            </w:r>
          </w:p>
        </w:tc>
      </w:tr>
      <w:tr w:rsidR="008F7C6C" w:rsidRPr="007478A1" w:rsidTr="003B636B">
        <w:tc>
          <w:tcPr>
            <w:tcW w:w="9497" w:type="dxa"/>
          </w:tcPr>
          <w:p w:rsidR="00F267BF" w:rsidRPr="007478A1"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478A1" w:rsidRDefault="008F7C6C" w:rsidP="00541077">
            <w:pPr>
              <w:spacing w:after="0"/>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 xml:space="preserve">РАЗДЕЛ 3. ОБРАЗЦЫ ФОРМ И ДОКУМЕНТОВ ДЛЯ ЗАПОЛНЕНИЯ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3B636B" w:rsidRPr="007478A1" w:rsidRDefault="001D651D"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C1173F" w:rsidRPr="007478A1">
              <w:rPr>
                <w:rFonts w:ascii="Times New Roman" w:hAnsi="Times New Roman" w:cs="Times New Roman"/>
                <w:color w:val="auto"/>
                <w:sz w:val="22"/>
                <w:szCs w:val="22"/>
              </w:rPr>
              <w:t>5</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b/>
              </w:rPr>
            </w:pPr>
            <w:r w:rsidRPr="007478A1">
              <w:rPr>
                <w:rFonts w:ascii="Times New Roman" w:hAnsi="Times New Roman" w:cs="Times New Roman"/>
                <w:noProof/>
              </w:rPr>
              <w:t>3.1. ФОРМА ОПИСИ ДОКУМЕНТОВ, ПРЕДС</w:t>
            </w:r>
            <w:r w:rsidR="00030C04" w:rsidRPr="007478A1">
              <w:rPr>
                <w:rFonts w:ascii="Times New Roman" w:hAnsi="Times New Roman" w:cs="Times New Roman"/>
                <w:noProof/>
              </w:rPr>
              <w:t>ТАВЛЯЕМЫХ ДЛЯ УЧАСТИЯ</w:t>
            </w:r>
            <w:r w:rsidRPr="007478A1">
              <w:rPr>
                <w:rFonts w:ascii="Times New Roman" w:hAnsi="Times New Roman" w:cs="Times New Roman"/>
                <w:noProof/>
              </w:rPr>
              <w:t xml:space="preserve"> </w:t>
            </w:r>
            <w:r w:rsidR="00030C04" w:rsidRPr="007478A1">
              <w:rPr>
                <w:rFonts w:ascii="Times New Roman" w:hAnsi="Times New Roman" w:cs="Times New Roman"/>
                <w:noProof/>
              </w:rPr>
              <w:t xml:space="preserve">В </w:t>
            </w:r>
            <w:r w:rsidRPr="007478A1">
              <w:rPr>
                <w:rFonts w:ascii="Times New Roman" w:hAnsi="Times New Roman" w:cs="Times New Roman"/>
                <w:noProof/>
              </w:rPr>
              <w:t>АУКЦИОНЕ</w:t>
            </w:r>
          </w:p>
        </w:tc>
        <w:tc>
          <w:tcPr>
            <w:tcW w:w="567" w:type="dxa"/>
          </w:tcPr>
          <w:p w:rsidR="003B636B" w:rsidRPr="007478A1" w:rsidRDefault="00F267B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lang w:val="en-US"/>
              </w:rPr>
              <w:t>2</w:t>
            </w:r>
            <w:r w:rsidR="00C1173F" w:rsidRPr="007478A1">
              <w:rPr>
                <w:rFonts w:ascii="Times New Roman" w:hAnsi="Times New Roman" w:cs="Times New Roman"/>
                <w:color w:val="auto"/>
                <w:sz w:val="22"/>
                <w:szCs w:val="22"/>
              </w:rPr>
              <w:t>5</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3.2. ФОРМА ЗАЯВКИ НА УЧАСТИЕ </w:t>
            </w:r>
            <w:r w:rsidR="00030C04" w:rsidRPr="007478A1">
              <w:rPr>
                <w:rFonts w:ascii="Times New Roman" w:hAnsi="Times New Roman" w:cs="Times New Roman"/>
                <w:noProof/>
                <w:color w:val="auto"/>
                <w:sz w:val="22"/>
                <w:szCs w:val="22"/>
              </w:rPr>
              <w:t xml:space="preserve">В </w:t>
            </w:r>
            <w:r w:rsidRPr="007478A1">
              <w:rPr>
                <w:rFonts w:ascii="Times New Roman" w:hAnsi="Times New Roman" w:cs="Times New Roman"/>
                <w:noProof/>
                <w:color w:val="auto"/>
                <w:sz w:val="22"/>
                <w:szCs w:val="22"/>
              </w:rPr>
              <w:t>АУКЦИОНЕ</w:t>
            </w:r>
          </w:p>
        </w:tc>
        <w:tc>
          <w:tcPr>
            <w:tcW w:w="567" w:type="dxa"/>
          </w:tcPr>
          <w:p w:rsidR="008F7C6C" w:rsidRPr="007478A1" w:rsidRDefault="001D651D"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C1173F" w:rsidRPr="007478A1">
              <w:rPr>
                <w:rFonts w:ascii="Times New Roman" w:hAnsi="Times New Roman" w:cs="Times New Roman"/>
                <w:color w:val="auto"/>
                <w:sz w:val="22"/>
                <w:szCs w:val="22"/>
              </w:rPr>
              <w:t>7</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noProof/>
              </w:rPr>
            </w:pPr>
            <w:r w:rsidRPr="007478A1">
              <w:rPr>
                <w:rFonts w:ascii="Times New Roman" w:hAnsi="Times New Roman" w:cs="Times New Roman"/>
                <w:noProof/>
              </w:rPr>
              <w:t xml:space="preserve">3.3. ФОРМА ДОВЕРЕННОСТИ НА УПОЛНОМОЧЕННОЕ ЛИЦО, ИМЕЮЩЕЕ ПРАВО  </w:t>
            </w:r>
          </w:p>
          <w:p w:rsidR="008F7C6C" w:rsidRPr="007478A1" w:rsidRDefault="00541077"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       </w:t>
            </w:r>
            <w:r w:rsidR="008F7C6C" w:rsidRPr="007478A1">
              <w:rPr>
                <w:rFonts w:ascii="Times New Roman" w:hAnsi="Times New Roman" w:cs="Times New Roman"/>
                <w:noProof/>
                <w:color w:val="auto"/>
                <w:sz w:val="22"/>
                <w:szCs w:val="22"/>
              </w:rPr>
              <w:t xml:space="preserve">ПОДПИСИ И ПРЕДСТАВЛЕНИЯ ИНТЕРЕСОВ </w:t>
            </w:r>
            <w:r w:rsidR="00F42281" w:rsidRPr="007478A1">
              <w:rPr>
                <w:rFonts w:ascii="Times New Roman" w:hAnsi="Times New Roman" w:cs="Times New Roman"/>
                <w:noProof/>
                <w:color w:val="auto"/>
                <w:sz w:val="22"/>
                <w:szCs w:val="22"/>
              </w:rPr>
              <w:t>ЮРИДИЧЕСКОГО ЛИЦА</w:t>
            </w:r>
          </w:p>
        </w:tc>
        <w:tc>
          <w:tcPr>
            <w:tcW w:w="567" w:type="dxa"/>
          </w:tcPr>
          <w:p w:rsidR="00F42281" w:rsidRPr="007478A1" w:rsidRDefault="00F42281" w:rsidP="00541077">
            <w:pPr>
              <w:spacing w:after="0"/>
              <w:jc w:val="left"/>
              <w:rPr>
                <w:rFonts w:ascii="Times New Roman" w:hAnsi="Times New Roman" w:cs="Times New Roman"/>
                <w:color w:val="auto"/>
                <w:sz w:val="22"/>
                <w:szCs w:val="22"/>
              </w:rPr>
            </w:pPr>
          </w:p>
          <w:p w:rsidR="003B636B" w:rsidRPr="007478A1" w:rsidRDefault="00C1173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29</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4.</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 xml:space="preserve">ИНСТРУКЦИЯ ПО ЗАПОЛНЕНИЮ ФОРМ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1D651D"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r w:rsidR="00C1173F" w:rsidRPr="007478A1">
              <w:rPr>
                <w:rFonts w:ascii="Times New Roman" w:hAnsi="Times New Roman" w:cs="Times New Roman"/>
                <w:color w:val="auto"/>
                <w:sz w:val="22"/>
                <w:szCs w:val="22"/>
              </w:rPr>
              <w:t>0</w:t>
            </w:r>
          </w:p>
        </w:tc>
      </w:tr>
      <w:tr w:rsidR="006D6185" w:rsidRPr="007478A1" w:rsidTr="003B636B">
        <w:tc>
          <w:tcPr>
            <w:tcW w:w="9497" w:type="dxa"/>
          </w:tcPr>
          <w:p w:rsidR="006D6185" w:rsidRPr="007478A1" w:rsidRDefault="006D6185" w:rsidP="00541077">
            <w:pPr>
              <w:pStyle w:val="33"/>
              <w:ind w:left="0"/>
              <w:rPr>
                <w:rFonts w:ascii="Times New Roman" w:hAnsi="Times New Roman" w:cs="Times New Roman"/>
                <w:b/>
              </w:rPr>
            </w:pPr>
            <w:r w:rsidRPr="007478A1">
              <w:rPr>
                <w:rFonts w:ascii="Times New Roman" w:hAnsi="Times New Roman" w:cs="Times New Roman"/>
                <w:b/>
              </w:rPr>
              <w:t>ЧАСТ</w:t>
            </w:r>
            <w:r w:rsidR="002E7D91" w:rsidRPr="007478A1">
              <w:rPr>
                <w:rFonts w:ascii="Times New Roman" w:hAnsi="Times New Roman" w:cs="Times New Roman"/>
                <w:b/>
              </w:rPr>
              <w:t>Ь</w:t>
            </w:r>
            <w:r w:rsidRPr="007478A1">
              <w:rPr>
                <w:rFonts w:ascii="Times New Roman" w:hAnsi="Times New Roman" w:cs="Times New Roman"/>
                <w:b/>
              </w:rPr>
              <w:t xml:space="preserve"> 2. ПРОЕКТ ДОГОВОР</w:t>
            </w:r>
            <w:r w:rsidR="00223041" w:rsidRPr="007478A1">
              <w:rPr>
                <w:rFonts w:ascii="Times New Roman" w:hAnsi="Times New Roman" w:cs="Times New Roman"/>
                <w:b/>
              </w:rPr>
              <w:t>А</w:t>
            </w:r>
            <w:r w:rsidRPr="007478A1">
              <w:rPr>
                <w:rFonts w:ascii="Times New Roman" w:hAnsi="Times New Roman" w:cs="Times New Roman"/>
                <w:b/>
              </w:rPr>
              <w:t xml:space="preserve"> АРЕНДЫ</w:t>
            </w:r>
          </w:p>
        </w:tc>
        <w:tc>
          <w:tcPr>
            <w:tcW w:w="567" w:type="dxa"/>
          </w:tcPr>
          <w:p w:rsidR="006D6185" w:rsidRPr="007478A1" w:rsidRDefault="006D6185"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r w:rsidR="00C1173F" w:rsidRPr="007478A1">
              <w:rPr>
                <w:rFonts w:ascii="Times New Roman" w:hAnsi="Times New Roman" w:cs="Times New Roman"/>
                <w:color w:val="auto"/>
                <w:sz w:val="22"/>
                <w:szCs w:val="22"/>
              </w:rPr>
              <w:t>1</w:t>
            </w:r>
          </w:p>
        </w:tc>
      </w:tr>
      <w:tr w:rsidR="006D6185" w:rsidRPr="007478A1" w:rsidTr="003B636B">
        <w:tc>
          <w:tcPr>
            <w:tcW w:w="9497" w:type="dxa"/>
          </w:tcPr>
          <w:p w:rsidR="008C42D8" w:rsidRPr="007478A1" w:rsidRDefault="006D6185" w:rsidP="00D51596">
            <w:pPr>
              <w:spacing w:after="0"/>
              <w:jc w:val="left"/>
              <w:rPr>
                <w:rFonts w:ascii="Times New Roman" w:hAnsi="Times New Roman" w:cs="Times New Roman"/>
                <w:b/>
                <w:color w:val="auto"/>
                <w:spacing w:val="20"/>
                <w:sz w:val="22"/>
                <w:szCs w:val="22"/>
              </w:rPr>
            </w:pPr>
            <w:r w:rsidRPr="007478A1">
              <w:rPr>
                <w:rFonts w:ascii="Times New Roman" w:hAnsi="Times New Roman" w:cs="Times New Roman"/>
                <w:b/>
                <w:color w:val="auto"/>
                <w:sz w:val="22"/>
                <w:szCs w:val="22"/>
              </w:rPr>
              <w:t xml:space="preserve">ЧАСТЬ 3. </w:t>
            </w:r>
            <w:r w:rsidRPr="007478A1">
              <w:rPr>
                <w:rFonts w:ascii="Times New Roman" w:hAnsi="Times New Roman" w:cs="Times New Roman"/>
                <w:b/>
                <w:noProof/>
                <w:color w:val="auto"/>
                <w:sz w:val="22"/>
                <w:szCs w:val="22"/>
              </w:rPr>
              <w:t xml:space="preserve">КОПИИ </w:t>
            </w:r>
            <w:r w:rsidRPr="007478A1">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 xml:space="preserve">ВУЮЩИХ ПРАВ ПО ДОГОВОРУ, </w:t>
            </w:r>
            <w:proofErr w:type="gramStart"/>
            <w:r w:rsidRPr="007478A1">
              <w:rPr>
                <w:rFonts w:ascii="Times New Roman" w:hAnsi="Times New Roman" w:cs="Times New Roman"/>
                <w:b/>
                <w:color w:val="auto"/>
                <w:spacing w:val="20"/>
                <w:sz w:val="22"/>
                <w:szCs w:val="22"/>
              </w:rPr>
              <w:t>ПРАВО</w:t>
            </w:r>
            <w:proofErr w:type="gramEnd"/>
            <w:r w:rsidRPr="007478A1">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НЕ ДОПУСКАЕТСЯ</w:t>
            </w:r>
          </w:p>
          <w:p w:rsidR="00C1173F" w:rsidRPr="007478A1" w:rsidRDefault="00C1173F" w:rsidP="00D51596">
            <w:pPr>
              <w:spacing w:after="0"/>
              <w:jc w:val="left"/>
              <w:rPr>
                <w:rFonts w:ascii="Times New Roman" w:hAnsi="Times New Roman" w:cs="Times New Roman"/>
                <w:b/>
                <w:color w:val="auto"/>
                <w:spacing w:val="20"/>
                <w:sz w:val="22"/>
                <w:szCs w:val="22"/>
              </w:rPr>
            </w:pPr>
          </w:p>
          <w:p w:rsidR="00C1173F" w:rsidRPr="007478A1" w:rsidRDefault="00C1173F" w:rsidP="00C1173F">
            <w:pPr>
              <w:pStyle w:val="12"/>
            </w:pPr>
            <w:r w:rsidRPr="007478A1">
              <w:t xml:space="preserve">ЧАСТЬ 4. КОПИЯ ПОЭТАЖНОГО ПЛАНА Подвала </w:t>
            </w:r>
            <w:proofErr w:type="gramStart"/>
            <w:r w:rsidRPr="007478A1">
              <w:t>Лит</w:t>
            </w:r>
            <w:proofErr w:type="gramEnd"/>
            <w:r w:rsidRPr="007478A1">
              <w:t>. А5 (</w:t>
            </w:r>
            <w:r w:rsidRPr="007478A1">
              <w:rPr>
                <w:lang w:val="en-US"/>
              </w:rPr>
              <w:t>II</w:t>
            </w:r>
            <w:r w:rsidRPr="007478A1">
              <w:t>) поз. 2-5 НЕЖИЛОГО  помещения, РАСПОЛОЖЕННОГО ПО АДРЕСУ: Воронежская область</w:t>
            </w:r>
            <w:proofErr w:type="gramStart"/>
            <w:r w:rsidRPr="007478A1">
              <w:t xml:space="preserve"> ,</w:t>
            </w:r>
            <w:proofErr w:type="gramEnd"/>
            <w:r w:rsidRPr="007478A1">
              <w:t xml:space="preserve"> Г. ВОРОНЕЖ, ул. Циолковского, д. 28                      </w:t>
            </w:r>
          </w:p>
          <w:p w:rsidR="00C1173F" w:rsidRPr="007478A1" w:rsidRDefault="00C1173F" w:rsidP="00D51596">
            <w:pPr>
              <w:spacing w:after="0"/>
              <w:jc w:val="left"/>
              <w:rPr>
                <w:rFonts w:ascii="Times New Roman" w:hAnsi="Times New Roman" w:cs="Times New Roman"/>
                <w:b/>
                <w:color w:val="auto"/>
                <w:sz w:val="22"/>
                <w:szCs w:val="22"/>
              </w:rPr>
            </w:pPr>
          </w:p>
        </w:tc>
        <w:tc>
          <w:tcPr>
            <w:tcW w:w="567" w:type="dxa"/>
          </w:tcPr>
          <w:p w:rsidR="00C1173F" w:rsidRPr="007478A1" w:rsidRDefault="00C1173F" w:rsidP="00DE3B29">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39</w:t>
            </w: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8C42D8" w:rsidRPr="007478A1" w:rsidRDefault="00C1173F" w:rsidP="00DE3B29">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42</w:t>
            </w: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tc>
      </w:tr>
    </w:tbl>
    <w:p w:rsidR="0033435D" w:rsidRPr="007478A1" w:rsidRDefault="0033435D" w:rsidP="0033435D">
      <w:pPr>
        <w:pageBreakBefore/>
        <w:tabs>
          <w:tab w:val="left" w:pos="851"/>
        </w:tabs>
        <w:spacing w:after="0"/>
        <w:jc w:val="center"/>
        <w:outlineLvl w:val="0"/>
        <w:rPr>
          <w:rFonts w:ascii="Times New Roman" w:hAnsi="Times New Roman" w:cs="Times New Roman"/>
          <w:b/>
          <w:color w:val="auto"/>
          <w:spacing w:val="20"/>
          <w:sz w:val="24"/>
          <w:szCs w:val="24"/>
        </w:rPr>
      </w:pPr>
      <w:bookmarkStart w:id="4" w:name="_Toc228163531"/>
      <w:bookmarkStart w:id="5" w:name="_Ref119427236"/>
      <w:bookmarkStart w:id="6" w:name="_Toc119988599"/>
      <w:bookmarkStart w:id="7" w:name="_Toc123405433"/>
      <w:bookmarkStart w:id="8" w:name="_Toc162435079"/>
      <w:bookmarkStart w:id="9" w:name="_Toc228163532"/>
      <w:bookmarkEnd w:id="1"/>
      <w:bookmarkEnd w:id="2"/>
      <w:bookmarkEnd w:id="3"/>
      <w:r w:rsidRPr="007478A1">
        <w:rPr>
          <w:rFonts w:ascii="Times New Roman" w:hAnsi="Times New Roman" w:cs="Times New Roman"/>
          <w:b/>
          <w:color w:val="auto"/>
          <w:spacing w:val="20"/>
          <w:sz w:val="24"/>
          <w:szCs w:val="24"/>
        </w:rPr>
        <w:lastRenderedPageBreak/>
        <w:t>ЧАСТЬ 1. АУКЦИОН</w:t>
      </w:r>
      <w:bookmarkEnd w:id="4"/>
    </w:p>
    <w:p w:rsidR="00DF7BEE" w:rsidRPr="007478A1" w:rsidRDefault="00DF7BEE" w:rsidP="00C1173F">
      <w:pPr>
        <w:pStyle w:val="21"/>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478A1">
        <w:rPr>
          <w:rFonts w:ascii="Times New Roman" w:hAnsi="Times New Roman" w:cs="Times New Roman"/>
          <w:color w:val="auto"/>
          <w:sz w:val="24"/>
          <w:szCs w:val="24"/>
        </w:rPr>
        <w:t>АУКЦИОНА</w:t>
      </w:r>
      <w:bookmarkEnd w:id="9"/>
    </w:p>
    <w:p w:rsidR="00DF7BEE" w:rsidRPr="007478A1" w:rsidRDefault="00DF7BEE" w:rsidP="00FF5D54">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478A1">
        <w:rPr>
          <w:rFonts w:ascii="Times New Roman" w:hAnsi="Times New Roman" w:cs="Times New Roman"/>
          <w:color w:val="auto"/>
          <w:sz w:val="24"/>
          <w:szCs w:val="24"/>
        </w:rPr>
        <w:t>1. ОБЩИЕ ПОЛОЖЕНИЯ</w:t>
      </w:r>
      <w:bookmarkEnd w:id="10"/>
      <w:bookmarkEnd w:id="11"/>
      <w:bookmarkEnd w:id="12"/>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DF7BEE" w:rsidRPr="007478A1" w:rsidRDefault="00DF7BEE" w:rsidP="00DF7BEE">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478A1">
        <w:rPr>
          <w:rFonts w:ascii="Times New Roman" w:hAnsi="Times New Roman" w:cs="Times New Roman"/>
          <w:color w:val="auto"/>
          <w:sz w:val="28"/>
          <w:szCs w:val="28"/>
        </w:rPr>
        <w:t>1.1. Нормативное регулирование</w:t>
      </w:r>
      <w:bookmarkEnd w:id="13"/>
      <w:bookmarkEnd w:id="14"/>
      <w:bookmarkEnd w:id="15"/>
      <w:bookmarkEnd w:id="16"/>
    </w:p>
    <w:p w:rsidR="00DF7BEE" w:rsidRPr="007478A1" w:rsidRDefault="00DF7BEE" w:rsidP="00DF7BEE">
      <w:pPr>
        <w:ind w:firstLine="720"/>
        <w:rPr>
          <w:rFonts w:ascii="Times New Roman" w:hAnsi="Times New Roman" w:cs="Times New Roman"/>
          <w:color w:val="auto"/>
          <w:sz w:val="28"/>
          <w:szCs w:val="28"/>
        </w:rPr>
      </w:pPr>
      <w:bookmarkStart w:id="17" w:name="_Ref11225299"/>
      <w:r w:rsidRPr="007478A1">
        <w:rPr>
          <w:rFonts w:ascii="Times New Roman" w:hAnsi="Times New Roman" w:cs="Times New Roman"/>
          <w:color w:val="auto"/>
          <w:sz w:val="28"/>
          <w:szCs w:val="28"/>
        </w:rPr>
        <w:t xml:space="preserve">1.1.1. </w:t>
      </w:r>
      <w:proofErr w:type="gramStart"/>
      <w:r w:rsidRPr="007478A1">
        <w:rPr>
          <w:rFonts w:ascii="Times New Roman" w:hAnsi="Times New Roman" w:cs="Times New Roman"/>
          <w:color w:val="auto"/>
          <w:sz w:val="28"/>
          <w:szCs w:val="28"/>
        </w:rPr>
        <w:t>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7478A1">
        <w:rPr>
          <w:rFonts w:ascii="Times New Roman" w:hAnsi="Times New Roman" w:cs="Times New Roman"/>
          <w:color w:val="auto"/>
          <w:sz w:val="28"/>
          <w:szCs w:val="28"/>
        </w:rPr>
        <w:t xml:space="preserve"> </w:t>
      </w:r>
      <w:proofErr w:type="gramStart"/>
      <w:r w:rsidRPr="007478A1">
        <w:rPr>
          <w:rFonts w:ascii="Times New Roman" w:hAnsi="Times New Roman" w:cs="Times New Roman"/>
          <w:color w:val="auto"/>
          <w:sz w:val="28"/>
          <w:szCs w:val="28"/>
        </w:rPr>
        <w:t>перечне видов имущества, в отношении которого заключение указанных договоров может осуществляться путем проведения торгов в форме конкурса»,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а также иным законодательством и нормативными правовыми актами Российской Федерации и Воронежской области.</w:t>
      </w:r>
      <w:proofErr w:type="gramEnd"/>
    </w:p>
    <w:p w:rsidR="00DF7BEE" w:rsidRPr="007478A1" w:rsidRDefault="00DF7BEE" w:rsidP="00DF7BEE">
      <w:pPr>
        <w:pStyle w:val="afa"/>
        <w:ind w:firstLine="709"/>
        <w:jc w:val="both"/>
        <w:rPr>
          <w:rFonts w:ascii="Times New Roman" w:eastAsia="Arial Unicode MS" w:hAnsi="Times New Roman"/>
          <w:szCs w:val="28"/>
        </w:rPr>
      </w:pPr>
      <w:r w:rsidRPr="007478A1">
        <w:rPr>
          <w:rFonts w:ascii="Times New Roman" w:eastAsia="Arial Unicode MS" w:hAnsi="Times New Roman"/>
          <w:szCs w:val="28"/>
        </w:rPr>
        <w:t xml:space="preserve">1.1.2. Настоящий аукцион проводится на основании приказа </w:t>
      </w:r>
      <w:r w:rsidR="00DA56CB" w:rsidRPr="007478A1">
        <w:rPr>
          <w:rFonts w:ascii="Times New Roman" w:eastAsia="Arial Unicode MS" w:hAnsi="Times New Roman"/>
          <w:szCs w:val="28"/>
        </w:rPr>
        <w:t xml:space="preserve">департамента имущественных и земельных отношений Воронежской области </w:t>
      </w:r>
      <w:r w:rsidRPr="007478A1">
        <w:rPr>
          <w:rFonts w:ascii="Times New Roman" w:eastAsia="MS Mincho" w:hAnsi="Times New Roman"/>
        </w:rPr>
        <w:t xml:space="preserve">от </w:t>
      </w:r>
      <w:r w:rsidR="00DA56CB" w:rsidRPr="007478A1">
        <w:rPr>
          <w:rFonts w:ascii="Times New Roman" w:eastAsia="MS Mincho" w:hAnsi="Times New Roman"/>
        </w:rPr>
        <w:t>14</w:t>
      </w:r>
      <w:r w:rsidRPr="007478A1">
        <w:rPr>
          <w:rFonts w:ascii="Times New Roman" w:eastAsia="MS Mincho" w:hAnsi="Times New Roman"/>
        </w:rPr>
        <w:t>.0</w:t>
      </w:r>
      <w:r w:rsidR="00DA56CB" w:rsidRPr="007478A1">
        <w:rPr>
          <w:rFonts w:ascii="Times New Roman" w:eastAsia="MS Mincho" w:hAnsi="Times New Roman"/>
        </w:rPr>
        <w:t>9</w:t>
      </w:r>
      <w:r w:rsidRPr="007478A1">
        <w:rPr>
          <w:rFonts w:ascii="Times New Roman" w:eastAsia="MS Mincho" w:hAnsi="Times New Roman"/>
        </w:rPr>
        <w:t xml:space="preserve">.2015 № </w:t>
      </w:r>
      <w:r w:rsidR="00DA56CB" w:rsidRPr="007478A1">
        <w:rPr>
          <w:rFonts w:ascii="Times New Roman" w:eastAsia="MS Mincho" w:hAnsi="Times New Roman"/>
        </w:rPr>
        <w:t>1554</w:t>
      </w:r>
      <w:r w:rsidRPr="007478A1">
        <w:rPr>
          <w:rFonts w:ascii="Times New Roman" w:eastAsia="MS Mincho" w:hAnsi="Times New Roman"/>
        </w:rPr>
        <w:t xml:space="preserve"> «О проведении аукциона на право заключения договора аренды</w:t>
      </w:r>
      <w:r w:rsidR="00DA56CB" w:rsidRPr="007478A1">
        <w:rPr>
          <w:rFonts w:ascii="Times New Roman" w:eastAsia="MS Mincho" w:hAnsi="Times New Roman"/>
        </w:rPr>
        <w:t xml:space="preserve"> нежилого помещения по адресу: </w:t>
      </w:r>
      <w:proofErr w:type="gramStart"/>
      <w:r w:rsidR="00DA56CB" w:rsidRPr="007478A1">
        <w:rPr>
          <w:rFonts w:ascii="Times New Roman" w:eastAsia="MS Mincho" w:hAnsi="Times New Roman"/>
        </w:rPr>
        <w:t>г</w:t>
      </w:r>
      <w:proofErr w:type="gramEnd"/>
      <w:r w:rsidR="00DA56CB" w:rsidRPr="007478A1">
        <w:rPr>
          <w:rFonts w:ascii="Times New Roman" w:eastAsia="MS Mincho" w:hAnsi="Times New Roman"/>
        </w:rPr>
        <w:t>. Воронеж, ул. Циолковского, 28</w:t>
      </w:r>
      <w:r w:rsidRPr="007478A1">
        <w:rPr>
          <w:rFonts w:ascii="Times New Roman" w:eastAsia="MS Mincho" w:hAnsi="Times New Roman"/>
        </w:rPr>
        <w:t>».</w:t>
      </w:r>
    </w:p>
    <w:p w:rsidR="00DF7BEE" w:rsidRPr="007478A1" w:rsidRDefault="00DF7BEE" w:rsidP="00DF7BEE">
      <w:pPr>
        <w:pStyle w:val="ConsPlusNormal"/>
        <w:widowControl/>
        <w:ind w:firstLine="0"/>
        <w:jc w:val="both"/>
        <w:rPr>
          <w:rFonts w:ascii="Times New Roman" w:hAnsi="Times New Roman" w:cs="Times New Roman"/>
          <w:sz w:val="28"/>
          <w:szCs w:val="28"/>
        </w:rPr>
      </w:pP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1.2. Вид проводимого аукциона</w:t>
      </w:r>
    </w:p>
    <w:p w:rsidR="00DF7BEE" w:rsidRPr="007478A1" w:rsidRDefault="00DF7BEE" w:rsidP="00DF7BEE">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478A1">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8"/>
      <w:bookmarkEnd w:id="19"/>
      <w:bookmarkEnd w:id="20"/>
      <w:r w:rsidRPr="007478A1">
        <w:rPr>
          <w:rFonts w:ascii="Times New Roman" w:hAnsi="Times New Roman" w:cs="Times New Roman"/>
          <w:color w:val="auto"/>
          <w:sz w:val="28"/>
          <w:szCs w:val="28"/>
        </w:rPr>
        <w:t>.</w:t>
      </w:r>
    </w:p>
    <w:p w:rsidR="00DF7BEE" w:rsidRPr="007478A1" w:rsidRDefault="00DF7BEE" w:rsidP="00DF7BEE">
      <w:pPr>
        <w:spacing w:after="0"/>
        <w:ind w:firstLine="709"/>
        <w:rPr>
          <w:rFonts w:ascii="Times New Roman" w:hAnsi="Times New Roman" w:cs="Times New Roman"/>
          <w:color w:val="auto"/>
          <w:sz w:val="28"/>
          <w:szCs w:val="28"/>
        </w:rPr>
      </w:pP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 Организатор аукциона</w:t>
      </w:r>
      <w:r w:rsidR="007602ED" w:rsidRPr="007478A1">
        <w:rPr>
          <w:rFonts w:ascii="Times New Roman" w:hAnsi="Times New Roman" w:cs="Times New Roman"/>
          <w:color w:val="auto"/>
          <w:sz w:val="28"/>
          <w:szCs w:val="28"/>
        </w:rPr>
        <w:t>, Арендодатель</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1.3.1. Организатор аукциона и</w:t>
      </w:r>
      <w:r w:rsidR="00A65634" w:rsidRPr="007478A1">
        <w:rPr>
          <w:rFonts w:ascii="Times New Roman" w:hAnsi="Times New Roman" w:cs="Times New Roman"/>
          <w:color w:val="auto"/>
          <w:sz w:val="28"/>
          <w:szCs w:val="28"/>
        </w:rPr>
        <w:t xml:space="preserve"> Арендодатель</w:t>
      </w:r>
      <w:r w:rsidRPr="007478A1">
        <w:rPr>
          <w:rFonts w:ascii="Times New Roman" w:hAnsi="Times New Roman" w:cs="Times New Roman"/>
          <w:color w:val="auto"/>
          <w:sz w:val="28"/>
          <w:szCs w:val="28"/>
        </w:rPr>
        <w:t>, указанные в извещении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932299" w:rsidRPr="007478A1" w:rsidRDefault="00DF7BEE" w:rsidP="0033435D">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1.3.2. Если иное не указано в законе или Документации об аукционе, действия, в результате которых возникают, прекращаются, или </w:t>
      </w:r>
      <w:r w:rsidR="00932299" w:rsidRPr="007478A1">
        <w:rPr>
          <w:rFonts w:ascii="Times New Roman" w:hAnsi="Times New Roman" w:cs="Times New Roman"/>
          <w:color w:val="auto"/>
          <w:sz w:val="28"/>
          <w:szCs w:val="28"/>
        </w:rPr>
        <w:t>изме</w:t>
      </w:r>
      <w:r w:rsidR="008F0722" w:rsidRPr="007478A1">
        <w:rPr>
          <w:rFonts w:ascii="Times New Roman" w:hAnsi="Times New Roman" w:cs="Times New Roman"/>
          <w:color w:val="auto"/>
          <w:sz w:val="28"/>
          <w:szCs w:val="28"/>
        </w:rPr>
        <w:t>няются права и обязанности Арендодателя</w:t>
      </w:r>
      <w:r w:rsidRPr="007478A1">
        <w:rPr>
          <w:rFonts w:ascii="Times New Roman" w:hAnsi="Times New Roman" w:cs="Times New Roman"/>
          <w:color w:val="auto"/>
          <w:sz w:val="28"/>
          <w:szCs w:val="28"/>
        </w:rPr>
        <w:t>, от его имени осуществляе</w:t>
      </w:r>
      <w:r w:rsidR="008F0722" w:rsidRPr="007478A1">
        <w:rPr>
          <w:rFonts w:ascii="Times New Roman" w:hAnsi="Times New Roman" w:cs="Times New Roman"/>
          <w:color w:val="auto"/>
          <w:sz w:val="28"/>
          <w:szCs w:val="28"/>
        </w:rPr>
        <w:t>т Организатор аукциона</w:t>
      </w:r>
      <w:r w:rsidRPr="007478A1">
        <w:rPr>
          <w:rFonts w:ascii="Times New Roman" w:hAnsi="Times New Roman" w:cs="Times New Roman"/>
          <w:color w:val="auto"/>
          <w:sz w:val="28"/>
          <w:szCs w:val="28"/>
        </w:rPr>
        <w:t>.</w:t>
      </w:r>
      <w:bookmarkStart w:id="21" w:name="_Toc179025788"/>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1.4. Предмет аукциона</w:t>
      </w:r>
      <w:bookmarkEnd w:id="21"/>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p>
    <w:p w:rsidR="00DF7BEE" w:rsidRPr="007478A1" w:rsidRDefault="00DF7BEE" w:rsidP="00DF7BEE">
      <w:pPr>
        <w:spacing w:after="0"/>
        <w:ind w:firstLine="720"/>
        <w:rPr>
          <w:rFonts w:ascii="Times New Roman" w:hAnsi="Times New Roman" w:cs="Times New Roman"/>
          <w:bCs/>
          <w:color w:val="auto"/>
          <w:sz w:val="28"/>
          <w:szCs w:val="28"/>
        </w:rPr>
      </w:pPr>
      <w:bookmarkStart w:id="22" w:name="_Ref129157216"/>
      <w:r w:rsidRPr="007478A1">
        <w:rPr>
          <w:rFonts w:ascii="Times New Roman" w:hAnsi="Times New Roman" w:cs="Times New Roman"/>
          <w:color w:val="auto"/>
          <w:sz w:val="28"/>
          <w:szCs w:val="28"/>
        </w:rPr>
        <w:t xml:space="preserve">1.4.1. </w:t>
      </w:r>
      <w:proofErr w:type="gramStart"/>
      <w:r w:rsidRPr="007478A1">
        <w:rPr>
          <w:rFonts w:ascii="Times New Roman" w:hAnsi="Times New Roman" w:cs="Times New Roman"/>
          <w:bCs/>
          <w:color w:val="auto"/>
          <w:sz w:val="28"/>
          <w:szCs w:val="28"/>
        </w:rPr>
        <w:t>Предмет аукциона составляет право заключения договора ар</w:t>
      </w:r>
      <w:r w:rsidR="00DA56CB" w:rsidRPr="007478A1">
        <w:rPr>
          <w:rFonts w:ascii="Times New Roman" w:hAnsi="Times New Roman" w:cs="Times New Roman"/>
          <w:bCs/>
          <w:color w:val="auto"/>
          <w:sz w:val="28"/>
          <w:szCs w:val="28"/>
        </w:rPr>
        <w:t>енды нежилого помещения</w:t>
      </w:r>
      <w:r w:rsidRPr="007478A1">
        <w:rPr>
          <w:rFonts w:ascii="Times New Roman" w:hAnsi="Times New Roman" w:cs="Times New Roman"/>
          <w:bCs/>
          <w:color w:val="auto"/>
          <w:sz w:val="28"/>
          <w:szCs w:val="28"/>
        </w:rPr>
        <w:t xml:space="preserve"> </w:t>
      </w:r>
      <w:r w:rsidR="00DA56CB" w:rsidRPr="007478A1">
        <w:rPr>
          <w:rFonts w:ascii="Times New Roman" w:hAnsi="Times New Roman" w:cs="Times New Roman"/>
          <w:bCs/>
          <w:color w:val="auto"/>
          <w:sz w:val="28"/>
          <w:szCs w:val="28"/>
        </w:rPr>
        <w:t xml:space="preserve">(часть </w:t>
      </w:r>
      <w:proofErr w:type="spellStart"/>
      <w:r w:rsidR="00DA56CB" w:rsidRPr="007478A1">
        <w:rPr>
          <w:rFonts w:ascii="Times New Roman" w:hAnsi="Times New Roman" w:cs="Times New Roman"/>
          <w:bCs/>
          <w:color w:val="auto"/>
          <w:sz w:val="28"/>
          <w:szCs w:val="28"/>
        </w:rPr>
        <w:t>пом</w:t>
      </w:r>
      <w:proofErr w:type="spellEnd"/>
      <w:r w:rsidR="00DA56CB" w:rsidRPr="007478A1">
        <w:rPr>
          <w:rFonts w:ascii="Times New Roman" w:hAnsi="Times New Roman" w:cs="Times New Roman"/>
          <w:bCs/>
          <w:color w:val="auto"/>
          <w:sz w:val="28"/>
          <w:szCs w:val="28"/>
        </w:rPr>
        <w:t>.</w:t>
      </w:r>
      <w:proofErr w:type="gramEnd"/>
      <w:r w:rsidR="00DA56CB" w:rsidRPr="007478A1">
        <w:rPr>
          <w:rFonts w:ascii="Times New Roman" w:hAnsi="Times New Roman" w:cs="Times New Roman"/>
          <w:bCs/>
          <w:color w:val="auto"/>
          <w:sz w:val="28"/>
          <w:szCs w:val="28"/>
        </w:rPr>
        <w:t xml:space="preserve"> - </w:t>
      </w:r>
      <w:r w:rsidR="00DA56CB" w:rsidRPr="007478A1">
        <w:rPr>
          <w:rFonts w:ascii="Times New Roman" w:hAnsi="Times New Roman" w:cs="Times New Roman"/>
          <w:bCs/>
          <w:color w:val="auto"/>
          <w:sz w:val="28"/>
          <w:szCs w:val="28"/>
          <w:lang w:val="en-US"/>
        </w:rPr>
        <w:t>II</w:t>
      </w:r>
      <w:r w:rsidR="00DA56CB" w:rsidRPr="007478A1">
        <w:rPr>
          <w:rFonts w:ascii="Times New Roman" w:hAnsi="Times New Roman" w:cs="Times New Roman"/>
          <w:bCs/>
          <w:color w:val="auto"/>
          <w:sz w:val="28"/>
          <w:szCs w:val="28"/>
        </w:rPr>
        <w:t xml:space="preserve">), назначение: нежилое, номера на </w:t>
      </w:r>
      <w:r w:rsidR="00DA56CB" w:rsidRPr="007478A1">
        <w:rPr>
          <w:rFonts w:ascii="Times New Roman" w:hAnsi="Times New Roman" w:cs="Times New Roman"/>
          <w:bCs/>
          <w:color w:val="auto"/>
          <w:sz w:val="28"/>
          <w:szCs w:val="28"/>
        </w:rPr>
        <w:lastRenderedPageBreak/>
        <w:t>поэтажном плане подвал Лит. А5 (</w:t>
      </w:r>
      <w:r w:rsidR="00DA56CB" w:rsidRPr="007478A1">
        <w:rPr>
          <w:rFonts w:ascii="Times New Roman" w:hAnsi="Times New Roman" w:cs="Times New Roman"/>
          <w:bCs/>
          <w:color w:val="auto"/>
          <w:sz w:val="28"/>
          <w:szCs w:val="28"/>
          <w:lang w:val="en-US"/>
        </w:rPr>
        <w:t>II</w:t>
      </w:r>
      <w:proofErr w:type="gramStart"/>
      <w:r w:rsidR="00DA56CB" w:rsidRPr="007478A1">
        <w:rPr>
          <w:rFonts w:ascii="Times New Roman" w:hAnsi="Times New Roman" w:cs="Times New Roman"/>
          <w:bCs/>
          <w:color w:val="auto"/>
          <w:sz w:val="28"/>
          <w:szCs w:val="28"/>
        </w:rPr>
        <w:t>)2</w:t>
      </w:r>
      <w:proofErr w:type="gramEnd"/>
      <w:r w:rsidR="00DA56CB" w:rsidRPr="007478A1">
        <w:rPr>
          <w:rFonts w:ascii="Times New Roman" w:hAnsi="Times New Roman" w:cs="Times New Roman"/>
          <w:bCs/>
          <w:color w:val="auto"/>
          <w:sz w:val="28"/>
          <w:szCs w:val="28"/>
        </w:rPr>
        <w:t xml:space="preserve">-5, общей площадью 81,2 кв.м. </w:t>
      </w:r>
      <w:r w:rsidRPr="007478A1">
        <w:rPr>
          <w:rFonts w:ascii="Times New Roman" w:hAnsi="Times New Roman" w:cs="Times New Roman"/>
          <w:bCs/>
          <w:color w:val="auto"/>
          <w:sz w:val="28"/>
          <w:szCs w:val="28"/>
        </w:rPr>
        <w:t>(далее – Объект).</w:t>
      </w:r>
    </w:p>
    <w:p w:rsidR="00DF7BEE" w:rsidRPr="007478A1" w:rsidRDefault="00DF7BEE" w:rsidP="00DF7BEE">
      <w:pPr>
        <w:pStyle w:val="afa"/>
        <w:ind w:firstLine="567"/>
        <w:jc w:val="both"/>
        <w:rPr>
          <w:rFonts w:ascii="Times New Roman" w:hAnsi="Times New Roman"/>
          <w:szCs w:val="28"/>
        </w:rPr>
      </w:pPr>
      <w:r w:rsidRPr="007478A1">
        <w:rPr>
          <w:rFonts w:ascii="Times New Roman" w:hAnsi="Times New Roman"/>
          <w:szCs w:val="28"/>
        </w:rPr>
        <w:t>Место расположения Объекта:</w:t>
      </w:r>
      <w:r w:rsidR="00DA56CB" w:rsidRPr="007478A1">
        <w:rPr>
          <w:rFonts w:ascii="Times New Roman" w:hAnsi="Times New Roman"/>
          <w:sz w:val="24"/>
          <w:szCs w:val="24"/>
        </w:rPr>
        <w:t xml:space="preserve"> </w:t>
      </w:r>
      <w:r w:rsidR="00DA56CB" w:rsidRPr="007478A1">
        <w:rPr>
          <w:rFonts w:ascii="Times New Roman" w:hAnsi="Times New Roman"/>
          <w:szCs w:val="28"/>
        </w:rPr>
        <w:t xml:space="preserve">Воронежская область, </w:t>
      </w:r>
      <w:proofErr w:type="gramStart"/>
      <w:r w:rsidR="00DA56CB" w:rsidRPr="007478A1">
        <w:rPr>
          <w:rFonts w:ascii="Times New Roman" w:hAnsi="Times New Roman"/>
          <w:szCs w:val="28"/>
        </w:rPr>
        <w:t>г</w:t>
      </w:r>
      <w:proofErr w:type="gramEnd"/>
      <w:r w:rsidR="00DA56CB" w:rsidRPr="007478A1">
        <w:rPr>
          <w:rFonts w:ascii="Times New Roman" w:hAnsi="Times New Roman"/>
          <w:szCs w:val="28"/>
        </w:rPr>
        <w:t>. Воронеж,                          ул. Циолковского, д. 28.</w:t>
      </w:r>
    </w:p>
    <w:p w:rsidR="00DF7BEE" w:rsidRPr="007478A1" w:rsidRDefault="00DF7BEE" w:rsidP="00DF7BEE">
      <w:pPr>
        <w:pStyle w:val="afa"/>
        <w:widowControl w:val="0"/>
        <w:ind w:firstLine="709"/>
        <w:jc w:val="both"/>
        <w:rPr>
          <w:rFonts w:ascii="Times New Roman" w:hAnsi="Times New Roman"/>
          <w:szCs w:val="28"/>
        </w:rPr>
      </w:pPr>
      <w:r w:rsidRPr="007478A1">
        <w:rPr>
          <w:rFonts w:ascii="Times New Roman" w:hAnsi="Times New Roman"/>
          <w:szCs w:val="28"/>
        </w:rPr>
        <w:t>Объект принадлежит</w:t>
      </w:r>
      <w:r w:rsidR="00DA56CB" w:rsidRPr="007478A1">
        <w:rPr>
          <w:rFonts w:ascii="Times New Roman" w:hAnsi="Times New Roman"/>
          <w:bCs/>
          <w:szCs w:val="28"/>
        </w:rPr>
        <w:t xml:space="preserve"> Воронежской области на праве собственности</w:t>
      </w:r>
      <w:r w:rsidRPr="007478A1">
        <w:rPr>
          <w:rFonts w:ascii="Times New Roman" w:hAnsi="Times New Roman"/>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Описание и технические характеристики Объекта размещены в Информационной карте.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 Объекта в соответствии с процедурами и условиями, приведенными в настоящей Документации об аукционе</w:t>
      </w:r>
      <w:bookmarkEnd w:id="22"/>
      <w:r w:rsidRPr="007478A1">
        <w:rPr>
          <w:rFonts w:ascii="Times New Roman" w:hAnsi="Times New Roman" w:cs="Times New Roman"/>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1.4.3. </w:t>
      </w:r>
      <w:bookmarkStart w:id="23" w:name="_Ref134431111"/>
      <w:r w:rsidRPr="007478A1">
        <w:rPr>
          <w:rFonts w:ascii="Times New Roman" w:hAnsi="Times New Roman" w:cs="Times New Roman"/>
          <w:color w:val="auto"/>
          <w:sz w:val="28"/>
          <w:szCs w:val="28"/>
        </w:rPr>
        <w:t>Участник, признанный победителем аукциона, должен будет взять соответствующий Объект в аренду на срок и на условиях, предусмотренных проектом Договора аренды, по цене, предложенной таким участником.</w:t>
      </w:r>
      <w:bookmarkEnd w:id="23"/>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t>1.5. Требования к техническому состоянию Объекта на момент окончания срока Договора аренды.</w:t>
      </w:r>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t>1.5.1. Арендатор должен передать Арендодателю по акту приема-передачи Объект в состоянии, в котором Арендодатель передал его Арендатору в день подписания Договора аренды, с учетом нормального износа.</w:t>
      </w: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478A1">
        <w:rPr>
          <w:rFonts w:ascii="Times New Roman" w:hAnsi="Times New Roman" w:cs="Times New Roman"/>
          <w:b w:val="0"/>
          <w:color w:val="auto"/>
          <w:sz w:val="28"/>
          <w:szCs w:val="28"/>
        </w:rPr>
        <w:t xml:space="preserve">1.6. Размер начальной (минимальной) цены Договора аренды (цены </w:t>
      </w:r>
      <w:bookmarkEnd w:id="24"/>
      <w:bookmarkEnd w:id="25"/>
      <w:r w:rsidRPr="007478A1">
        <w:rPr>
          <w:rFonts w:ascii="Times New Roman" w:hAnsi="Times New Roman" w:cs="Times New Roman"/>
          <w:b w:val="0"/>
          <w:color w:val="auto"/>
          <w:sz w:val="28"/>
          <w:szCs w:val="28"/>
        </w:rPr>
        <w:t>лота), порядок её определения, «шаг аукциона»</w:t>
      </w:r>
      <w:bookmarkEnd w:id="26"/>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1.6.1. Размер начальной (минимальной) цены Договора аренды (цены лота) указан в Извещении и Информационной карте. </w:t>
      </w:r>
    </w:p>
    <w:p w:rsidR="00DF7BEE" w:rsidRPr="007478A1" w:rsidRDefault="00DF7BEE" w:rsidP="00DF7BEE">
      <w:pPr>
        <w:tabs>
          <w:tab w:val="left" w:pos="142"/>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1.6.2. </w:t>
      </w:r>
      <w:proofErr w:type="gramStart"/>
      <w:r w:rsidRPr="007478A1">
        <w:rPr>
          <w:rFonts w:ascii="Times New Roman" w:hAnsi="Times New Roman" w:cs="Times New Roman"/>
          <w:color w:val="auto"/>
          <w:spacing w:val="-8"/>
          <w:sz w:val="28"/>
          <w:szCs w:val="28"/>
        </w:rPr>
        <w:t xml:space="preserve">Определение </w:t>
      </w:r>
      <w:r w:rsidRPr="007478A1">
        <w:rPr>
          <w:rFonts w:ascii="Times New Roman" w:hAnsi="Times New Roman" w:cs="Times New Roman"/>
          <w:color w:val="auto"/>
          <w:sz w:val="28"/>
          <w:szCs w:val="28"/>
        </w:rPr>
        <w:t>начальной (минимальной) цены Договора аренды (цены Лота)</w:t>
      </w:r>
      <w:r w:rsidRPr="007478A1">
        <w:rPr>
          <w:rFonts w:ascii="Times New Roman" w:hAnsi="Times New Roman" w:cs="Times New Roman"/>
          <w:color w:val="auto"/>
          <w:spacing w:val="-8"/>
          <w:sz w:val="28"/>
          <w:szCs w:val="28"/>
        </w:rPr>
        <w:t xml:space="preserve"> </w:t>
      </w:r>
      <w:r w:rsidRPr="007478A1">
        <w:rPr>
          <w:rFonts w:ascii="Times New Roman" w:hAnsi="Times New Roman" w:cs="Times New Roman"/>
          <w:color w:val="auto"/>
          <w:sz w:val="28"/>
          <w:szCs w:val="28"/>
        </w:rPr>
        <w:t xml:space="preserve">проведено в соответствии с Федеральным законом от 29.07.1998 </w:t>
      </w:r>
      <w:r w:rsidR="0018085F"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roofErr w:type="gramEnd"/>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1.6.3. </w:t>
      </w:r>
      <w:proofErr w:type="gramStart"/>
      <w:r w:rsidRPr="007478A1">
        <w:rPr>
          <w:rFonts w:ascii="Times New Roman" w:hAnsi="Times New Roman" w:cs="Times New Roman"/>
          <w:color w:val="auto"/>
          <w:sz w:val="28"/>
          <w:szCs w:val="28"/>
        </w:rPr>
        <w:t>«Шаг аукциона» (величина повышения начальной (минимальной) цены Договора аренды (цены Лота) указан в Информационной карте.</w:t>
      </w:r>
      <w:proofErr w:type="gramEnd"/>
      <w:r w:rsidRPr="007478A1">
        <w:rPr>
          <w:rFonts w:ascii="Times New Roman" w:hAnsi="Times New Roman" w:cs="Times New Roman"/>
          <w:color w:val="auto"/>
          <w:sz w:val="28"/>
          <w:szCs w:val="28"/>
        </w:rPr>
        <w:t xml:space="preserve">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но не ниже 0,5 процента начальной (минимальной) цены Договора аренды.</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478A1">
        <w:rPr>
          <w:rFonts w:ascii="Times New Roman" w:hAnsi="Times New Roman" w:cs="Times New Roman"/>
          <w:b w:val="0"/>
          <w:color w:val="auto"/>
          <w:sz w:val="28"/>
          <w:szCs w:val="28"/>
        </w:rPr>
        <w:lastRenderedPageBreak/>
        <w:t xml:space="preserve">1.7. Требования к участникам </w:t>
      </w:r>
      <w:bookmarkEnd w:id="27"/>
      <w:bookmarkEnd w:id="28"/>
      <w:bookmarkEnd w:id="29"/>
      <w:r w:rsidRPr="007478A1">
        <w:rPr>
          <w:rFonts w:ascii="Times New Roman" w:hAnsi="Times New Roman" w:cs="Times New Roman"/>
          <w:b w:val="0"/>
          <w:color w:val="auto"/>
          <w:sz w:val="28"/>
          <w:szCs w:val="28"/>
        </w:rPr>
        <w:t>аукциона</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требованию о </w:t>
      </w:r>
      <w:proofErr w:type="spellStart"/>
      <w:r w:rsidRPr="007478A1">
        <w:rPr>
          <w:rFonts w:ascii="Times New Roman" w:hAnsi="Times New Roman" w:cs="Times New Roman"/>
          <w:color w:val="auto"/>
          <w:sz w:val="28"/>
          <w:szCs w:val="28"/>
        </w:rPr>
        <w:t>непроведении</w:t>
      </w:r>
      <w:proofErr w:type="spellEnd"/>
      <w:r w:rsidRPr="007478A1">
        <w:rPr>
          <w:rFonts w:ascii="Times New Roman" w:hAnsi="Times New Roman" w:cs="Times New Roman"/>
          <w:color w:val="auto"/>
          <w:sz w:val="28"/>
          <w:szCs w:val="28"/>
        </w:rPr>
        <w:t xml:space="preserve"> ликвидации юридического лица и об отсутствии </w:t>
      </w:r>
      <w:r w:rsidRPr="007478A1">
        <w:rPr>
          <w:rFonts w:ascii="Times New Roman" w:hAnsi="Times New Roman" w:cs="Times New Roman"/>
          <w:bCs/>
          <w:color w:val="auto"/>
          <w:sz w:val="28"/>
          <w:szCs w:val="28"/>
        </w:rPr>
        <w:t xml:space="preserve">решения арбитражного суда о признании </w:t>
      </w:r>
      <w:r w:rsidRPr="007478A1">
        <w:rPr>
          <w:rFonts w:ascii="Times New Roman" w:hAnsi="Times New Roman" w:cs="Times New Roman"/>
          <w:color w:val="auto"/>
          <w:sz w:val="28"/>
          <w:szCs w:val="28"/>
        </w:rPr>
        <w:t>юридического лица, индивидуального предпринимателя</w:t>
      </w:r>
      <w:r w:rsidRPr="007478A1">
        <w:rPr>
          <w:rFonts w:ascii="Times New Roman" w:hAnsi="Times New Roman" w:cs="Times New Roman"/>
          <w:bCs/>
          <w:color w:val="auto"/>
          <w:sz w:val="28"/>
          <w:szCs w:val="28"/>
        </w:rPr>
        <w:t xml:space="preserve"> банкротом и об открытии конкурсного производства</w:t>
      </w:r>
      <w:r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 требованию о </w:t>
      </w:r>
      <w:proofErr w:type="spellStart"/>
      <w:r w:rsidRPr="007478A1">
        <w:rPr>
          <w:rFonts w:ascii="Times New Roman" w:hAnsi="Times New Roman" w:cs="Times New Roman"/>
          <w:color w:val="auto"/>
          <w:sz w:val="28"/>
          <w:szCs w:val="28"/>
        </w:rPr>
        <w:t>неприостановлении</w:t>
      </w:r>
      <w:proofErr w:type="spellEnd"/>
      <w:r w:rsidRPr="007478A1">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DF7BEE" w:rsidRPr="007478A1" w:rsidRDefault="007602ED"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1.7.4. Арендодателем</w:t>
      </w:r>
      <w:r w:rsidR="00DF7BEE" w:rsidRPr="007478A1">
        <w:rPr>
          <w:rFonts w:ascii="Times New Roman" w:hAnsi="Times New Roman" w:cs="Times New Roman"/>
          <w:color w:val="auto"/>
          <w:sz w:val="28"/>
          <w:szCs w:val="28"/>
        </w:rPr>
        <w:t xml:space="preserve"> установлено требование о внесении задатка. Данное требование в равной мере распространяется на всех участников аукциона.</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478A1">
        <w:rPr>
          <w:rFonts w:ascii="Times New Roman" w:hAnsi="Times New Roman" w:cs="Times New Roman"/>
          <w:color w:val="auto"/>
          <w:sz w:val="28"/>
          <w:szCs w:val="28"/>
        </w:rPr>
        <w:t xml:space="preserve">1.8. </w:t>
      </w:r>
      <w:bookmarkEnd w:id="39"/>
      <w:bookmarkEnd w:id="40"/>
      <w:bookmarkEnd w:id="41"/>
      <w:r w:rsidRPr="007478A1">
        <w:rPr>
          <w:rFonts w:ascii="Times New Roman" w:hAnsi="Times New Roman" w:cs="Times New Roman"/>
          <w:color w:val="auto"/>
          <w:sz w:val="28"/>
          <w:szCs w:val="28"/>
        </w:rPr>
        <w:t>Условия допуска к участию в аукционе</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4) наличия решения о ликвидации Заявителя - юридического лица или наличие решения арбитражного суда о признании Заявителя - юридического </w:t>
      </w:r>
      <w:r w:rsidRPr="007478A1">
        <w:rPr>
          <w:rFonts w:ascii="Times New Roman" w:hAnsi="Times New Roman" w:cs="Times New Roman"/>
          <w:color w:val="auto"/>
          <w:sz w:val="28"/>
          <w:szCs w:val="28"/>
        </w:rPr>
        <w:lastRenderedPageBreak/>
        <w:t>лица, индивидуального предпринимателя банкротом и об открытии конкурсного производства;</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478A1">
        <w:rPr>
          <w:rFonts w:ascii="Times New Roman" w:hAnsi="Times New Roman" w:cs="Times New Roman"/>
          <w:b w:val="0"/>
          <w:color w:val="auto"/>
          <w:sz w:val="28"/>
          <w:szCs w:val="28"/>
        </w:rPr>
        <w:t xml:space="preserve">1.9. </w:t>
      </w:r>
      <w:bookmarkStart w:id="45" w:name="_Toc126487197"/>
      <w:bookmarkEnd w:id="42"/>
      <w:r w:rsidRPr="007478A1">
        <w:rPr>
          <w:rFonts w:ascii="Times New Roman" w:hAnsi="Times New Roman" w:cs="Times New Roman"/>
          <w:b w:val="0"/>
          <w:color w:val="auto"/>
          <w:sz w:val="28"/>
          <w:szCs w:val="28"/>
        </w:rPr>
        <w:t xml:space="preserve">Расходы на участие в </w:t>
      </w:r>
      <w:bookmarkEnd w:id="43"/>
      <w:bookmarkEnd w:id="45"/>
      <w:r w:rsidRPr="007478A1">
        <w:rPr>
          <w:rFonts w:ascii="Times New Roman" w:hAnsi="Times New Roman" w:cs="Times New Roman"/>
          <w:b w:val="0"/>
          <w:color w:val="auto"/>
          <w:sz w:val="28"/>
          <w:szCs w:val="28"/>
        </w:rPr>
        <w:t>аукционе</w:t>
      </w:r>
      <w:bookmarkEnd w:id="44"/>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Pr="007478A1">
        <w:rPr>
          <w:rFonts w:ascii="Times New Roman" w:hAnsi="Times New Roman" w:cs="Times New Roman"/>
          <w:color w:val="auto"/>
          <w:sz w:val="28"/>
          <w:szCs w:val="28"/>
        </w:rPr>
        <w:t>ств в св</w:t>
      </w:r>
      <w:proofErr w:type="gramEnd"/>
      <w:r w:rsidRPr="007478A1">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r w:rsidRPr="007478A1">
        <w:rPr>
          <w:rFonts w:ascii="Times New Roman" w:hAnsi="Times New Roman" w:cs="Times New Roman"/>
          <w:color w:val="auto"/>
          <w:szCs w:val="28"/>
        </w:rPr>
        <w:t>2. ДОКУМЕНТАЦИЯ ОБ АУКЦИОНЕ</w:t>
      </w:r>
      <w:bookmarkEnd w:id="47"/>
    </w:p>
    <w:p w:rsidR="00DF7BEE" w:rsidRPr="007478A1" w:rsidRDefault="00DF7BEE" w:rsidP="00DF7BEE">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48" w:name="_Ref11225592"/>
      <w:bookmarkStart w:id="49" w:name="_Toc13035844"/>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50" w:name="_Toc126487201"/>
      <w:bookmarkStart w:id="51" w:name="_Toc145306723"/>
      <w:bookmarkStart w:id="52" w:name="_Toc162435091"/>
      <w:bookmarkStart w:id="53" w:name="_Toc228163545"/>
      <w:r w:rsidRPr="007478A1">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478A1">
        <w:rPr>
          <w:rFonts w:ascii="Times New Roman" w:hAnsi="Times New Roman" w:cs="Times New Roman"/>
          <w:b w:val="0"/>
          <w:color w:val="auto"/>
          <w:sz w:val="28"/>
          <w:szCs w:val="28"/>
        </w:rPr>
        <w:t xml:space="preserve"> об аукционе</w:t>
      </w:r>
      <w:bookmarkEnd w:id="53"/>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7882"/>
      </w:tblGrid>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Часть 1</w:t>
            </w:r>
          </w:p>
        </w:tc>
        <w:tc>
          <w:tcPr>
            <w:tcW w:w="4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Аукцион</w:t>
            </w:r>
          </w:p>
        </w:tc>
      </w:tr>
      <w:tr w:rsidR="00DF7BEE" w:rsidRPr="007478A1" w:rsidTr="00355CD0">
        <w:tc>
          <w:tcPr>
            <w:tcW w:w="1000" w:type="pct"/>
          </w:tcPr>
          <w:p w:rsidR="00DF7BEE" w:rsidRPr="007478A1" w:rsidRDefault="00DF7BEE" w:rsidP="00355CD0">
            <w:pPr>
              <w:keepNext/>
              <w:keepLines/>
              <w:widowControl w:val="0"/>
              <w:suppressLineNumber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1</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Общие условия проведения аукциона</w:t>
            </w:r>
          </w:p>
        </w:tc>
      </w:tr>
      <w:tr w:rsidR="00DF7BEE" w:rsidRPr="007478A1" w:rsidTr="00355CD0">
        <w:tc>
          <w:tcPr>
            <w:tcW w:w="1000" w:type="pct"/>
          </w:tcPr>
          <w:p w:rsidR="00DF7BEE" w:rsidRPr="007478A1" w:rsidRDefault="00DF7BEE" w:rsidP="00355CD0">
            <w:pPr>
              <w:pStyle w:val="ab"/>
              <w:keepNext/>
              <w:keepLines/>
              <w:widowControl w:val="0"/>
              <w:suppressLineNumbers/>
              <w:tabs>
                <w:tab w:val="left" w:pos="851"/>
              </w:tabs>
              <w:spacing w:after="0"/>
              <w:jc w:val="left"/>
              <w:rPr>
                <w:rFonts w:ascii="Times New Roman" w:hAnsi="Times New Roman"/>
                <w:color w:val="auto"/>
                <w:sz w:val="28"/>
                <w:szCs w:val="28"/>
              </w:rPr>
            </w:pPr>
            <w:r w:rsidRPr="007478A1">
              <w:rPr>
                <w:rFonts w:ascii="Times New Roman" w:hAnsi="Times New Roman"/>
                <w:color w:val="auto"/>
                <w:sz w:val="28"/>
                <w:szCs w:val="28"/>
              </w:rPr>
              <w:t>Раздел 2</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Информационная карта аукциона</w:t>
            </w:r>
          </w:p>
        </w:tc>
      </w:tr>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3</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Образцы форм и документов для заполнения Заявителями</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3.1.</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описи документов, представляемых для участия в аукционе</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3.2.</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заявки на участие в аукционе</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3.3.</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доверенности на уполномоченное лицо, имеющее право подписи и представления интересов юридического лица</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Раздел 4</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Инструкция по заполнению форм Заявителями</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2</w:t>
            </w:r>
          </w:p>
        </w:tc>
        <w:tc>
          <w:tcPr>
            <w:tcW w:w="4000" w:type="pct"/>
          </w:tcPr>
          <w:p w:rsidR="0018085F" w:rsidRPr="007478A1" w:rsidRDefault="0018085F" w:rsidP="00355CD0">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Проект Договора аренды</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3</w:t>
            </w:r>
          </w:p>
        </w:tc>
        <w:tc>
          <w:tcPr>
            <w:tcW w:w="4000" w:type="pct"/>
          </w:tcPr>
          <w:p w:rsidR="0018085F" w:rsidRPr="007478A1" w:rsidRDefault="0018085F" w:rsidP="00355CD0">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Копии документов, подтверждающие согласие собственника имущества на предоставление соответствующих прав по договору, </w:t>
            </w:r>
            <w:proofErr w:type="gramStart"/>
            <w:r w:rsidRPr="007478A1">
              <w:rPr>
                <w:rFonts w:ascii="Times New Roman" w:hAnsi="Times New Roman" w:cs="Times New Roman"/>
                <w:b/>
                <w:color w:val="auto"/>
                <w:sz w:val="28"/>
                <w:szCs w:val="28"/>
              </w:rPr>
              <w:t>право</w:t>
            </w:r>
            <w:proofErr w:type="gramEnd"/>
            <w:r w:rsidRPr="007478A1">
              <w:rPr>
                <w:rFonts w:ascii="Times New Roman" w:hAnsi="Times New Roman" w:cs="Times New Roman"/>
                <w:b/>
                <w:color w:val="auto"/>
                <w:sz w:val="28"/>
                <w:szCs w:val="28"/>
              </w:rPr>
              <w:t xml:space="preserve"> на заключение которого является предметом торгов, а также, </w:t>
            </w:r>
          </w:p>
        </w:tc>
      </w:tr>
      <w:tr w:rsidR="0018085F" w:rsidRPr="007478A1" w:rsidTr="00355CD0">
        <w:tc>
          <w:tcPr>
            <w:tcW w:w="1000" w:type="pct"/>
          </w:tcPr>
          <w:p w:rsidR="0018085F" w:rsidRPr="007478A1" w:rsidRDefault="0018085F" w:rsidP="00355CD0">
            <w:pPr>
              <w:keepNext/>
              <w:keepLines/>
              <w:widowControl w:val="0"/>
              <w:suppressLineNumbers/>
              <w:tabs>
                <w:tab w:val="left" w:pos="851"/>
              </w:tabs>
              <w:spacing w:after="0"/>
              <w:jc w:val="center"/>
              <w:rPr>
                <w:rFonts w:ascii="Times New Roman" w:hAnsi="Times New Roman" w:cs="Times New Roman"/>
                <w:b/>
                <w:color w:val="auto"/>
                <w:sz w:val="28"/>
                <w:szCs w:val="28"/>
              </w:rPr>
            </w:pPr>
          </w:p>
        </w:tc>
        <w:tc>
          <w:tcPr>
            <w:tcW w:w="4000" w:type="pct"/>
          </w:tcPr>
          <w:p w:rsidR="0018085F" w:rsidRPr="007478A1" w:rsidRDefault="0018085F" w:rsidP="00355CD0">
            <w:pPr>
              <w:keepNext/>
              <w:keepLines/>
              <w:widowControl w:val="0"/>
              <w:suppressLineNumbers/>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noProof/>
                <w:color w:val="auto"/>
                <w:sz w:val="28"/>
                <w:szCs w:val="28"/>
              </w:rPr>
              <w:t>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r w:rsidR="00EB4764" w:rsidRPr="007478A1" w:rsidTr="00355CD0">
        <w:tc>
          <w:tcPr>
            <w:tcW w:w="1000" w:type="pct"/>
          </w:tcPr>
          <w:p w:rsidR="00EB4764" w:rsidRPr="007478A1" w:rsidRDefault="00EB4764" w:rsidP="00EB4764">
            <w:pPr>
              <w:keepNext/>
              <w:keepLines/>
              <w:widowControl w:val="0"/>
              <w:suppressLineNumbers/>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Часть 4</w:t>
            </w:r>
          </w:p>
        </w:tc>
        <w:tc>
          <w:tcPr>
            <w:tcW w:w="4000" w:type="pct"/>
          </w:tcPr>
          <w:p w:rsidR="00EB4764" w:rsidRPr="007478A1" w:rsidRDefault="00EB4764" w:rsidP="00355CD0">
            <w:pPr>
              <w:keepNext/>
              <w:keepLines/>
              <w:widowControl w:val="0"/>
              <w:suppressLineNumbers/>
              <w:tabs>
                <w:tab w:val="left" w:pos="851"/>
              </w:tabs>
              <w:spacing w:after="0"/>
              <w:jc w:val="left"/>
              <w:rPr>
                <w:rFonts w:ascii="Times New Roman" w:hAnsi="Times New Roman" w:cs="Times New Roman"/>
                <w:b/>
                <w:noProof/>
                <w:color w:val="auto"/>
                <w:sz w:val="28"/>
                <w:szCs w:val="28"/>
              </w:rPr>
            </w:pPr>
            <w:r w:rsidRPr="007478A1">
              <w:rPr>
                <w:rFonts w:ascii="Times New Roman" w:hAnsi="Times New Roman" w:cs="Times New Roman"/>
                <w:b/>
                <w:color w:val="auto"/>
                <w:sz w:val="28"/>
                <w:szCs w:val="28"/>
              </w:rPr>
              <w:t xml:space="preserve">Копия поэтажного плана подвала </w:t>
            </w:r>
            <w:proofErr w:type="gramStart"/>
            <w:r w:rsidRPr="007478A1">
              <w:rPr>
                <w:rFonts w:ascii="Times New Roman" w:hAnsi="Times New Roman" w:cs="Times New Roman"/>
                <w:b/>
                <w:color w:val="auto"/>
                <w:sz w:val="28"/>
                <w:szCs w:val="28"/>
              </w:rPr>
              <w:t>Лит</w:t>
            </w:r>
            <w:proofErr w:type="gramEnd"/>
            <w:r w:rsidRPr="007478A1">
              <w:rPr>
                <w:rFonts w:ascii="Times New Roman" w:hAnsi="Times New Roman" w:cs="Times New Roman"/>
                <w:b/>
                <w:color w:val="auto"/>
                <w:sz w:val="28"/>
                <w:szCs w:val="28"/>
              </w:rPr>
              <w:t>. А5 (</w:t>
            </w:r>
            <w:r w:rsidRPr="007478A1">
              <w:rPr>
                <w:rFonts w:ascii="Times New Roman" w:hAnsi="Times New Roman" w:cs="Times New Roman"/>
                <w:b/>
                <w:color w:val="auto"/>
                <w:sz w:val="28"/>
                <w:szCs w:val="28"/>
                <w:lang w:val="en-US"/>
              </w:rPr>
              <w:t>II</w:t>
            </w:r>
            <w:r w:rsidRPr="007478A1">
              <w:rPr>
                <w:rFonts w:ascii="Times New Roman" w:hAnsi="Times New Roman" w:cs="Times New Roman"/>
                <w:b/>
                <w:color w:val="auto"/>
                <w:sz w:val="28"/>
                <w:szCs w:val="28"/>
              </w:rPr>
              <w:t>) поз. 2-5 нежилого  помещения, расположенного по адресу: Воронежская область</w:t>
            </w:r>
            <w:proofErr w:type="gramStart"/>
            <w:r w:rsidRPr="007478A1">
              <w:rPr>
                <w:rFonts w:ascii="Times New Roman" w:hAnsi="Times New Roman" w:cs="Times New Roman"/>
                <w:b/>
                <w:color w:val="auto"/>
                <w:sz w:val="28"/>
                <w:szCs w:val="28"/>
              </w:rPr>
              <w:t xml:space="preserve"> ,</w:t>
            </w:r>
            <w:proofErr w:type="gramEnd"/>
            <w:r w:rsidRPr="007478A1">
              <w:rPr>
                <w:rFonts w:ascii="Times New Roman" w:hAnsi="Times New Roman" w:cs="Times New Roman"/>
                <w:b/>
                <w:color w:val="auto"/>
                <w:sz w:val="28"/>
                <w:szCs w:val="28"/>
              </w:rPr>
              <w:t xml:space="preserve"> г. Воронеж, ул. Циолковского, д. 28                      </w:t>
            </w:r>
          </w:p>
        </w:tc>
      </w:tr>
    </w:tbl>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478A1">
        <w:rPr>
          <w:rFonts w:ascii="Times New Roman" w:hAnsi="Times New Roman" w:cs="Times New Roman"/>
          <w:color w:val="auto"/>
          <w:sz w:val="28"/>
          <w:szCs w:val="28"/>
        </w:rPr>
        <w:t>2.3. Срок, место и порядок предоставления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2.3.1. </w:t>
      </w:r>
      <w:proofErr w:type="gramStart"/>
      <w:r w:rsidRPr="007478A1">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7478A1">
          <w:rPr>
            <w:rStyle w:val="ae"/>
            <w:rFonts w:ascii="Times New Roman" w:hAnsi="Times New Roman" w:cs="Times New Roman"/>
            <w:color w:val="auto"/>
            <w:sz w:val="28"/>
            <w:szCs w:val="28"/>
            <w:lang w:val="en-US"/>
          </w:rPr>
          <w:t>www</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torgi</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gov</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ru</w:t>
        </w:r>
      </w:hyperlink>
      <w:r w:rsidRPr="007478A1">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478A1">
        <w:rPr>
          <w:rFonts w:ascii="Times New Roman" w:hAnsi="Times New Roman" w:cs="Times New Roman"/>
          <w:color w:val="auto"/>
          <w:sz w:val="28"/>
          <w:szCs w:val="28"/>
        </w:rPr>
        <w:t xml:space="preserve">  </w:t>
      </w:r>
      <w:proofErr w:type="gramStart"/>
      <w:r w:rsidRPr="007478A1">
        <w:rPr>
          <w:rFonts w:ascii="Times New Roman" w:hAnsi="Times New Roman" w:cs="Times New Roman"/>
          <w:color w:val="auto"/>
          <w:sz w:val="28"/>
          <w:szCs w:val="28"/>
        </w:rPr>
        <w:t>частях</w:t>
      </w:r>
      <w:proofErr w:type="gramEnd"/>
      <w:r w:rsidRPr="007478A1">
        <w:rPr>
          <w:rFonts w:ascii="Times New Roman" w:hAnsi="Times New Roman" w:cs="Times New Roman"/>
          <w:color w:val="auto"/>
          <w:sz w:val="28"/>
          <w:szCs w:val="28"/>
        </w:rPr>
        <w:t xml:space="preserve">  1  и  3  статьи 17.1 Федерального закона от 26.07.2006 </w:t>
      </w:r>
      <w:r w:rsidR="0077091B"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xml:space="preserve">№ 135-ФЗ «О защите конкуренции», вносимых в них изменений, извещений об отказе от проведения торгов - </w:t>
      </w:r>
      <w:hyperlink r:id="rId12" w:history="1">
        <w:r w:rsidRPr="007478A1">
          <w:rPr>
            <w:rStyle w:val="ae"/>
            <w:rFonts w:ascii="Times New Roman" w:hAnsi="Times New Roman" w:cs="Times New Roman"/>
            <w:color w:val="auto"/>
            <w:sz w:val="28"/>
            <w:szCs w:val="28"/>
          </w:rPr>
          <w:t>www.dizovo.ru</w:t>
        </w:r>
      </w:hyperlink>
      <w:r w:rsidRPr="007478A1">
        <w:rPr>
          <w:rFonts w:ascii="Times New Roman" w:hAnsi="Times New Roman" w:cs="Times New Roman"/>
          <w:color w:val="auto"/>
          <w:sz w:val="28"/>
          <w:szCs w:val="28"/>
        </w:rPr>
        <w:t xml:space="preserve"> и на сайт</w:t>
      </w:r>
      <w:r w:rsidR="00EB4764" w:rsidRPr="007478A1">
        <w:rPr>
          <w:rFonts w:ascii="Times New Roman" w:hAnsi="Times New Roman" w:cs="Times New Roman"/>
          <w:color w:val="auto"/>
          <w:sz w:val="28"/>
          <w:szCs w:val="28"/>
        </w:rPr>
        <w:t>е Организатора аукциона</w:t>
      </w:r>
      <w:r w:rsidRPr="007478A1">
        <w:rPr>
          <w:rFonts w:ascii="Times New Roman" w:hAnsi="Times New Roman" w:cs="Times New Roman"/>
          <w:color w:val="auto"/>
          <w:sz w:val="28"/>
          <w:szCs w:val="28"/>
        </w:rPr>
        <w:t xml:space="preserve"> – </w:t>
      </w:r>
      <w:hyperlink r:id="rId13" w:history="1">
        <w:r w:rsidRPr="007478A1">
          <w:rPr>
            <w:rStyle w:val="ae"/>
            <w:rFonts w:ascii="Times New Roman" w:hAnsi="Times New Roman" w:cs="Times New Roman"/>
            <w:color w:val="auto"/>
            <w:sz w:val="28"/>
            <w:szCs w:val="28"/>
            <w:lang w:val="en-US"/>
          </w:rPr>
          <w:t>www</w:t>
        </w:r>
        <w:r w:rsidRPr="007478A1">
          <w:rPr>
            <w:rStyle w:val="ae"/>
            <w:rFonts w:ascii="Times New Roman" w:hAnsi="Times New Roman" w:cs="Times New Roman"/>
            <w:color w:val="auto"/>
            <w:sz w:val="28"/>
            <w:szCs w:val="28"/>
          </w:rPr>
          <w:t>.</w:t>
        </w:r>
        <w:proofErr w:type="spellStart"/>
        <w:r w:rsidRPr="007478A1">
          <w:rPr>
            <w:rStyle w:val="ae"/>
            <w:rFonts w:ascii="Times New Roman" w:hAnsi="Times New Roman" w:cs="Times New Roman"/>
            <w:color w:val="auto"/>
            <w:sz w:val="28"/>
            <w:szCs w:val="28"/>
            <w:lang w:val="en-US"/>
          </w:rPr>
          <w:t>fgivo</w:t>
        </w:r>
        <w:proofErr w:type="spellEnd"/>
        <w:r w:rsidRPr="007478A1">
          <w:rPr>
            <w:rStyle w:val="ae"/>
            <w:rFonts w:ascii="Times New Roman" w:hAnsi="Times New Roman" w:cs="Times New Roman"/>
            <w:color w:val="auto"/>
            <w:sz w:val="28"/>
            <w:szCs w:val="28"/>
          </w:rPr>
          <w:t>.</w:t>
        </w:r>
        <w:proofErr w:type="spellStart"/>
        <w:r w:rsidRPr="007478A1">
          <w:rPr>
            <w:rStyle w:val="ae"/>
            <w:rFonts w:ascii="Times New Roman" w:hAnsi="Times New Roman" w:cs="Times New Roman"/>
            <w:color w:val="auto"/>
            <w:sz w:val="28"/>
            <w:szCs w:val="28"/>
            <w:lang w:val="en-US"/>
          </w:rPr>
          <w:t>ru</w:t>
        </w:r>
        <w:proofErr w:type="spellEnd"/>
      </w:hyperlink>
      <w:r w:rsidRPr="007478A1">
        <w:rPr>
          <w:rFonts w:ascii="Times New Roman" w:hAnsi="Times New Roman" w:cs="Times New Roman"/>
          <w:color w:val="auto"/>
          <w:sz w:val="28"/>
          <w:szCs w:val="28"/>
        </w:rPr>
        <w:t>.</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478A1">
        <w:rPr>
          <w:rFonts w:ascii="Times New Roman" w:hAnsi="Times New Roman" w:cs="Times New Roman"/>
          <w:color w:val="auto"/>
          <w:sz w:val="28"/>
          <w:szCs w:val="28"/>
        </w:rPr>
        <w:t>с даты получения</w:t>
      </w:r>
      <w:proofErr w:type="gramEnd"/>
      <w:r w:rsidRPr="007478A1">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DF7BEE" w:rsidRPr="007478A1" w:rsidRDefault="00DF7BEE" w:rsidP="00DF7BEE">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4" w:name="_Toc126487202"/>
      <w:bookmarkStart w:id="55" w:name="_Toc145306724"/>
      <w:bookmarkStart w:id="56" w:name="_Toc162435092"/>
      <w:bookmarkStart w:id="57" w:name="_Toc228163546"/>
    </w:p>
    <w:p w:rsidR="00DF7BEE" w:rsidRPr="007478A1" w:rsidRDefault="00DF7BEE" w:rsidP="00DF7BEE">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2.4. Разъяснение положений Документации</w:t>
      </w:r>
      <w:bookmarkEnd w:id="54"/>
      <w:bookmarkEnd w:id="55"/>
      <w:bookmarkEnd w:id="56"/>
      <w:r w:rsidRPr="007478A1">
        <w:rPr>
          <w:rFonts w:ascii="Times New Roman" w:hAnsi="Times New Roman" w:cs="Times New Roman"/>
          <w:b w:val="0"/>
          <w:color w:val="auto"/>
          <w:sz w:val="28"/>
          <w:szCs w:val="28"/>
        </w:rPr>
        <w:t xml:space="preserve"> об аукционе</w:t>
      </w:r>
      <w:bookmarkEnd w:id="57"/>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478A1">
        <w:rPr>
          <w:rFonts w:ascii="Times New Roman" w:hAnsi="Times New Roman" w:cs="Times New Roman"/>
          <w:color w:val="auto"/>
          <w:sz w:val="28"/>
          <w:szCs w:val="28"/>
        </w:rPr>
        <w:t>позднее</w:t>
      </w:r>
      <w:proofErr w:type="gramEnd"/>
      <w:r w:rsidRPr="007478A1">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2.4.3. В течение одного дня </w:t>
      </w:r>
      <w:proofErr w:type="gramStart"/>
      <w:r w:rsidRPr="007478A1">
        <w:rPr>
          <w:rFonts w:ascii="Times New Roman" w:hAnsi="Times New Roman" w:cs="Times New Roman"/>
          <w:color w:val="auto"/>
          <w:sz w:val="28"/>
          <w:szCs w:val="28"/>
        </w:rPr>
        <w:t>с даты направления</w:t>
      </w:r>
      <w:proofErr w:type="gramEnd"/>
      <w:r w:rsidRPr="007478A1">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77091B" w:rsidRPr="007478A1" w:rsidRDefault="0077091B" w:rsidP="0077091B">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478A1">
        <w:rPr>
          <w:rFonts w:ascii="Times New Roman" w:hAnsi="Times New Roman" w:cs="Times New Roman"/>
          <w:b w:val="0"/>
          <w:color w:val="auto"/>
          <w:sz w:val="28"/>
          <w:szCs w:val="28"/>
        </w:rPr>
        <w:lastRenderedPageBreak/>
        <w:t>2.5. Внесение изменений в Извещение о проведен</w:t>
      </w:r>
      <w:proofErr w:type="gramStart"/>
      <w:r w:rsidRPr="007478A1">
        <w:rPr>
          <w:rFonts w:ascii="Times New Roman" w:hAnsi="Times New Roman" w:cs="Times New Roman"/>
          <w:b w:val="0"/>
          <w:color w:val="auto"/>
          <w:sz w:val="28"/>
          <w:szCs w:val="28"/>
        </w:rPr>
        <w:t>ии ау</w:t>
      </w:r>
      <w:proofErr w:type="gramEnd"/>
      <w:r w:rsidRPr="007478A1">
        <w:rPr>
          <w:rFonts w:ascii="Times New Roman" w:hAnsi="Times New Roman" w:cs="Times New Roman"/>
          <w:b w:val="0"/>
          <w:color w:val="auto"/>
          <w:sz w:val="28"/>
          <w:szCs w:val="28"/>
        </w:rPr>
        <w:t>кциона и/или в Документацию</w:t>
      </w:r>
      <w:bookmarkEnd w:id="58"/>
      <w:bookmarkEnd w:id="59"/>
      <w:bookmarkEnd w:id="60"/>
      <w:bookmarkEnd w:id="61"/>
      <w:r w:rsidRPr="007478A1">
        <w:rPr>
          <w:rFonts w:ascii="Times New Roman" w:hAnsi="Times New Roman" w:cs="Times New Roman"/>
          <w:b w:val="0"/>
          <w:color w:val="auto"/>
          <w:sz w:val="28"/>
          <w:szCs w:val="28"/>
        </w:rPr>
        <w:t xml:space="preserve"> об аукционе</w:t>
      </w:r>
      <w:bookmarkEnd w:id="62"/>
    </w:p>
    <w:p w:rsidR="00DF7BEE" w:rsidRPr="007478A1" w:rsidRDefault="00DF7BEE" w:rsidP="0077091B">
      <w:pPr>
        <w:autoSpaceDE w:val="0"/>
        <w:autoSpaceDN w:val="0"/>
        <w:adjustRightInd w:val="0"/>
        <w:spacing w:after="0"/>
        <w:rPr>
          <w:rFonts w:ascii="Times New Roman" w:hAnsi="Times New Roman" w:cs="Times New Roman"/>
          <w:color w:val="auto"/>
          <w:sz w:val="28"/>
          <w:szCs w:val="28"/>
        </w:rPr>
      </w:pPr>
    </w:p>
    <w:p w:rsidR="00DF7BEE" w:rsidRPr="007478A1" w:rsidRDefault="008315A8"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2.5.1. Арендодатель</w:t>
      </w:r>
      <w:r w:rsidR="00DF7BEE" w:rsidRPr="007478A1">
        <w:rPr>
          <w:rFonts w:ascii="Times New Roman" w:hAnsi="Times New Roman" w:cs="Times New Roman"/>
          <w:color w:val="auto"/>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00DF7BEE" w:rsidRPr="007478A1">
        <w:rPr>
          <w:rFonts w:ascii="Times New Roman" w:hAnsi="Times New Roman" w:cs="Times New Roman"/>
          <w:color w:val="auto"/>
          <w:sz w:val="28"/>
          <w:szCs w:val="28"/>
        </w:rPr>
        <w:t>ии ау</w:t>
      </w:r>
      <w:proofErr w:type="gramEnd"/>
      <w:r w:rsidR="00DF7BEE" w:rsidRPr="007478A1">
        <w:rPr>
          <w:rFonts w:ascii="Times New Roman" w:hAnsi="Times New Roman" w:cs="Times New Roman"/>
          <w:color w:val="auto"/>
          <w:sz w:val="28"/>
          <w:szCs w:val="28"/>
        </w:rPr>
        <w:t xml:space="preserve">кциона  и/или  Документацию  об аукционе не позднее, чем за пять дней до даты окончания срока подачи заявок на участие в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2.5.2. Изменение предмета аукциона не допускается.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478A1">
        <w:rPr>
          <w:rFonts w:ascii="Times New Roman" w:hAnsi="Times New Roman" w:cs="Times New Roman"/>
          <w:color w:val="auto"/>
          <w:sz w:val="28"/>
          <w:szCs w:val="28"/>
        </w:rPr>
        <w:t>публикуются</w:t>
      </w:r>
      <w:proofErr w:type="gramEnd"/>
      <w:r w:rsidRPr="007478A1">
        <w:rPr>
          <w:rFonts w:ascii="Times New Roman" w:hAnsi="Times New Roman" w:cs="Times New Roman"/>
          <w:color w:val="auto"/>
          <w:sz w:val="28"/>
          <w:szCs w:val="28"/>
        </w:rPr>
        <w:t xml:space="preserve">/размещаются в тех же средствах массовой информации.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478A1">
        <w:rPr>
          <w:rFonts w:ascii="Times New Roman" w:hAnsi="Times New Roman" w:cs="Times New Roman"/>
          <w:color w:val="auto"/>
          <w:sz w:val="28"/>
          <w:szCs w:val="28"/>
        </w:rPr>
        <w:t>с даты размещения</w:t>
      </w:r>
      <w:proofErr w:type="gramEnd"/>
      <w:r w:rsidRPr="007478A1">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DF7BEE" w:rsidRPr="007478A1" w:rsidRDefault="00DF7BEE" w:rsidP="00DF7BEE">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DF7BEE" w:rsidRPr="007478A1" w:rsidRDefault="00763B7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2.6. Отказ Арендодателя</w:t>
      </w:r>
      <w:r w:rsidR="00DF7BEE" w:rsidRPr="007478A1">
        <w:rPr>
          <w:rFonts w:ascii="Times New Roman" w:hAnsi="Times New Roman" w:cs="Times New Roman"/>
          <w:b w:val="0"/>
          <w:color w:val="auto"/>
          <w:sz w:val="28"/>
          <w:szCs w:val="28"/>
        </w:rPr>
        <w:t xml:space="preserve"> от проведения </w:t>
      </w:r>
      <w:bookmarkEnd w:id="63"/>
      <w:bookmarkEnd w:id="64"/>
      <w:bookmarkEnd w:id="65"/>
      <w:r w:rsidR="00DF7BEE" w:rsidRPr="007478A1">
        <w:rPr>
          <w:rFonts w:ascii="Times New Roman" w:hAnsi="Times New Roman" w:cs="Times New Roman"/>
          <w:b w:val="0"/>
          <w:color w:val="auto"/>
          <w:sz w:val="28"/>
          <w:szCs w:val="28"/>
        </w:rPr>
        <w:t>аукциона</w:t>
      </w:r>
      <w:bookmarkEnd w:id="66"/>
    </w:p>
    <w:p w:rsidR="00DF7BEE" w:rsidRPr="007478A1" w:rsidRDefault="008315A8" w:rsidP="00DF7BEE">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478A1">
        <w:rPr>
          <w:rFonts w:ascii="Times New Roman" w:hAnsi="Times New Roman" w:cs="Times New Roman"/>
          <w:color w:val="auto"/>
          <w:sz w:val="28"/>
          <w:szCs w:val="28"/>
        </w:rPr>
        <w:t>2.6.1. Арендодатель</w:t>
      </w:r>
      <w:r w:rsidR="00DF7BEE" w:rsidRPr="007478A1">
        <w:rPr>
          <w:rFonts w:ascii="Times New Roman" w:hAnsi="Times New Roman" w:cs="Times New Roman"/>
          <w:color w:val="auto"/>
          <w:sz w:val="28"/>
          <w:szCs w:val="28"/>
        </w:rPr>
        <w:t xml:space="preserve"> вправе отказаться от проведения аукциона не </w:t>
      </w:r>
      <w:proofErr w:type="gramStart"/>
      <w:r w:rsidR="00DF7BEE" w:rsidRPr="007478A1">
        <w:rPr>
          <w:rFonts w:ascii="Times New Roman" w:hAnsi="Times New Roman" w:cs="Times New Roman"/>
          <w:color w:val="auto"/>
          <w:sz w:val="28"/>
          <w:szCs w:val="28"/>
        </w:rPr>
        <w:t>позднее</w:t>
      </w:r>
      <w:proofErr w:type="gramEnd"/>
      <w:r w:rsidR="00DF7BEE" w:rsidRPr="007478A1">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w:t>
      </w:r>
      <w:r w:rsidR="00763B7E" w:rsidRPr="007478A1">
        <w:rPr>
          <w:rFonts w:ascii="Times New Roman" w:hAnsi="Times New Roman" w:cs="Times New Roman"/>
          <w:color w:val="auto"/>
          <w:sz w:val="28"/>
          <w:szCs w:val="28"/>
        </w:rPr>
        <w:t xml:space="preserve"> Организатором аукциона от имени Арендодателя</w:t>
      </w:r>
      <w:r w:rsidR="00DF7BEE"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478A1">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478A1">
        <w:rPr>
          <w:rFonts w:ascii="Times New Roman" w:hAnsi="Times New Roman" w:cs="Times New Roman"/>
          <w:color w:val="auto"/>
          <w:sz w:val="28"/>
          <w:szCs w:val="28"/>
        </w:rPr>
        <w:t xml:space="preserve">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w:t>
      </w:r>
      <w:r w:rsidRPr="007478A1">
        <w:rPr>
          <w:rFonts w:ascii="Times New Roman" w:hAnsi="Times New Roman" w:cs="Times New Roman"/>
          <w:color w:val="auto"/>
          <w:sz w:val="28"/>
          <w:szCs w:val="28"/>
        </w:rPr>
        <w:lastRenderedPageBreak/>
        <w:t xml:space="preserve">средствах массовой информации, Извещение об отказе от проведения аукциона в обязательном порядке </w:t>
      </w:r>
      <w:proofErr w:type="gramStart"/>
      <w:r w:rsidRPr="007478A1">
        <w:rPr>
          <w:rFonts w:ascii="Times New Roman" w:hAnsi="Times New Roman" w:cs="Times New Roman"/>
          <w:color w:val="auto"/>
          <w:sz w:val="28"/>
          <w:szCs w:val="28"/>
        </w:rPr>
        <w:t>публикуется</w:t>
      </w:r>
      <w:proofErr w:type="gramEnd"/>
      <w:r w:rsidRPr="007478A1">
        <w:rPr>
          <w:rFonts w:ascii="Times New Roman" w:hAnsi="Times New Roman" w:cs="Times New Roman"/>
          <w:color w:val="auto"/>
          <w:sz w:val="28"/>
          <w:szCs w:val="28"/>
        </w:rPr>
        <w:t xml:space="preserve">/размещается в тех же средствах массовой информации. </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2.6.4. В течение двух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2.6.5. Организатор аукциона возвращает Заявителям задаток в течение пяти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об отказе от проведения аукциона.</w:t>
      </w:r>
    </w:p>
    <w:p w:rsidR="00DF7BEE" w:rsidRPr="007478A1" w:rsidRDefault="00DF7BEE" w:rsidP="00DF7BEE">
      <w:pPr>
        <w:tabs>
          <w:tab w:val="left" w:pos="851"/>
        </w:tabs>
        <w:spacing w:after="0"/>
        <w:rPr>
          <w:rFonts w:ascii="Times New Roman" w:hAnsi="Times New Roman" w:cs="Times New Roman"/>
          <w:bCs/>
          <w:color w:val="auto"/>
          <w:sz w:val="28"/>
          <w:szCs w:val="28"/>
        </w:rPr>
      </w:pPr>
    </w:p>
    <w:p w:rsidR="00DF7BEE" w:rsidRPr="007478A1" w:rsidRDefault="00DF7BEE" w:rsidP="00DF7BEE">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478A1">
        <w:rPr>
          <w:rFonts w:ascii="Times New Roman" w:hAnsi="Times New Roman" w:cs="Times New Roman"/>
          <w:color w:val="auto"/>
          <w:szCs w:val="28"/>
        </w:rPr>
        <w:t xml:space="preserve">ПОДГОТОВКА К УЧАСТИЮ В </w:t>
      </w:r>
      <w:bookmarkEnd w:id="69"/>
      <w:bookmarkEnd w:id="70"/>
      <w:bookmarkEnd w:id="71"/>
      <w:r w:rsidRPr="007478A1">
        <w:rPr>
          <w:rFonts w:ascii="Times New Roman" w:hAnsi="Times New Roman" w:cs="Times New Roman"/>
          <w:color w:val="auto"/>
          <w:szCs w:val="28"/>
        </w:rPr>
        <w:t>АУКЦИОНЕ</w:t>
      </w:r>
      <w:bookmarkEnd w:id="72"/>
    </w:p>
    <w:p w:rsidR="00DF7BEE" w:rsidRPr="007478A1" w:rsidRDefault="00DF7BEE" w:rsidP="00DF7BEE">
      <w:pPr>
        <w:pStyle w:val="2"/>
        <w:numPr>
          <w:ilvl w:val="0"/>
          <w:numId w:val="0"/>
        </w:numPr>
        <w:tabs>
          <w:tab w:val="left" w:pos="851"/>
        </w:tabs>
        <w:suppressAutoHyphens w:val="0"/>
        <w:spacing w:after="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3" w:name="_Toc126487206"/>
      <w:bookmarkStart w:id="74" w:name="_Toc145306728"/>
      <w:bookmarkStart w:id="75" w:name="_Toc162435096"/>
      <w:bookmarkStart w:id="76" w:name="_Toc228163550"/>
      <w:r w:rsidRPr="007478A1">
        <w:rPr>
          <w:rFonts w:ascii="Times New Roman" w:hAnsi="Times New Roman" w:cs="Times New Roman"/>
          <w:b w:val="0"/>
          <w:color w:val="auto"/>
          <w:sz w:val="28"/>
          <w:szCs w:val="28"/>
        </w:rPr>
        <w:t xml:space="preserve">3.1. Размер задатка и порядок его внесения </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3.1.1. Для участия в аукционе заявителю требуется внести задаток.</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В случае </w:t>
      </w:r>
      <w:proofErr w:type="spellStart"/>
      <w:r w:rsidRPr="007478A1">
        <w:rPr>
          <w:rFonts w:ascii="Times New Roman" w:hAnsi="Times New Roman" w:cs="Times New Roman"/>
          <w:color w:val="auto"/>
          <w:sz w:val="28"/>
          <w:szCs w:val="28"/>
        </w:rPr>
        <w:t>непоступления</w:t>
      </w:r>
      <w:proofErr w:type="spellEnd"/>
      <w:r w:rsidRPr="007478A1">
        <w:rPr>
          <w:rFonts w:ascii="Times New Roman" w:hAnsi="Times New Roman" w:cs="Times New Roman"/>
          <w:color w:val="auto"/>
          <w:sz w:val="28"/>
          <w:szCs w:val="28"/>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3.1.3. Задаток возвращается Заявителю в следующих случаях и порядке:</w:t>
      </w:r>
    </w:p>
    <w:p w:rsidR="00DF7BEE" w:rsidRPr="007478A1" w:rsidRDefault="00DF7BEE" w:rsidP="00DF7BEE">
      <w:pPr>
        <w:spacing w:after="0"/>
        <w:ind w:firstLine="720"/>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roofErr w:type="gramEnd"/>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аукцион признан несостоявшимся,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w:t>
      </w:r>
      <w:r w:rsidR="00763B7E" w:rsidRPr="007478A1">
        <w:rPr>
          <w:rFonts w:ascii="Times New Roman" w:hAnsi="Times New Roman" w:cs="Times New Roman"/>
          <w:color w:val="auto"/>
          <w:sz w:val="28"/>
          <w:szCs w:val="28"/>
        </w:rPr>
        <w:t>чае отказа Арендодателя</w:t>
      </w:r>
      <w:r w:rsidRPr="007478A1">
        <w:rPr>
          <w:rFonts w:ascii="Times New Roman" w:hAnsi="Times New Roman" w:cs="Times New Roman"/>
          <w:color w:val="auto"/>
          <w:sz w:val="28"/>
          <w:szCs w:val="28"/>
        </w:rPr>
        <w:t xml:space="preserve"> от проведения аукциона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об отказе от проведения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не допущен к участию в аукционе,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об определении участников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или Участник аукциона отстранен от участия в аукционе,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об отстранении заявителя или участника аукциона от участия в аукционе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аренды с победителем аукциона;</w:t>
      </w:r>
    </w:p>
    <w:p w:rsidR="00DF7BEE" w:rsidRPr="007478A1" w:rsidRDefault="00DF7BEE" w:rsidP="00C1173F">
      <w:pPr>
        <w:pStyle w:val="33"/>
        <w:ind w:left="0" w:firstLine="720"/>
        <w:rPr>
          <w:rFonts w:ascii="Times New Roman" w:hAnsi="Times New Roman" w:cs="Times New Roman"/>
          <w:iCs w:val="0"/>
          <w:sz w:val="28"/>
          <w:szCs w:val="28"/>
        </w:rPr>
      </w:pPr>
      <w:r w:rsidRPr="007478A1">
        <w:rPr>
          <w:rFonts w:ascii="Times New Roman" w:hAnsi="Times New Roman" w:cs="Times New Roman"/>
          <w:sz w:val="28"/>
          <w:szCs w:val="28"/>
        </w:rPr>
        <w:lastRenderedPageBreak/>
        <w:t xml:space="preserve">- победителю аукциона задаток возвращается в течение пяти рабочих </w:t>
      </w:r>
      <w:r w:rsidRPr="007478A1">
        <w:rPr>
          <w:rFonts w:ascii="Times New Roman" w:hAnsi="Times New Roman" w:cs="Times New Roman"/>
          <w:iCs w:val="0"/>
          <w:sz w:val="28"/>
          <w:szCs w:val="28"/>
        </w:rPr>
        <w:t xml:space="preserve">дней </w:t>
      </w:r>
      <w:proofErr w:type="gramStart"/>
      <w:r w:rsidRPr="007478A1">
        <w:rPr>
          <w:rFonts w:ascii="Times New Roman" w:hAnsi="Times New Roman" w:cs="Times New Roman"/>
          <w:iCs w:val="0"/>
          <w:sz w:val="28"/>
          <w:szCs w:val="28"/>
        </w:rPr>
        <w:t>с даты подписания</w:t>
      </w:r>
      <w:proofErr w:type="gramEnd"/>
      <w:r w:rsidRPr="007478A1">
        <w:rPr>
          <w:rFonts w:ascii="Times New Roman" w:hAnsi="Times New Roman" w:cs="Times New Roman"/>
          <w:iCs w:val="0"/>
          <w:sz w:val="28"/>
          <w:szCs w:val="28"/>
        </w:rPr>
        <w:t xml:space="preserve"> с ним Договора аренды.</w:t>
      </w:r>
      <w:bookmarkStart w:id="77" w:name="_Toc228163555"/>
    </w:p>
    <w:p w:rsidR="002E509F" w:rsidRPr="007478A1" w:rsidRDefault="002E509F" w:rsidP="00DF7BEE">
      <w:pPr>
        <w:pStyle w:val="33"/>
        <w:ind w:left="0" w:firstLine="720"/>
        <w:jc w:val="both"/>
        <w:rPr>
          <w:rFonts w:ascii="Times New Roman" w:hAnsi="Times New Roman" w:cs="Times New Roman"/>
          <w:iCs w:val="0"/>
          <w:sz w:val="28"/>
          <w:szCs w:val="28"/>
        </w:rPr>
      </w:pP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 Требования к содержанию,  форме заявки на участие в аукционе</w:t>
      </w:r>
      <w:bookmarkEnd w:id="77"/>
      <w:r w:rsidRPr="007478A1">
        <w:rPr>
          <w:rFonts w:ascii="Times New Roman" w:hAnsi="Times New Roman" w:cs="Times New Roman"/>
          <w:iCs w:val="0"/>
          <w:sz w:val="28"/>
          <w:szCs w:val="28"/>
        </w:rPr>
        <w:t xml:space="preserve"> и к документам, входящим в её состав </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3.2.1. Заявка на участие в аукционе подается в письменной форме (по форме, представленной в подразделе 3.2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iCs/>
          <w:color w:val="auto"/>
          <w:sz w:val="28"/>
          <w:szCs w:val="28"/>
        </w:rPr>
        <w:t xml:space="preserve">3.2.3. </w:t>
      </w:r>
      <w:r w:rsidRPr="007478A1">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sz w:val="28"/>
          <w:szCs w:val="28"/>
        </w:rPr>
      </w:pPr>
      <w:r w:rsidRPr="007478A1">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478A1">
        <w:rPr>
          <w:rFonts w:ascii="Times New Roman" w:hAnsi="Times New Roman" w:cs="Times New Roman"/>
          <w:sz w:val="28"/>
          <w:szCs w:val="28"/>
        </w:rPr>
        <w:t xml:space="preserve"> </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sz w:val="28"/>
          <w:szCs w:val="28"/>
        </w:rPr>
        <w:t>3.2.5. При подготовке заявки и документов, входящих в состав заявки, не допускается применение факсимильных подписей.</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7478A1">
        <w:rPr>
          <w:rFonts w:ascii="Times New Roman" w:hAnsi="Times New Roman" w:cs="Times New Roman"/>
          <w:iCs w:val="0"/>
          <w:sz w:val="28"/>
          <w:szCs w:val="28"/>
        </w:rPr>
        <w:t>исправленному</w:t>
      </w:r>
      <w:proofErr w:type="gramEnd"/>
      <w:r w:rsidRPr="007478A1">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3"/>
    <w:bookmarkEnd w:id="74"/>
    <w:bookmarkEnd w:id="75"/>
    <w:bookmarkEnd w:id="76"/>
    <w:p w:rsidR="00DF7BEE" w:rsidRPr="007478A1" w:rsidRDefault="00DF7BEE" w:rsidP="00DF7BEE">
      <w:pPr>
        <w:autoSpaceDE w:val="0"/>
        <w:autoSpaceDN w:val="0"/>
        <w:adjustRightInd w:val="0"/>
        <w:spacing w:after="0"/>
        <w:ind w:firstLine="72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3.2.8.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sidRPr="007478A1">
        <w:rPr>
          <w:rFonts w:ascii="Times New Roman" w:hAnsi="Times New Roman" w:cs="Times New Roman"/>
          <w:b w:val="0"/>
          <w:color w:val="auto"/>
          <w:sz w:val="28"/>
          <w:szCs w:val="28"/>
        </w:rPr>
        <w:t xml:space="preserve">3.3. Язык документов, входящих в состав заявки на участие в </w:t>
      </w:r>
      <w:bookmarkEnd w:id="78"/>
      <w:bookmarkEnd w:id="79"/>
      <w:bookmarkEnd w:id="80"/>
      <w:r w:rsidRPr="007478A1">
        <w:rPr>
          <w:rFonts w:ascii="Times New Roman" w:hAnsi="Times New Roman" w:cs="Times New Roman"/>
          <w:b w:val="0"/>
          <w:color w:val="auto"/>
          <w:sz w:val="28"/>
          <w:szCs w:val="28"/>
        </w:rPr>
        <w:t>аукционе</w:t>
      </w:r>
      <w:bookmarkEnd w:id="81"/>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w:t>
      </w:r>
      <w:r w:rsidRPr="007478A1">
        <w:rPr>
          <w:rFonts w:ascii="Times New Roman" w:hAnsi="Times New Roman" w:cs="Times New Roman"/>
          <w:color w:val="auto"/>
          <w:sz w:val="28"/>
          <w:szCs w:val="28"/>
        </w:rPr>
        <w:lastRenderedPageBreak/>
        <w:t xml:space="preserve">русский язык. </w:t>
      </w:r>
    </w:p>
    <w:p w:rsidR="00DF7BEE" w:rsidRPr="007478A1" w:rsidRDefault="00DF7BEE" w:rsidP="00C1173F">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C1173F" w:rsidRPr="007478A1" w:rsidRDefault="00C1173F" w:rsidP="00C1173F">
      <w:pPr>
        <w:pStyle w:val="3"/>
        <w:numPr>
          <w:ilvl w:val="0"/>
          <w:numId w:val="0"/>
        </w:numPr>
        <w:tabs>
          <w:tab w:val="left" w:pos="851"/>
        </w:tabs>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4. ОСМОТР ОБЪЕКТА</w:t>
      </w: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DF7BEE" w:rsidRPr="007478A1" w:rsidRDefault="00DF7BEE" w:rsidP="00DF7BEE">
      <w:pPr>
        <w:pStyle w:val="3"/>
        <w:numPr>
          <w:ilvl w:val="0"/>
          <w:numId w:val="0"/>
        </w:numPr>
        <w:tabs>
          <w:tab w:val="left" w:pos="851"/>
          <w:tab w:val="left" w:pos="993"/>
        </w:tabs>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478A1">
        <w:rPr>
          <w:rFonts w:ascii="Times New Roman" w:hAnsi="Times New Roman" w:cs="Times New Roman"/>
          <w:color w:val="auto"/>
          <w:szCs w:val="28"/>
        </w:rPr>
        <w:t>ПОДАЧА, ОТЗЫВ ЗАЯВОК НА УЧАСТИЕ В АУКЦИОНЕ</w:t>
      </w:r>
      <w:bookmarkEnd w:id="82"/>
      <w:bookmarkEnd w:id="83"/>
    </w:p>
    <w:p w:rsidR="00DF7BEE" w:rsidRPr="007478A1" w:rsidRDefault="00DF7BEE" w:rsidP="00DF7BEE">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DF7BEE" w:rsidRPr="007478A1" w:rsidRDefault="00DF7BEE" w:rsidP="00DF7BEE">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478A1">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4"/>
      <w:bookmarkEnd w:id="85"/>
      <w:bookmarkEnd w:id="86"/>
      <w:bookmarkEnd w:id="87"/>
      <w:bookmarkEnd w:id="88"/>
      <w:bookmarkEnd w:id="89"/>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F7BEE" w:rsidRPr="007478A1" w:rsidRDefault="00DF7BEE" w:rsidP="00DF7BEE">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478A1">
        <w:rPr>
          <w:rFonts w:ascii="Times New Roman" w:hAnsi="Times New Roman" w:cs="Times New Roman"/>
          <w:b w:val="0"/>
          <w:color w:val="auto"/>
          <w:sz w:val="28"/>
          <w:szCs w:val="28"/>
        </w:rPr>
        <w:lastRenderedPageBreak/>
        <w:t>5.3. Отзыв заявок на участие в аукционе</w:t>
      </w:r>
      <w:bookmarkEnd w:id="90"/>
      <w:bookmarkEnd w:id="91"/>
      <w:bookmarkEnd w:id="92"/>
      <w:bookmarkEnd w:id="93"/>
      <w:r w:rsidRPr="007478A1">
        <w:rPr>
          <w:rFonts w:ascii="Times New Roman" w:hAnsi="Times New Roman" w:cs="Times New Roman"/>
          <w:b w:val="0"/>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b/>
          <w:color w:val="auto"/>
          <w:sz w:val="28"/>
          <w:szCs w:val="28"/>
          <w:u w:val="single"/>
        </w:rPr>
      </w:pPr>
      <w:r w:rsidRPr="007478A1">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5.3.2. Заявки на участие в аукционе отзываются в следующем порядке: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5.3.3. Организатор аукциона обязан вернуть задаток отозвавшему заявку Заявителю </w:t>
      </w:r>
      <w:proofErr w:type="gramStart"/>
      <w:r w:rsidRPr="007478A1">
        <w:rPr>
          <w:rFonts w:ascii="Times New Roman" w:hAnsi="Times New Roman" w:cs="Times New Roman"/>
          <w:color w:val="auto"/>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DF7BEE" w:rsidRPr="007478A1" w:rsidRDefault="00DF7BEE" w:rsidP="00DF7BEE">
      <w:pPr>
        <w:pStyle w:val="3"/>
        <w:numPr>
          <w:ilvl w:val="0"/>
          <w:numId w:val="0"/>
        </w:numPr>
        <w:tabs>
          <w:tab w:val="left" w:pos="851"/>
        </w:tabs>
        <w:rPr>
          <w:rFonts w:ascii="Times New Roman" w:hAnsi="Times New Roman" w:cs="Times New Roman"/>
          <w:b/>
          <w:color w:val="auto"/>
          <w:sz w:val="28"/>
          <w:szCs w:val="28"/>
        </w:rPr>
      </w:pPr>
      <w:bookmarkStart w:id="94" w:name="_Toc126487216"/>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 Заявки на участие в аукционе, поданные с опозданием</w:t>
      </w:r>
      <w:bookmarkEnd w:id="94"/>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DF7BEE" w:rsidRPr="007478A1" w:rsidRDefault="00DF7BEE" w:rsidP="00DF7BEE">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478A1">
        <w:rPr>
          <w:rFonts w:ascii="Times New Roman" w:hAnsi="Times New Roman" w:cs="Times New Roman"/>
          <w:b w:val="0"/>
          <w:color w:val="auto"/>
          <w:sz w:val="28"/>
          <w:szCs w:val="28"/>
        </w:rPr>
        <w:t xml:space="preserve">5.5. </w:t>
      </w:r>
      <w:bookmarkEnd w:id="95"/>
      <w:bookmarkEnd w:id="96"/>
      <w:bookmarkEnd w:id="97"/>
      <w:bookmarkEnd w:id="98"/>
      <w:bookmarkEnd w:id="99"/>
      <w:r w:rsidRPr="007478A1">
        <w:rPr>
          <w:rFonts w:ascii="Times New Roman" w:hAnsi="Times New Roman" w:cs="Times New Roman"/>
          <w:b w:val="0"/>
          <w:color w:val="auto"/>
          <w:sz w:val="28"/>
          <w:szCs w:val="28"/>
        </w:rPr>
        <w:t>Обеспечения исполнения Договора аренды</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5.5.1. Размер, срок и порядок </w:t>
      </w:r>
      <w:proofErr w:type="gramStart"/>
      <w:r w:rsidRPr="007478A1">
        <w:rPr>
          <w:rFonts w:ascii="Times New Roman" w:hAnsi="Times New Roman" w:cs="Times New Roman"/>
          <w:color w:val="auto"/>
          <w:sz w:val="28"/>
          <w:szCs w:val="28"/>
        </w:rPr>
        <w:t>предоставления обеспечения исполнения Договора аренды</w:t>
      </w:r>
      <w:proofErr w:type="gramEnd"/>
      <w:r w:rsidRPr="007478A1">
        <w:rPr>
          <w:rFonts w:ascii="Times New Roman" w:hAnsi="Times New Roman" w:cs="Times New Roman"/>
          <w:color w:val="auto"/>
          <w:sz w:val="28"/>
          <w:szCs w:val="28"/>
        </w:rPr>
        <w:t xml:space="preserve">  указаны в Информационной карте.</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 xml:space="preserve">6. ПОРЯДОК РАССМОТРЕНИЯ ЗАЯВОК </w:t>
      </w: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НА УЧАСТИЕ В АУКЦИОНЕ</w:t>
      </w:r>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bookmarkStart w:id="100" w:name="_Ref119429700"/>
      <w:r w:rsidRPr="007478A1">
        <w:rPr>
          <w:rFonts w:ascii="Times New Roman" w:hAnsi="Times New Roman" w:cs="Times New Roman"/>
          <w:color w:val="auto"/>
          <w:sz w:val="28"/>
          <w:szCs w:val="28"/>
        </w:rPr>
        <w:t>6.1. В день, время и в месте, указанные в Информационной карте, аукционной комиссией рассматриваются заявки на участие в аукционе.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6.5. </w:t>
      </w:r>
      <w:proofErr w:type="gramStart"/>
      <w:r w:rsidRPr="007478A1">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478A1">
        <w:rPr>
          <w:rFonts w:ascii="Times New Roman" w:hAnsi="Times New Roman" w:cs="Times New Roman"/>
          <w:color w:val="auto"/>
          <w:szCs w:val="28"/>
        </w:rPr>
        <w:t>ПОРЯДОК ПРОВЕДЕНИЯ АУКЦИОНА</w:t>
      </w:r>
      <w:bookmarkEnd w:id="101"/>
    </w:p>
    <w:p w:rsidR="00DF7BEE" w:rsidRPr="007478A1" w:rsidRDefault="00DF7BEE" w:rsidP="00DF7BEE">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lastRenderedPageBreak/>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7.7. Аукцион проводится в следующем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478A1">
        <w:rPr>
          <w:rFonts w:ascii="Times New Roman" w:hAnsi="Times New Roman" w:cs="Times New Roman"/>
          <w:color w:val="auto"/>
          <w:sz w:val="28"/>
          <w:szCs w:val="28"/>
        </w:rPr>
        <w:t>карточку</w:t>
      </w:r>
      <w:proofErr w:type="gramEnd"/>
      <w:r w:rsidRPr="007478A1">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478A1">
        <w:rPr>
          <w:rFonts w:ascii="Times New Roman" w:hAnsi="Times New Roman" w:cs="Times New Roman"/>
          <w:color w:val="auto"/>
          <w:sz w:val="28"/>
          <w:szCs w:val="28"/>
        </w:rPr>
        <w:t xml:space="preserve"> объявленной аукционистом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478A1">
        <w:rPr>
          <w:rFonts w:ascii="Times New Roman" w:hAnsi="Times New Roman" w:cs="Times New Roman"/>
          <w:color w:val="auto"/>
          <w:sz w:val="28"/>
          <w:szCs w:val="28"/>
        </w:rPr>
        <w:t xml:space="preserve">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w:t>
      </w:r>
      <w:r w:rsidRPr="007478A1">
        <w:rPr>
          <w:rFonts w:ascii="Times New Roman" w:hAnsi="Times New Roman" w:cs="Times New Roman"/>
          <w:color w:val="auto"/>
          <w:sz w:val="28"/>
          <w:szCs w:val="28"/>
        </w:rPr>
        <w:lastRenderedPageBreak/>
        <w:t>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7.9. При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составляется в трех экземплярах: по одному – для Организатора аукциона</w:t>
      </w:r>
      <w:r w:rsidR="00EB4764" w:rsidRPr="007478A1">
        <w:rPr>
          <w:rFonts w:ascii="Times New Roman" w:hAnsi="Times New Roman" w:cs="Times New Roman"/>
          <w:color w:val="auto"/>
          <w:sz w:val="28"/>
          <w:szCs w:val="28"/>
        </w:rPr>
        <w:t>, Арендодателя</w:t>
      </w:r>
      <w:r w:rsidRPr="007478A1">
        <w:rPr>
          <w:rFonts w:ascii="Times New Roman" w:hAnsi="Times New Roman" w:cs="Times New Roman"/>
          <w:color w:val="auto"/>
          <w:sz w:val="28"/>
          <w:szCs w:val="28"/>
        </w:rPr>
        <w:t xml:space="preserve"> и победителя аукциона. Организатор аукциона в течение трех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478A1">
        <w:rPr>
          <w:rFonts w:ascii="Times New Roman" w:hAnsi="Times New Roman" w:cs="Times New Roman"/>
          <w:color w:val="auto"/>
          <w:sz w:val="28"/>
          <w:szCs w:val="28"/>
        </w:rPr>
        <w:t>с даты поступления</w:t>
      </w:r>
      <w:proofErr w:type="gramEnd"/>
      <w:r w:rsidRPr="007478A1">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7.12. Организатор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w:t>
      </w:r>
      <w:r w:rsidRPr="007478A1">
        <w:rPr>
          <w:rFonts w:ascii="Times New Roman" w:hAnsi="Times New Roman" w:cs="Times New Roman"/>
          <w:color w:val="auto"/>
          <w:sz w:val="28"/>
          <w:szCs w:val="28"/>
        </w:rPr>
        <w:lastRenderedPageBreak/>
        <w:t>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7.13. </w:t>
      </w:r>
      <w:proofErr w:type="gramStart"/>
      <w:r w:rsidRPr="007478A1">
        <w:rPr>
          <w:rFonts w:ascii="Times New Roman" w:hAnsi="Times New Roman" w:cs="Times New Roman"/>
          <w:color w:val="auto"/>
          <w:sz w:val="28"/>
          <w:szCs w:val="28"/>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Pr="007478A1">
        <w:rPr>
          <w:rFonts w:ascii="Times New Roman" w:hAnsi="Times New Roman" w:cs="Times New Roman"/>
          <w:color w:val="auto"/>
          <w:sz w:val="28"/>
          <w:szCs w:val="28"/>
        </w:rPr>
        <w:t xml:space="preserve"> (цене Лота) не поступило ни одного предложения о цене Договора аренды, </w:t>
      </w:r>
      <w:proofErr w:type="gramStart"/>
      <w:r w:rsidRPr="007478A1">
        <w:rPr>
          <w:rFonts w:ascii="Times New Roman" w:hAnsi="Times New Roman" w:cs="Times New Roman"/>
          <w:color w:val="auto"/>
          <w:sz w:val="28"/>
          <w:szCs w:val="28"/>
        </w:rPr>
        <w:t>которое</w:t>
      </w:r>
      <w:proofErr w:type="gramEnd"/>
      <w:r w:rsidRPr="007478A1">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8. ЗАКЛЮЧЕНИЕ ДОГОВОРА АРЕНДЫ ПО РЕЗУЛЬТАТАМ ПРОВЕДЕНИЯ АУКЦИОНА</w:t>
      </w:r>
      <w:bookmarkEnd w:id="102"/>
      <w:bookmarkEnd w:id="103"/>
      <w:bookmarkEnd w:id="104"/>
      <w:bookmarkEnd w:id="105"/>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r w:rsidRPr="007478A1">
        <w:rPr>
          <w:rFonts w:ascii="Times New Roman" w:hAnsi="Times New Roman" w:cs="Times New Roman"/>
          <w:b/>
          <w:color w:val="auto"/>
          <w:sz w:val="28"/>
          <w:szCs w:val="28"/>
        </w:rPr>
        <w:tab/>
      </w:r>
      <w:r w:rsidRPr="007478A1">
        <w:rPr>
          <w:rFonts w:ascii="Times New Roman" w:hAnsi="Times New Roman" w:cs="Times New Roman"/>
          <w:color w:val="auto"/>
          <w:sz w:val="28"/>
          <w:szCs w:val="28"/>
        </w:rPr>
        <w:t>8.1. Порядок заключения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478A1">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DF7BEE" w:rsidRPr="007478A1" w:rsidRDefault="00405779"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bCs/>
          <w:color w:val="auto"/>
          <w:sz w:val="28"/>
          <w:szCs w:val="28"/>
        </w:rPr>
        <w:t>8.1.2</w:t>
      </w:r>
      <w:r w:rsidR="00DF7BEE" w:rsidRPr="007478A1">
        <w:rPr>
          <w:rFonts w:ascii="Times New Roman" w:hAnsi="Times New Roman" w:cs="Times New Roman"/>
          <w:bCs/>
          <w:color w:val="auto"/>
          <w:sz w:val="28"/>
          <w:szCs w:val="28"/>
        </w:rPr>
        <w:t>. Договор аренды</w:t>
      </w:r>
      <w:r w:rsidR="00DF7BEE" w:rsidRPr="007478A1">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00DF7BEE" w:rsidRPr="007478A1">
        <w:rPr>
          <w:rFonts w:ascii="Times New Roman" w:hAnsi="Times New Roman" w:cs="Times New Roman"/>
          <w:color w:val="auto"/>
          <w:sz w:val="28"/>
          <w:szCs w:val="28"/>
        </w:rPr>
        <w:t>ии ау</w:t>
      </w:r>
      <w:proofErr w:type="gramEnd"/>
      <w:r w:rsidR="00DF7BEE" w:rsidRPr="007478A1">
        <w:rPr>
          <w:rFonts w:ascii="Times New Roman" w:hAnsi="Times New Roman" w:cs="Times New Roman"/>
          <w:color w:val="auto"/>
          <w:sz w:val="28"/>
          <w:szCs w:val="28"/>
        </w:rPr>
        <w:t xml:space="preserve">кциона. </w:t>
      </w: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w:t>
      </w:r>
      <w:r w:rsidR="00405779" w:rsidRPr="007478A1">
        <w:rPr>
          <w:rFonts w:ascii="Times New Roman" w:hAnsi="Times New Roman" w:cs="Times New Roman"/>
          <w:color w:val="auto"/>
          <w:sz w:val="28"/>
          <w:szCs w:val="28"/>
        </w:rPr>
        <w:t>.3</w:t>
      </w:r>
      <w:r w:rsidRPr="007478A1">
        <w:rPr>
          <w:rFonts w:ascii="Times New Roman" w:hAnsi="Times New Roman" w:cs="Times New Roman"/>
          <w:color w:val="auto"/>
          <w:sz w:val="28"/>
          <w:szCs w:val="28"/>
        </w:rPr>
        <w:t>.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sidRPr="007478A1">
        <w:rPr>
          <w:rFonts w:ascii="Times New Roman" w:hAnsi="Times New Roman" w:cs="Times New Roman"/>
          <w:color w:val="auto"/>
          <w:sz w:val="28"/>
          <w:szCs w:val="28"/>
        </w:rPr>
        <w:t>8.1.4</w:t>
      </w:r>
      <w:r w:rsidR="00DF7BEE" w:rsidRPr="007478A1">
        <w:rPr>
          <w:rFonts w:ascii="Times New Roman" w:hAnsi="Times New Roman" w:cs="Times New Roman"/>
          <w:color w:val="auto"/>
          <w:sz w:val="28"/>
          <w:szCs w:val="28"/>
        </w:rPr>
        <w:t>. В срок, предусмотренный для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обязан отказаться от заключения Договора аренды с победителем аукциона либо с участником аукциона, с которым заключается такой Договор аренды в со</w:t>
      </w:r>
      <w:r w:rsidRPr="007478A1">
        <w:rPr>
          <w:rFonts w:ascii="Times New Roman" w:hAnsi="Times New Roman" w:cs="Times New Roman"/>
          <w:color w:val="auto"/>
          <w:sz w:val="28"/>
          <w:szCs w:val="28"/>
        </w:rPr>
        <w:t>ответствии с п. 8.1.7</w:t>
      </w:r>
      <w:r w:rsidR="00DF7BEE" w:rsidRPr="007478A1">
        <w:rPr>
          <w:rFonts w:ascii="Times New Roman" w:hAnsi="Times New Roman" w:cs="Times New Roman"/>
          <w:color w:val="auto"/>
          <w:sz w:val="28"/>
          <w:szCs w:val="28"/>
        </w:rPr>
        <w:t>. Документации об аукционе, в случае установления факта: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DF7BEE" w:rsidRPr="007478A1" w:rsidRDefault="00405779"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8.1.5</w:t>
      </w:r>
      <w:r w:rsidR="00DF7BEE" w:rsidRPr="007478A1">
        <w:rPr>
          <w:rFonts w:ascii="Times New Roman" w:hAnsi="Times New Roman" w:cs="Times New Roman"/>
          <w:color w:val="auto"/>
          <w:sz w:val="28"/>
          <w:szCs w:val="28"/>
        </w:rPr>
        <w:t xml:space="preserve">. </w:t>
      </w:r>
      <w:proofErr w:type="gramStart"/>
      <w:r w:rsidR="00DF7BEE" w:rsidRPr="007478A1">
        <w:rPr>
          <w:rFonts w:ascii="Times New Roman" w:hAnsi="Times New Roman" w:cs="Times New Roman"/>
          <w:color w:val="auto"/>
          <w:sz w:val="28"/>
          <w:szCs w:val="28"/>
        </w:rPr>
        <w:t xml:space="preserve">В случае отказа от заключения Договора аренды с победителем аукциона либо при уклонении победителя аукциона от заключения Договора </w:t>
      </w:r>
      <w:r w:rsidR="00DF7BEE" w:rsidRPr="007478A1">
        <w:rPr>
          <w:rFonts w:ascii="Times New Roman" w:hAnsi="Times New Roman" w:cs="Times New Roman"/>
          <w:color w:val="auto"/>
          <w:sz w:val="28"/>
          <w:szCs w:val="28"/>
        </w:rPr>
        <w:lastRenderedPageBreak/>
        <w:t>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w:t>
      </w:r>
      <w:r w:rsidRPr="007478A1">
        <w:rPr>
          <w:rFonts w:ascii="Times New Roman" w:hAnsi="Times New Roman" w:cs="Times New Roman"/>
          <w:color w:val="auto"/>
          <w:sz w:val="28"/>
          <w:szCs w:val="28"/>
        </w:rPr>
        <w:t>в, предусмотренных пунктом 8.1.4</w:t>
      </w:r>
      <w:r w:rsidR="00DF7BEE" w:rsidRPr="007478A1">
        <w:rPr>
          <w:rFonts w:ascii="Times New Roman" w:hAnsi="Times New Roman" w:cs="Times New Roman"/>
          <w:color w:val="auto"/>
          <w:sz w:val="28"/>
          <w:szCs w:val="28"/>
        </w:rPr>
        <w:t xml:space="preserve">, составляется протокол об отказе от заключения Договора аренды. </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Указанный протокол размещается Организатором аукциона на Официальном сайте в течение дня, следующего после дня подписания указанного</w:t>
      </w:r>
      <w:r w:rsidR="008C0FEA" w:rsidRPr="007478A1">
        <w:rPr>
          <w:rFonts w:ascii="Times New Roman" w:hAnsi="Times New Roman" w:cs="Times New Roman"/>
          <w:color w:val="auto"/>
          <w:sz w:val="28"/>
          <w:szCs w:val="28"/>
        </w:rPr>
        <w:t xml:space="preserve"> протокола. Арендодатель</w:t>
      </w:r>
      <w:r w:rsidRPr="007478A1">
        <w:rPr>
          <w:rFonts w:ascii="Times New Roman" w:hAnsi="Times New Roman" w:cs="Times New Roman"/>
          <w:color w:val="auto"/>
          <w:sz w:val="28"/>
          <w:szCs w:val="28"/>
        </w:rPr>
        <w:t xml:space="preserve"> в течение двух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8.1.6</w:t>
      </w:r>
      <w:r w:rsidR="00DF7BEE" w:rsidRPr="007478A1">
        <w:rPr>
          <w:rFonts w:ascii="Times New Roman" w:hAnsi="Times New Roman" w:cs="Times New Roman"/>
          <w:color w:val="auto"/>
          <w:sz w:val="28"/>
          <w:szCs w:val="28"/>
        </w:rPr>
        <w:t xml:space="preserve">.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w:t>
      </w:r>
      <w:r w:rsidR="008C0FEA" w:rsidRPr="007478A1">
        <w:rPr>
          <w:rFonts w:ascii="Times New Roman" w:hAnsi="Times New Roman" w:cs="Times New Roman"/>
          <w:color w:val="auto"/>
          <w:sz w:val="28"/>
          <w:szCs w:val="28"/>
        </w:rPr>
        <w:t xml:space="preserve">Арендодателю </w:t>
      </w:r>
      <w:r w:rsidR="00DF7BEE" w:rsidRPr="007478A1">
        <w:rPr>
          <w:rFonts w:ascii="Times New Roman" w:hAnsi="Times New Roman" w:cs="Times New Roman"/>
          <w:color w:val="auto"/>
          <w:sz w:val="28"/>
          <w:szCs w:val="28"/>
        </w:rPr>
        <w:t xml:space="preserve">аукциона подписанный Договор аренды, переданный ему в </w:t>
      </w:r>
      <w:r w:rsidRPr="007478A1">
        <w:rPr>
          <w:rFonts w:ascii="Times New Roman" w:hAnsi="Times New Roman" w:cs="Times New Roman"/>
          <w:color w:val="auto"/>
          <w:sz w:val="28"/>
          <w:szCs w:val="28"/>
        </w:rPr>
        <w:t>соответствии с        п. 8.1.7</w:t>
      </w:r>
      <w:r w:rsidR="00DF7BEE" w:rsidRPr="007478A1">
        <w:rPr>
          <w:rFonts w:ascii="Times New Roman" w:hAnsi="Times New Roman" w:cs="Times New Roman"/>
          <w:color w:val="auto"/>
          <w:sz w:val="28"/>
          <w:szCs w:val="28"/>
        </w:rPr>
        <w:t xml:space="preserve"> Документации об аукционе, а также обеспечение исполнения Договора </w:t>
      </w:r>
      <w:proofErr w:type="gramStart"/>
      <w:r w:rsidR="00DF7BEE" w:rsidRPr="007478A1">
        <w:rPr>
          <w:rFonts w:ascii="Times New Roman" w:hAnsi="Times New Roman" w:cs="Times New Roman"/>
          <w:color w:val="auto"/>
          <w:sz w:val="28"/>
          <w:szCs w:val="28"/>
        </w:rPr>
        <w:t>аренды</w:t>
      </w:r>
      <w:proofErr w:type="gramEnd"/>
      <w:r w:rsidR="00DF7BEE" w:rsidRPr="007478A1">
        <w:rPr>
          <w:rFonts w:ascii="Times New Roman" w:hAnsi="Times New Roman" w:cs="Times New Roman"/>
          <w:color w:val="auto"/>
          <w:sz w:val="28"/>
          <w:szCs w:val="28"/>
        </w:rPr>
        <w:t xml:space="preserve"> в сл</w:t>
      </w:r>
      <w:r w:rsidR="00763B7E" w:rsidRPr="007478A1">
        <w:rPr>
          <w:rFonts w:ascii="Times New Roman" w:hAnsi="Times New Roman" w:cs="Times New Roman"/>
          <w:color w:val="auto"/>
          <w:sz w:val="28"/>
          <w:szCs w:val="28"/>
        </w:rPr>
        <w:t>учае если Арендодателем</w:t>
      </w:r>
      <w:r w:rsidR="00DF7BEE" w:rsidRPr="007478A1">
        <w:rPr>
          <w:rFonts w:ascii="Times New Roman" w:hAnsi="Times New Roman" w:cs="Times New Roman"/>
          <w:color w:val="auto"/>
          <w:sz w:val="28"/>
          <w:szCs w:val="28"/>
        </w:rPr>
        <w:t xml:space="preserve"> такое требование было установлено, победитель </w:t>
      </w:r>
      <w:r w:rsidR="0033435D" w:rsidRPr="007478A1">
        <w:rPr>
          <w:rFonts w:ascii="Times New Roman" w:hAnsi="Times New Roman" w:cs="Times New Roman"/>
          <w:color w:val="auto"/>
          <w:sz w:val="28"/>
          <w:szCs w:val="28"/>
        </w:rPr>
        <w:t>аукциона или участник аукциона, сделавший предпоследнее предложение о цене Договора аренды</w:t>
      </w:r>
      <w:r w:rsidR="00DF7BEE" w:rsidRPr="007478A1">
        <w:rPr>
          <w:rFonts w:ascii="Times New Roman" w:hAnsi="Times New Roman" w:cs="Times New Roman"/>
          <w:color w:val="auto"/>
          <w:sz w:val="28"/>
          <w:szCs w:val="28"/>
        </w:rPr>
        <w:t>, признается уклонившимся от заключения Договора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8.1.7</w:t>
      </w:r>
      <w:r w:rsidR="00DF7BEE" w:rsidRPr="007478A1">
        <w:rPr>
          <w:rFonts w:ascii="Times New Roman" w:hAnsi="Times New Roman" w:cs="Times New Roman"/>
          <w:color w:val="auto"/>
          <w:sz w:val="28"/>
          <w:szCs w:val="28"/>
        </w:rPr>
        <w:t>. В случае если победитель аукциона признан уклонившимся от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DF7BEE" w:rsidRPr="007478A1" w:rsidRDefault="008C0FEA" w:rsidP="00DF7BEE">
      <w:pPr>
        <w:pStyle w:val="3"/>
        <w:numPr>
          <w:ilvl w:val="0"/>
          <w:numId w:val="0"/>
        </w:numPr>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обязан заключить Договор аренды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при отказе от заключения договора с победителем аукциона в с</w:t>
      </w:r>
      <w:r w:rsidR="00405779" w:rsidRPr="007478A1">
        <w:rPr>
          <w:rFonts w:ascii="Times New Roman" w:hAnsi="Times New Roman" w:cs="Times New Roman"/>
          <w:color w:val="auto"/>
          <w:sz w:val="28"/>
          <w:szCs w:val="28"/>
        </w:rPr>
        <w:t xml:space="preserve">лучаях, предусмотренных </w:t>
      </w:r>
      <w:r w:rsidRPr="007478A1">
        <w:rPr>
          <w:rFonts w:ascii="Times New Roman" w:hAnsi="Times New Roman" w:cs="Times New Roman"/>
          <w:color w:val="auto"/>
          <w:sz w:val="28"/>
          <w:szCs w:val="28"/>
        </w:rPr>
        <w:t xml:space="preserve">     </w:t>
      </w:r>
      <w:r w:rsidR="00405779" w:rsidRPr="007478A1">
        <w:rPr>
          <w:rFonts w:ascii="Times New Roman" w:hAnsi="Times New Roman" w:cs="Times New Roman"/>
          <w:color w:val="auto"/>
          <w:sz w:val="28"/>
          <w:szCs w:val="28"/>
        </w:rPr>
        <w:t>п. 8.1.5</w:t>
      </w:r>
      <w:r w:rsidR="00DF7BEE" w:rsidRPr="007478A1">
        <w:rPr>
          <w:rFonts w:ascii="Times New Roman" w:hAnsi="Times New Roman" w:cs="Times New Roman"/>
          <w:color w:val="auto"/>
          <w:sz w:val="28"/>
          <w:szCs w:val="28"/>
        </w:rPr>
        <w:t>. Документации о</w:t>
      </w:r>
      <w:r w:rsidRPr="007478A1">
        <w:rPr>
          <w:rFonts w:ascii="Times New Roman" w:hAnsi="Times New Roman" w:cs="Times New Roman"/>
          <w:color w:val="auto"/>
          <w:sz w:val="28"/>
          <w:szCs w:val="28"/>
        </w:rPr>
        <w:t xml:space="preserve">б аукционе. </w:t>
      </w:r>
      <w:proofErr w:type="gramStart"/>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в течение трех рабочих дней с даты подписания протокола об отказе от заключения Договора аренды передает участнику аукциона,</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00DF7BEE" w:rsidRPr="007478A1">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в проект Договора аренды, размещенный в части 2 Документации об</w:t>
      </w:r>
      <w:proofErr w:type="gramEnd"/>
      <w:r w:rsidR="00DF7BEE" w:rsidRPr="007478A1">
        <w:rPr>
          <w:rFonts w:ascii="Times New Roman" w:hAnsi="Times New Roman" w:cs="Times New Roman"/>
          <w:color w:val="auto"/>
          <w:sz w:val="28"/>
          <w:szCs w:val="28"/>
        </w:rPr>
        <w:t xml:space="preserve"> </w:t>
      </w:r>
      <w:proofErr w:type="gramStart"/>
      <w:r w:rsidR="00DF7BEE" w:rsidRPr="007478A1">
        <w:rPr>
          <w:rFonts w:ascii="Times New Roman" w:hAnsi="Times New Roman" w:cs="Times New Roman"/>
          <w:color w:val="auto"/>
          <w:sz w:val="28"/>
          <w:szCs w:val="28"/>
        </w:rPr>
        <w:t>аукционе</w:t>
      </w:r>
      <w:proofErr w:type="gramEnd"/>
      <w:r w:rsidR="00DF7BEE" w:rsidRPr="007478A1">
        <w:rPr>
          <w:rFonts w:ascii="Times New Roman" w:hAnsi="Times New Roman" w:cs="Times New Roman"/>
          <w:color w:val="auto"/>
          <w:sz w:val="28"/>
          <w:szCs w:val="28"/>
        </w:rPr>
        <w:t>. Указанный проект Договора аренды подписывается участником аукци</w:t>
      </w:r>
      <w:r w:rsidR="0033435D" w:rsidRPr="007478A1">
        <w:rPr>
          <w:rFonts w:ascii="Times New Roman" w:hAnsi="Times New Roman" w:cs="Times New Roman"/>
          <w:color w:val="auto"/>
          <w:sz w:val="28"/>
          <w:szCs w:val="28"/>
        </w:rPr>
        <w:t>она, сделавшим предпоследнее предложение о цене Договора аренды</w:t>
      </w:r>
      <w:r w:rsidR="00DF7BEE" w:rsidRPr="007478A1">
        <w:rPr>
          <w:rFonts w:ascii="Times New Roman" w:hAnsi="Times New Roman" w:cs="Times New Roman"/>
          <w:color w:val="auto"/>
          <w:sz w:val="28"/>
          <w:szCs w:val="28"/>
        </w:rPr>
        <w:t>, в десятидневный срок и пред</w:t>
      </w:r>
      <w:r w:rsidRPr="007478A1">
        <w:rPr>
          <w:rFonts w:ascii="Times New Roman" w:hAnsi="Times New Roman" w:cs="Times New Roman"/>
          <w:color w:val="auto"/>
          <w:sz w:val="28"/>
          <w:szCs w:val="28"/>
        </w:rPr>
        <w:t>ставляется Арендодателю</w:t>
      </w:r>
      <w:r w:rsidR="00DF7BEE" w:rsidRPr="007478A1">
        <w:rPr>
          <w:rFonts w:ascii="Times New Roman" w:hAnsi="Times New Roman" w:cs="Times New Roman"/>
          <w:color w:val="auto"/>
          <w:sz w:val="28"/>
          <w:szCs w:val="28"/>
        </w:rPr>
        <w:t>.</w:t>
      </w:r>
    </w:p>
    <w:p w:rsidR="00DF7BEE" w:rsidRPr="007478A1" w:rsidRDefault="00DF7BEE" w:rsidP="00DF7BEE">
      <w:pPr>
        <w:autoSpaceDE w:val="0"/>
        <w:autoSpaceDN w:val="0"/>
        <w:adjustRightInd w:val="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заключение Договора аренды для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является обязательным. В случае уклонения победителя аукциона или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от заключения Договора аренды </w:t>
      </w:r>
      <w:proofErr w:type="gramStart"/>
      <w:r w:rsidRPr="007478A1">
        <w:rPr>
          <w:rFonts w:ascii="Times New Roman" w:hAnsi="Times New Roman" w:cs="Times New Roman"/>
          <w:color w:val="auto"/>
          <w:sz w:val="28"/>
          <w:szCs w:val="28"/>
        </w:rPr>
        <w:t>задаток</w:t>
      </w:r>
      <w:proofErr w:type="gramEnd"/>
      <w:r w:rsidRPr="007478A1">
        <w:rPr>
          <w:rFonts w:ascii="Times New Roman" w:hAnsi="Times New Roman" w:cs="Times New Roman"/>
          <w:color w:val="auto"/>
          <w:sz w:val="28"/>
          <w:szCs w:val="28"/>
        </w:rPr>
        <w:t xml:space="preserve"> внесенный ими не возвращается. В </w:t>
      </w:r>
      <w:r w:rsidRPr="007478A1">
        <w:rPr>
          <w:rFonts w:ascii="Times New Roman" w:hAnsi="Times New Roman" w:cs="Times New Roman"/>
          <w:color w:val="auto"/>
          <w:sz w:val="28"/>
          <w:szCs w:val="28"/>
        </w:rPr>
        <w:lastRenderedPageBreak/>
        <w:t xml:space="preserve">случае уклонения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от заключения Дого</w:t>
      </w:r>
      <w:r w:rsidR="008C0FEA" w:rsidRPr="007478A1">
        <w:rPr>
          <w:rFonts w:ascii="Times New Roman" w:hAnsi="Times New Roman" w:cs="Times New Roman"/>
          <w:color w:val="auto"/>
          <w:sz w:val="28"/>
          <w:szCs w:val="28"/>
        </w:rPr>
        <w:t>вора аренды Арендодатель</w:t>
      </w:r>
      <w:r w:rsidRPr="007478A1">
        <w:rPr>
          <w:rFonts w:ascii="Times New Roman" w:hAnsi="Times New Roman" w:cs="Times New Roman"/>
          <w:color w:val="auto"/>
          <w:sz w:val="28"/>
          <w:szCs w:val="28"/>
        </w:rPr>
        <w:t xml:space="preserve">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Pr="007478A1">
        <w:rPr>
          <w:rFonts w:ascii="Times New Roman" w:hAnsi="Times New Roman" w:cs="Times New Roman"/>
          <w:color w:val="auto"/>
          <w:sz w:val="28"/>
          <w:szCs w:val="28"/>
        </w:rPr>
        <w:t>, аукцион признается несостоявшимся.</w:t>
      </w:r>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8.1.8</w:t>
      </w:r>
      <w:r w:rsidR="00DF7BEE" w:rsidRPr="007478A1">
        <w:rPr>
          <w:rFonts w:ascii="Times New Roman" w:hAnsi="Times New Roman" w:cs="Times New Roman"/>
          <w:color w:val="auto"/>
          <w:sz w:val="28"/>
          <w:szCs w:val="28"/>
        </w:rPr>
        <w:t>.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8.2. Возврат задатков победителю</w:t>
      </w:r>
      <w:r w:rsidR="0033435D" w:rsidRPr="007478A1">
        <w:rPr>
          <w:rFonts w:ascii="Times New Roman" w:hAnsi="Times New Roman" w:cs="Times New Roman"/>
          <w:color w:val="auto"/>
          <w:sz w:val="28"/>
          <w:szCs w:val="28"/>
        </w:rPr>
        <w:t xml:space="preserve"> аукциона и участнику аукциона, сделавшему предпоследнее предложение о цене Договора аренды</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8.2.1. Организатор аукциона обязан возвратить  задаток победителю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с ним Договора аренды.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8.2.2. Организатор аукциона обязан возвратить задаток участнику аукциона, </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Pr="007478A1">
        <w:rPr>
          <w:rFonts w:ascii="Times New Roman" w:hAnsi="Times New Roman" w:cs="Times New Roman"/>
          <w:color w:val="auto"/>
          <w:sz w:val="28"/>
          <w:szCs w:val="28"/>
        </w:rPr>
        <w:t xml:space="preserve">,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с победителем аукциона или с таким участником аукциона.</w:t>
      </w:r>
      <w:r w:rsidRPr="007478A1">
        <w:rPr>
          <w:rFonts w:ascii="Times New Roman" w:hAnsi="Times New Roman" w:cs="Times New Roman"/>
          <w:color w:val="auto"/>
          <w:sz w:val="28"/>
          <w:szCs w:val="28"/>
        </w:rPr>
        <w:tab/>
      </w:r>
    </w:p>
    <w:p w:rsidR="00405779" w:rsidRPr="007478A1" w:rsidRDefault="00405779" w:rsidP="00405779">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bookmarkEnd w:id="115"/>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9. ДОГОВОР АРЕНДЫ</w:t>
      </w:r>
    </w:p>
    <w:p w:rsidR="00DF7BEE" w:rsidRPr="007478A1" w:rsidRDefault="00DF7BEE" w:rsidP="00DF7BEE">
      <w:pPr>
        <w:pStyle w:val="3"/>
        <w:numPr>
          <w:ilvl w:val="0"/>
          <w:numId w:val="0"/>
        </w:numPr>
        <w:tabs>
          <w:tab w:val="left" w:pos="851"/>
        </w:tabs>
        <w:ind w:left="108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360" w:firstLine="349"/>
        <w:rPr>
          <w:rFonts w:ascii="Times New Roman" w:hAnsi="Times New Roman" w:cs="Times New Roman"/>
          <w:b/>
          <w:color w:val="auto"/>
          <w:sz w:val="28"/>
          <w:szCs w:val="28"/>
        </w:rPr>
      </w:pPr>
      <w:r w:rsidRPr="007478A1">
        <w:rPr>
          <w:rFonts w:ascii="Times New Roman" w:hAnsi="Times New Roman" w:cs="Times New Roman"/>
          <w:color w:val="auto"/>
          <w:sz w:val="28"/>
          <w:szCs w:val="28"/>
        </w:rPr>
        <w:t>9.1. Форма, сроки и порядок оплаты по Договору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 Порядок пересмотра цены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9.2.2. Цена заключенного Договора аренды не может быть пересмотрена сторонами в сторону уменьшения. </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b/>
          <w:color w:val="auto"/>
          <w:sz w:val="28"/>
          <w:szCs w:val="28"/>
        </w:rPr>
      </w:pPr>
      <w:r w:rsidRPr="007478A1">
        <w:rPr>
          <w:rFonts w:ascii="Times New Roman" w:hAnsi="Times New Roman" w:cs="Times New Roman"/>
          <w:color w:val="auto"/>
          <w:sz w:val="28"/>
          <w:szCs w:val="28"/>
        </w:rPr>
        <w:t>9.3. Изменение условий Договора аренды</w:t>
      </w:r>
    </w:p>
    <w:p w:rsidR="00C1173F" w:rsidRPr="007478A1" w:rsidRDefault="00DF7BEE" w:rsidP="00405779">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00405779" w:rsidRPr="007478A1">
        <w:rPr>
          <w:rFonts w:ascii="Times New Roman" w:hAnsi="Times New Roman" w:cs="Times New Roman"/>
          <w:color w:val="auto"/>
          <w:sz w:val="28"/>
          <w:szCs w:val="28"/>
        </w:rPr>
        <w:t>ороннем порядке не допускается.</w:t>
      </w:r>
    </w:p>
    <w:p w:rsidR="008C0FEA" w:rsidRPr="007478A1" w:rsidRDefault="008C0FEA"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lastRenderedPageBreak/>
        <w:t xml:space="preserve">10. ПОСЛЕДСТВИЯ ПРИЗНАНИЯ АУКЦИОНА </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НЕСОСТОЯВШИМСЯ</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DF7BEE" w:rsidRPr="007478A1" w:rsidRDefault="00DF7BEE" w:rsidP="00DF7BEE">
      <w:pPr>
        <w:pStyle w:val="21"/>
        <w:pageBreakBefore/>
        <w:tabs>
          <w:tab w:val="left" w:pos="851"/>
        </w:tabs>
        <w:spacing w:after="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РАЗДЕЛ 2. ИНФОРМАЦИОННАЯ КАРТА АУКЦИОНА</w:t>
      </w:r>
      <w:bookmarkEnd w:id="30"/>
      <w:bookmarkEnd w:id="31"/>
    </w:p>
    <w:p w:rsidR="00DF7BEE" w:rsidRPr="007478A1" w:rsidRDefault="00DF7BEE" w:rsidP="00DF7BEE">
      <w:pPr>
        <w:keepNext/>
        <w:keepLines/>
        <w:widowControl w:val="0"/>
        <w:suppressLineNumbers/>
        <w:tabs>
          <w:tab w:val="left" w:pos="851"/>
        </w:tabs>
        <w:spacing w:after="0"/>
        <w:ind w:firstLine="284"/>
        <w:rPr>
          <w:rFonts w:ascii="Times New Roman" w:hAnsi="Times New Roman" w:cs="Times New Roman"/>
          <w:color w:val="auto"/>
          <w:sz w:val="28"/>
          <w:szCs w:val="28"/>
        </w:rPr>
      </w:pPr>
    </w:p>
    <w:p w:rsidR="00DF7BEE" w:rsidRPr="007478A1" w:rsidRDefault="00DF7BEE" w:rsidP="00DF7BEE">
      <w:pPr>
        <w:pStyle w:val="afa"/>
        <w:ind w:firstLine="709"/>
        <w:jc w:val="both"/>
        <w:rPr>
          <w:rFonts w:ascii="Times New Roman" w:hAnsi="Times New Roman"/>
          <w:szCs w:val="28"/>
        </w:rPr>
      </w:pPr>
      <w:r w:rsidRPr="007478A1">
        <w:rPr>
          <w:rFonts w:ascii="Times New Roman" w:hAnsi="Times New Roman"/>
        </w:rPr>
        <w:t>Следующая информация и данные для конкретного аукциона на право  заключения</w:t>
      </w:r>
      <w:r w:rsidR="0077091B" w:rsidRPr="007478A1">
        <w:rPr>
          <w:rFonts w:ascii="Times New Roman" w:hAnsi="Times New Roman"/>
        </w:rPr>
        <w:t xml:space="preserve"> договора аренды нежилого помещения</w:t>
      </w:r>
      <w:r w:rsidRPr="007478A1">
        <w:rPr>
          <w:rFonts w:ascii="Times New Roman" w:hAnsi="Times New Roman"/>
        </w:rPr>
        <w:t xml:space="preserve">, </w:t>
      </w:r>
      <w:r w:rsidRPr="007478A1">
        <w:rPr>
          <w:rFonts w:ascii="Times New Roman" w:eastAsia="MS Mincho" w:hAnsi="Times New Roman"/>
          <w:bCs/>
        </w:rPr>
        <w:t>принадлежащего на праве собственности Воронежской области</w:t>
      </w:r>
      <w:r w:rsidRPr="007478A1">
        <w:rPr>
          <w:rFonts w:ascii="Times New Roman" w:eastAsia="MS Mincho" w:hAnsi="Times New Roman"/>
        </w:rPr>
        <w:t xml:space="preserve">, </w:t>
      </w:r>
      <w:r w:rsidRPr="007478A1">
        <w:rPr>
          <w:rFonts w:ascii="Times New Roman" w:hAnsi="Times New Roman"/>
          <w:szCs w:val="28"/>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4991"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9194"/>
      </w:tblGrid>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86637F"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Наименование О</w:t>
            </w:r>
            <w:r w:rsidR="00DF7BEE" w:rsidRPr="007478A1">
              <w:rPr>
                <w:rFonts w:ascii="Times New Roman" w:hAnsi="Times New Roman" w:cs="Times New Roman"/>
                <w:b/>
                <w:color w:val="auto"/>
                <w:sz w:val="24"/>
                <w:szCs w:val="24"/>
              </w:rPr>
              <w:t xml:space="preserve">рганизатора аукциона </w:t>
            </w:r>
            <w:r w:rsidR="00402D89" w:rsidRPr="007478A1">
              <w:rPr>
                <w:rFonts w:ascii="Times New Roman" w:hAnsi="Times New Roman" w:cs="Times New Roman"/>
                <w:b/>
                <w:color w:val="auto"/>
                <w:sz w:val="24"/>
                <w:szCs w:val="24"/>
              </w:rPr>
              <w:t>и Арендодателя</w:t>
            </w:r>
            <w:r w:rsidR="00DF7BEE" w:rsidRPr="007478A1">
              <w:rPr>
                <w:rFonts w:ascii="Times New Roman" w:hAnsi="Times New Roman" w:cs="Times New Roman"/>
                <w:b/>
                <w:color w:val="auto"/>
                <w:sz w:val="24"/>
                <w:szCs w:val="24"/>
              </w:rPr>
              <w:t>, контактная информация</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b/>
                <w:i/>
                <w:color w:val="auto"/>
                <w:sz w:val="24"/>
                <w:szCs w:val="24"/>
              </w:rPr>
              <w:t>Организатор аукциона</w:t>
            </w:r>
            <w:r w:rsidRPr="007478A1">
              <w:rPr>
                <w:rFonts w:ascii="Times New Roman" w:hAnsi="Times New Roman" w:cs="Times New Roman"/>
                <w:color w:val="auto"/>
                <w:sz w:val="24"/>
                <w:szCs w:val="24"/>
              </w:rPr>
              <w:t xml:space="preserve"> – КУ </w:t>
            </w:r>
            <w:proofErr w:type="gramStart"/>
            <w:r w:rsidRPr="007478A1">
              <w:rPr>
                <w:rFonts w:ascii="Times New Roman" w:hAnsi="Times New Roman" w:cs="Times New Roman"/>
                <w:color w:val="auto"/>
                <w:sz w:val="24"/>
                <w:szCs w:val="24"/>
              </w:rPr>
              <w:t>ВО</w:t>
            </w:r>
            <w:proofErr w:type="gramEnd"/>
            <w:r w:rsidRPr="007478A1">
              <w:rPr>
                <w:rFonts w:ascii="Times New Roman" w:hAnsi="Times New Roman" w:cs="Times New Roman"/>
                <w:color w:val="auto"/>
                <w:sz w:val="24"/>
                <w:szCs w:val="24"/>
              </w:rPr>
              <w:t xml:space="preserve"> «Фонд госимущества Воронежской области».</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478A1">
                <w:rPr>
                  <w:rFonts w:ascii="Times New Roman" w:hAnsi="Times New Roman" w:cs="Times New Roman"/>
                  <w:color w:val="auto"/>
                  <w:sz w:val="24"/>
                  <w:szCs w:val="24"/>
                </w:rPr>
                <w:t>394018, г</w:t>
              </w:r>
            </w:smartTag>
            <w:r w:rsidRPr="007478A1">
              <w:rPr>
                <w:rFonts w:ascii="Times New Roman" w:hAnsi="Times New Roman" w:cs="Times New Roman"/>
                <w:color w:val="auto"/>
                <w:sz w:val="24"/>
                <w:szCs w:val="24"/>
              </w:rPr>
              <w:t xml:space="preserve">. Воронеж, ул. </w:t>
            </w:r>
            <w:proofErr w:type="spellStart"/>
            <w:r w:rsidRPr="007478A1">
              <w:rPr>
                <w:rFonts w:ascii="Times New Roman" w:hAnsi="Times New Roman" w:cs="Times New Roman"/>
                <w:color w:val="auto"/>
                <w:sz w:val="24"/>
                <w:szCs w:val="24"/>
              </w:rPr>
              <w:t>Средне-Московская</w:t>
            </w:r>
            <w:proofErr w:type="spellEnd"/>
            <w:r w:rsidRPr="007478A1">
              <w:rPr>
                <w:rFonts w:ascii="Times New Roman" w:hAnsi="Times New Roman" w:cs="Times New Roman"/>
                <w:color w:val="auto"/>
                <w:sz w:val="24"/>
                <w:szCs w:val="24"/>
              </w:rPr>
              <w:t>, 12.</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478A1">
                <w:rPr>
                  <w:rFonts w:ascii="Times New Roman" w:hAnsi="Times New Roman" w:cs="Times New Roman"/>
                  <w:color w:val="auto"/>
                  <w:sz w:val="24"/>
                  <w:szCs w:val="24"/>
                </w:rPr>
                <w:t>394018, г</w:t>
              </w:r>
            </w:smartTag>
            <w:r w:rsidRPr="007478A1">
              <w:rPr>
                <w:rFonts w:ascii="Times New Roman" w:hAnsi="Times New Roman" w:cs="Times New Roman"/>
                <w:color w:val="auto"/>
                <w:sz w:val="24"/>
                <w:szCs w:val="24"/>
              </w:rPr>
              <w:t xml:space="preserve">. Воронеж, ул. </w:t>
            </w:r>
            <w:proofErr w:type="spellStart"/>
            <w:r w:rsidRPr="007478A1">
              <w:rPr>
                <w:rFonts w:ascii="Times New Roman" w:hAnsi="Times New Roman" w:cs="Times New Roman"/>
                <w:color w:val="auto"/>
                <w:sz w:val="24"/>
                <w:szCs w:val="24"/>
              </w:rPr>
              <w:t>Средне-Московская</w:t>
            </w:r>
            <w:proofErr w:type="spellEnd"/>
            <w:r w:rsidRPr="007478A1">
              <w:rPr>
                <w:rFonts w:ascii="Times New Roman" w:hAnsi="Times New Roman" w:cs="Times New Roman"/>
                <w:color w:val="auto"/>
                <w:sz w:val="24"/>
                <w:szCs w:val="24"/>
              </w:rPr>
              <w:t>, 12.</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Адрес электронной почты: </w:t>
            </w:r>
            <w:hyperlink r:id="rId14" w:history="1">
              <w:r w:rsidRPr="007478A1">
                <w:rPr>
                  <w:rStyle w:val="ae"/>
                  <w:rFonts w:ascii="Times New Roman" w:hAnsi="Times New Roman" w:cs="Times New Roman"/>
                  <w:color w:val="auto"/>
                  <w:sz w:val="24"/>
                  <w:szCs w:val="24"/>
                  <w:lang w:val="en-US"/>
                </w:rPr>
                <w:t>mail</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fgivo</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w:t>
            </w:r>
          </w:p>
          <w:p w:rsidR="00A4625D" w:rsidRPr="007478A1" w:rsidRDefault="00A4625D" w:rsidP="00A4625D">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Номер контактного телефона: 8 (473) 212-70-01.</w:t>
            </w:r>
          </w:p>
          <w:p w:rsidR="00A4625D" w:rsidRPr="007478A1" w:rsidRDefault="00A4625D" w:rsidP="00A4625D">
            <w:pPr>
              <w:pStyle w:val="afa"/>
              <w:widowControl w:val="0"/>
              <w:jc w:val="both"/>
              <w:rPr>
                <w:rFonts w:ascii="Times New Roman" w:hAnsi="Times New Roman"/>
                <w:sz w:val="24"/>
                <w:szCs w:val="24"/>
              </w:rPr>
            </w:pPr>
            <w:r w:rsidRPr="007478A1">
              <w:rPr>
                <w:rFonts w:ascii="Times New Roman" w:hAnsi="Times New Roman"/>
                <w:sz w:val="24"/>
                <w:szCs w:val="24"/>
              </w:rPr>
              <w:t>Ответственное лицо: Сахно Зоя Егоровна.</w:t>
            </w:r>
          </w:p>
          <w:p w:rsidR="00DF7BEE" w:rsidRPr="007478A1" w:rsidRDefault="00A4625D" w:rsidP="00A4625D">
            <w:pPr>
              <w:pStyle w:val="afa"/>
              <w:widowControl w:val="0"/>
              <w:jc w:val="both"/>
              <w:rPr>
                <w:rFonts w:ascii="Times New Roman" w:hAnsi="Times New Roman"/>
                <w:sz w:val="24"/>
                <w:szCs w:val="24"/>
              </w:rPr>
            </w:pPr>
            <w:r w:rsidRPr="007478A1">
              <w:rPr>
                <w:rFonts w:ascii="Times New Roman" w:hAnsi="Times New Roman"/>
                <w:b/>
                <w:i/>
                <w:sz w:val="24"/>
                <w:szCs w:val="24"/>
              </w:rPr>
              <w:t>Арендодатель</w:t>
            </w:r>
            <w:r w:rsidR="00DF7BEE" w:rsidRPr="007478A1">
              <w:rPr>
                <w:rFonts w:ascii="Times New Roman" w:hAnsi="Times New Roman"/>
                <w:sz w:val="24"/>
                <w:szCs w:val="24"/>
              </w:rPr>
              <w:t xml:space="preserve"> </w:t>
            </w:r>
            <w:r w:rsidR="0077091B" w:rsidRPr="007478A1">
              <w:rPr>
                <w:rFonts w:ascii="Times New Roman" w:hAnsi="Times New Roman"/>
                <w:sz w:val="24"/>
                <w:szCs w:val="24"/>
              </w:rPr>
              <w:t>- департамент имущественных и земельных отношений Воронежской области.</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Место нахождения:</w:t>
            </w:r>
            <w:smartTag w:uri="urn:schemas-microsoft-com:office:smarttags" w:element="metricconverter">
              <w:smartTagPr>
                <w:attr w:name="ProductID" w:val="394006, г"/>
              </w:smartTagPr>
              <w:r w:rsidR="0077091B" w:rsidRPr="007478A1">
                <w:rPr>
                  <w:rFonts w:ascii="Times New Roman" w:hAnsi="Times New Roman" w:cs="Times New Roman"/>
                  <w:sz w:val="24"/>
                  <w:szCs w:val="24"/>
                </w:rPr>
                <w:t xml:space="preserve"> </w:t>
              </w:r>
              <w:r w:rsidR="0077091B" w:rsidRPr="007478A1">
                <w:rPr>
                  <w:rFonts w:ascii="Times New Roman" w:hAnsi="Times New Roman" w:cs="Times New Roman"/>
                  <w:color w:val="auto"/>
                  <w:sz w:val="24"/>
                  <w:szCs w:val="24"/>
                </w:rPr>
                <w:t>394006, г</w:t>
              </w:r>
            </w:smartTag>
            <w:r w:rsidR="0077091B" w:rsidRPr="007478A1">
              <w:rPr>
                <w:rFonts w:ascii="Times New Roman" w:hAnsi="Times New Roman" w:cs="Times New Roman"/>
                <w:color w:val="auto"/>
                <w:sz w:val="24"/>
                <w:szCs w:val="24"/>
              </w:rPr>
              <w:t>. Воронеж, пл. Ленина, 12</w:t>
            </w:r>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Почтовый адрес:</w:t>
            </w:r>
            <w:smartTag w:uri="urn:schemas-microsoft-com:office:smarttags" w:element="metricconverter">
              <w:smartTagPr>
                <w:attr w:name="ProductID" w:val="394006, г"/>
              </w:smartTagPr>
              <w:r w:rsidR="0077091B" w:rsidRPr="007478A1">
                <w:rPr>
                  <w:rFonts w:ascii="Times New Roman" w:hAnsi="Times New Roman" w:cs="Times New Roman"/>
                  <w:sz w:val="24"/>
                  <w:szCs w:val="24"/>
                </w:rPr>
                <w:t xml:space="preserve"> </w:t>
              </w:r>
              <w:r w:rsidR="0077091B" w:rsidRPr="007478A1">
                <w:rPr>
                  <w:rFonts w:ascii="Times New Roman" w:hAnsi="Times New Roman" w:cs="Times New Roman"/>
                  <w:color w:val="auto"/>
                  <w:sz w:val="24"/>
                  <w:szCs w:val="24"/>
                </w:rPr>
                <w:t>394006, г</w:t>
              </w:r>
            </w:smartTag>
            <w:r w:rsidR="0077091B" w:rsidRPr="007478A1">
              <w:rPr>
                <w:rFonts w:ascii="Times New Roman" w:hAnsi="Times New Roman" w:cs="Times New Roman"/>
                <w:color w:val="auto"/>
                <w:sz w:val="24"/>
                <w:szCs w:val="24"/>
              </w:rPr>
              <w:t>. Воронеж, пл. Ленина, 12</w:t>
            </w:r>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Адрес электронной почты: </w:t>
            </w:r>
            <w:hyperlink r:id="rId15" w:history="1">
              <w:r w:rsidR="0077091B" w:rsidRPr="007478A1">
                <w:rPr>
                  <w:rFonts w:ascii="Times New Roman" w:hAnsi="Times New Roman" w:cs="Times New Roman"/>
                  <w:color w:val="auto"/>
                  <w:sz w:val="24"/>
                  <w:szCs w:val="24"/>
                  <w:u w:val="single"/>
                  <w:lang w:val="en-US"/>
                </w:rPr>
                <w:t>dizo</w:t>
              </w:r>
              <w:r w:rsidR="0077091B" w:rsidRPr="007478A1">
                <w:rPr>
                  <w:rFonts w:ascii="Times New Roman" w:hAnsi="Times New Roman" w:cs="Times New Roman"/>
                  <w:color w:val="auto"/>
                  <w:sz w:val="24"/>
                  <w:szCs w:val="24"/>
                  <w:u w:val="single"/>
                </w:rPr>
                <w:t>@</w:t>
              </w:r>
              <w:r w:rsidR="0077091B" w:rsidRPr="007478A1">
                <w:rPr>
                  <w:rFonts w:ascii="Times New Roman" w:hAnsi="Times New Roman" w:cs="Times New Roman"/>
                  <w:color w:val="auto"/>
                  <w:sz w:val="24"/>
                  <w:szCs w:val="24"/>
                  <w:u w:val="single"/>
                  <w:lang w:val="en-US"/>
                </w:rPr>
                <w:t>govvrn</w:t>
              </w:r>
              <w:r w:rsidR="0077091B" w:rsidRPr="007478A1">
                <w:rPr>
                  <w:rFonts w:ascii="Times New Roman" w:hAnsi="Times New Roman" w:cs="Times New Roman"/>
                  <w:color w:val="auto"/>
                  <w:sz w:val="24"/>
                  <w:szCs w:val="24"/>
                  <w:u w:val="single"/>
                </w:rPr>
                <w:t>.</w:t>
              </w:r>
              <w:r w:rsidR="0077091B" w:rsidRPr="007478A1">
                <w:rPr>
                  <w:rFonts w:ascii="Times New Roman" w:hAnsi="Times New Roman" w:cs="Times New Roman"/>
                  <w:color w:val="auto"/>
                  <w:sz w:val="24"/>
                  <w:szCs w:val="24"/>
                  <w:u w:val="single"/>
                  <w:lang w:val="en-US"/>
                </w:rPr>
                <w:t>ru</w:t>
              </w:r>
            </w:hyperlink>
            <w:r w:rsidR="0077091B" w:rsidRPr="007478A1">
              <w:rPr>
                <w:rFonts w:ascii="Times New Roman" w:hAnsi="Times New Roman" w:cs="Times New Roman"/>
                <w:color w:val="auto"/>
                <w:sz w:val="24"/>
                <w:szCs w:val="24"/>
                <w:u w:val="single"/>
              </w:rPr>
              <w:t>.</w:t>
            </w:r>
          </w:p>
          <w:p w:rsidR="00DF7BEE" w:rsidRPr="007478A1" w:rsidRDefault="00DF7BEE" w:rsidP="00355CD0">
            <w:pPr>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Номер контактного телефона:</w:t>
            </w:r>
            <w:r w:rsidR="0077091B" w:rsidRPr="007478A1">
              <w:rPr>
                <w:rFonts w:ascii="Times New Roman" w:hAnsi="Times New Roman" w:cs="Times New Roman"/>
                <w:color w:val="auto"/>
                <w:sz w:val="24"/>
                <w:szCs w:val="24"/>
              </w:rPr>
              <w:t xml:space="preserve"> 8 (473) 212-73-54</w:t>
            </w:r>
            <w:r w:rsidRPr="007478A1">
              <w:rPr>
                <w:rFonts w:ascii="Times New Roman" w:hAnsi="Times New Roman" w:cs="Times New Roman"/>
                <w:color w:val="auto"/>
                <w:sz w:val="24"/>
                <w:szCs w:val="24"/>
              </w:rPr>
              <w:t>.</w:t>
            </w:r>
          </w:p>
          <w:p w:rsidR="00DF7BEE" w:rsidRPr="007478A1" w:rsidRDefault="00DF7BEE" w:rsidP="00A4625D">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Ответственное лицо:</w:t>
            </w:r>
            <w:r w:rsidR="0077091B" w:rsidRPr="007478A1">
              <w:rPr>
                <w:sz w:val="24"/>
                <w:szCs w:val="24"/>
              </w:rPr>
              <w:t xml:space="preserve"> </w:t>
            </w:r>
            <w:r w:rsidR="0077091B" w:rsidRPr="007478A1">
              <w:rPr>
                <w:rFonts w:ascii="Times New Roman" w:hAnsi="Times New Roman" w:cs="Times New Roman"/>
                <w:color w:val="auto"/>
                <w:sz w:val="24"/>
                <w:szCs w:val="24"/>
              </w:rPr>
              <w:t>Павлова Ирина Михайловна</w:t>
            </w:r>
            <w:r w:rsidRPr="007478A1">
              <w:rPr>
                <w:rFonts w:ascii="Times New Roman" w:hAnsi="Times New Roman" w:cs="Times New Roman"/>
                <w:color w:val="auto"/>
                <w:sz w:val="24"/>
                <w:szCs w:val="24"/>
              </w:rPr>
              <w:t xml:space="preserve">. </w:t>
            </w:r>
          </w:p>
        </w:tc>
      </w:tr>
      <w:tr w:rsidR="00DF7BEE" w:rsidRPr="007478A1" w:rsidTr="00355CD0">
        <w:trPr>
          <w:trHeight w:val="379"/>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Место, дата и время проведения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Аукцион будет проводиться </w:t>
            </w:r>
            <w:r w:rsidR="002E0918" w:rsidRPr="007478A1">
              <w:rPr>
                <w:rFonts w:ascii="Times New Roman" w:hAnsi="Times New Roman" w:cs="Times New Roman"/>
                <w:color w:val="auto"/>
                <w:sz w:val="24"/>
                <w:szCs w:val="24"/>
              </w:rPr>
              <w:t>03 декабря</w:t>
            </w:r>
            <w:r w:rsidRPr="007478A1">
              <w:rPr>
                <w:rFonts w:ascii="Times New Roman" w:hAnsi="Times New Roman" w:cs="Times New Roman"/>
                <w:color w:val="auto"/>
                <w:sz w:val="24"/>
                <w:szCs w:val="24"/>
              </w:rPr>
              <w:t xml:space="preserve"> 2015 г. в </w:t>
            </w:r>
            <w:r w:rsidR="002E0918" w:rsidRPr="007478A1">
              <w:rPr>
                <w:rFonts w:ascii="Times New Roman" w:hAnsi="Times New Roman" w:cs="Times New Roman"/>
                <w:color w:val="auto"/>
                <w:sz w:val="24"/>
                <w:szCs w:val="24"/>
              </w:rPr>
              <w:t>09 часов 3</w:t>
            </w:r>
            <w:r w:rsidR="009B0CCC" w:rsidRPr="007478A1">
              <w:rPr>
                <w:rFonts w:ascii="Times New Roman" w:hAnsi="Times New Roman" w:cs="Times New Roman"/>
                <w:color w:val="auto"/>
                <w:sz w:val="24"/>
                <w:szCs w:val="24"/>
              </w:rPr>
              <w:t>0</w:t>
            </w:r>
            <w:r w:rsidRPr="007478A1">
              <w:rPr>
                <w:rFonts w:ascii="Times New Roman" w:hAnsi="Times New Roman" w:cs="Times New Roman"/>
                <w:color w:val="auto"/>
                <w:sz w:val="24"/>
                <w:szCs w:val="24"/>
              </w:rPr>
              <w:t xml:space="preserve"> минут</w:t>
            </w:r>
            <w:r w:rsidR="00A4625D" w:rsidRPr="007478A1">
              <w:rPr>
                <w:rFonts w:ascii="Times New Roman" w:hAnsi="Times New Roman" w:cs="Times New Roman"/>
                <w:color w:val="auto"/>
                <w:sz w:val="24"/>
                <w:szCs w:val="24"/>
              </w:rPr>
              <w:t xml:space="preserve"> Организатором аукциона</w:t>
            </w:r>
            <w:r w:rsidRPr="007478A1">
              <w:rPr>
                <w:rFonts w:ascii="Times New Roman" w:hAnsi="Times New Roman" w:cs="Times New Roman"/>
                <w:color w:val="auto"/>
                <w:sz w:val="24"/>
                <w:szCs w:val="24"/>
              </w:rPr>
              <w:t xml:space="preserve"> КУ </w:t>
            </w:r>
            <w:proofErr w:type="gramStart"/>
            <w:r w:rsidRPr="007478A1">
              <w:rPr>
                <w:rFonts w:ascii="Times New Roman" w:hAnsi="Times New Roman" w:cs="Times New Roman"/>
                <w:color w:val="auto"/>
                <w:sz w:val="24"/>
                <w:szCs w:val="24"/>
              </w:rPr>
              <w:t>ВО</w:t>
            </w:r>
            <w:proofErr w:type="gramEnd"/>
            <w:r w:rsidRPr="007478A1">
              <w:rPr>
                <w:rFonts w:ascii="Times New Roman" w:hAnsi="Times New Roman" w:cs="Times New Roman"/>
                <w:color w:val="auto"/>
                <w:sz w:val="24"/>
                <w:szCs w:val="24"/>
              </w:rPr>
              <w:t xml:space="preserve"> «Фонд госимущества  Воронежской  области»  по  адресу: 394018,   </w:t>
            </w:r>
            <w:r w:rsidR="009B0CCC" w:rsidRPr="007478A1">
              <w:rPr>
                <w:rFonts w:ascii="Times New Roman" w:hAnsi="Times New Roman" w:cs="Times New Roman"/>
                <w:color w:val="auto"/>
                <w:sz w:val="24"/>
                <w:szCs w:val="24"/>
              </w:rPr>
              <w:t xml:space="preserve">     </w:t>
            </w:r>
            <w:r w:rsidRPr="007478A1">
              <w:rPr>
                <w:rFonts w:ascii="Times New Roman" w:hAnsi="Times New Roman" w:cs="Times New Roman"/>
                <w:color w:val="auto"/>
                <w:sz w:val="24"/>
                <w:szCs w:val="24"/>
              </w:rPr>
              <w:t>г. Воронеж, ул. Средне - Московская, д.12, 2 этаж, зал проведения торгов.</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Вид и предмет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DF7BEE" w:rsidRPr="007478A1" w:rsidRDefault="00DF7BEE" w:rsidP="0077091B">
            <w:pPr>
              <w:tabs>
                <w:tab w:val="left" w:pos="851"/>
              </w:tabs>
              <w:spacing w:after="0"/>
              <w:rPr>
                <w:rFonts w:ascii="Times New Roman" w:hAnsi="Times New Roman" w:cs="Times New Roman"/>
                <w:color w:val="auto"/>
                <w:sz w:val="24"/>
                <w:szCs w:val="24"/>
              </w:rPr>
            </w:pPr>
            <w:proofErr w:type="gramStart"/>
            <w:r w:rsidRPr="007478A1">
              <w:rPr>
                <w:rFonts w:ascii="Times New Roman" w:hAnsi="Times New Roman" w:cs="Times New Roman"/>
                <w:bCs/>
                <w:color w:val="auto"/>
                <w:sz w:val="24"/>
                <w:szCs w:val="24"/>
              </w:rPr>
              <w:t>Предмет аукциона составляет право заключения д</w:t>
            </w:r>
            <w:r w:rsidR="0077091B" w:rsidRPr="007478A1">
              <w:rPr>
                <w:rFonts w:ascii="Times New Roman" w:hAnsi="Times New Roman" w:cs="Times New Roman"/>
                <w:bCs/>
                <w:color w:val="auto"/>
                <w:sz w:val="24"/>
                <w:szCs w:val="24"/>
              </w:rPr>
              <w:t xml:space="preserve">оговора аренды нежилого помещения (часть </w:t>
            </w:r>
            <w:proofErr w:type="spellStart"/>
            <w:r w:rsidR="0077091B" w:rsidRPr="007478A1">
              <w:rPr>
                <w:rFonts w:ascii="Times New Roman" w:hAnsi="Times New Roman" w:cs="Times New Roman"/>
                <w:bCs/>
                <w:color w:val="auto"/>
                <w:sz w:val="24"/>
                <w:szCs w:val="24"/>
              </w:rPr>
              <w:t>пом</w:t>
            </w:r>
            <w:proofErr w:type="spellEnd"/>
            <w:r w:rsidR="0077091B" w:rsidRPr="007478A1">
              <w:rPr>
                <w:rFonts w:ascii="Times New Roman" w:hAnsi="Times New Roman" w:cs="Times New Roman"/>
                <w:bCs/>
                <w:color w:val="auto"/>
                <w:sz w:val="24"/>
                <w:szCs w:val="24"/>
              </w:rPr>
              <w:t>.</w:t>
            </w:r>
            <w:proofErr w:type="gramEnd"/>
            <w:r w:rsidR="0077091B" w:rsidRPr="007478A1">
              <w:rPr>
                <w:rFonts w:ascii="Times New Roman" w:hAnsi="Times New Roman" w:cs="Times New Roman"/>
                <w:bCs/>
                <w:color w:val="auto"/>
                <w:sz w:val="24"/>
                <w:szCs w:val="24"/>
              </w:rPr>
              <w:t xml:space="preserve"> - </w:t>
            </w:r>
            <w:r w:rsidR="0077091B" w:rsidRPr="007478A1">
              <w:rPr>
                <w:rFonts w:ascii="Times New Roman" w:hAnsi="Times New Roman" w:cs="Times New Roman"/>
                <w:bCs/>
                <w:color w:val="auto"/>
                <w:sz w:val="24"/>
                <w:szCs w:val="24"/>
                <w:lang w:val="en-US"/>
              </w:rPr>
              <w:t>II</w:t>
            </w:r>
            <w:r w:rsidR="0077091B" w:rsidRPr="007478A1">
              <w:rPr>
                <w:rFonts w:ascii="Times New Roman" w:hAnsi="Times New Roman" w:cs="Times New Roman"/>
                <w:bCs/>
                <w:color w:val="auto"/>
                <w:sz w:val="24"/>
                <w:szCs w:val="24"/>
              </w:rPr>
              <w:t>), назначение: нежилое, номера на поэтажном плане подвал Лит. А5 (</w:t>
            </w:r>
            <w:r w:rsidR="0077091B" w:rsidRPr="007478A1">
              <w:rPr>
                <w:rFonts w:ascii="Times New Roman" w:hAnsi="Times New Roman" w:cs="Times New Roman"/>
                <w:bCs/>
                <w:color w:val="auto"/>
                <w:sz w:val="24"/>
                <w:szCs w:val="24"/>
                <w:lang w:val="en-US"/>
              </w:rPr>
              <w:t>II</w:t>
            </w:r>
            <w:proofErr w:type="gramStart"/>
            <w:r w:rsidR="0077091B" w:rsidRPr="007478A1">
              <w:rPr>
                <w:rFonts w:ascii="Times New Roman" w:hAnsi="Times New Roman" w:cs="Times New Roman"/>
                <w:bCs/>
                <w:color w:val="auto"/>
                <w:sz w:val="24"/>
                <w:szCs w:val="24"/>
              </w:rPr>
              <w:t>)2</w:t>
            </w:r>
            <w:proofErr w:type="gramEnd"/>
            <w:r w:rsidR="0077091B" w:rsidRPr="007478A1">
              <w:rPr>
                <w:rFonts w:ascii="Times New Roman" w:hAnsi="Times New Roman" w:cs="Times New Roman"/>
                <w:bCs/>
                <w:color w:val="auto"/>
                <w:sz w:val="24"/>
                <w:szCs w:val="24"/>
              </w:rPr>
              <w:t xml:space="preserve">-5, общей площадью 81,2 кв. </w:t>
            </w:r>
            <w:proofErr w:type="gramStart"/>
            <w:r w:rsidR="0077091B" w:rsidRPr="007478A1">
              <w:rPr>
                <w:rFonts w:ascii="Times New Roman" w:hAnsi="Times New Roman" w:cs="Times New Roman"/>
                <w:bCs/>
                <w:color w:val="auto"/>
                <w:sz w:val="24"/>
                <w:szCs w:val="24"/>
              </w:rPr>
              <w:t>м</w:t>
            </w:r>
            <w:proofErr w:type="gramEnd"/>
            <w:r w:rsidRPr="007478A1">
              <w:rPr>
                <w:rFonts w:ascii="Times New Roman" w:hAnsi="Times New Roman" w:cs="Times New Roman"/>
                <w:bCs/>
                <w:color w:val="auto"/>
                <w:sz w:val="24"/>
                <w:szCs w:val="24"/>
              </w:rPr>
              <w:t xml:space="preserve"> </w:t>
            </w:r>
            <w:r w:rsidRPr="007478A1">
              <w:rPr>
                <w:rFonts w:ascii="Times New Roman" w:hAnsi="Times New Roman" w:cs="Times New Roman"/>
                <w:color w:val="auto"/>
                <w:sz w:val="24"/>
                <w:szCs w:val="24"/>
              </w:rPr>
              <w:t>(далее – Объект).</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Место расположения, описание, технические характеристики государственного имущества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6B7E06">
            <w:pPr>
              <w:pStyle w:val="afa"/>
              <w:jc w:val="both"/>
              <w:rPr>
                <w:rFonts w:ascii="Calibri" w:hAnsi="Calibri"/>
                <w:sz w:val="24"/>
                <w:szCs w:val="24"/>
              </w:rPr>
            </w:pPr>
            <w:proofErr w:type="gramStart"/>
            <w:r w:rsidRPr="007478A1">
              <w:rPr>
                <w:rFonts w:ascii="Times New Roman" w:hAnsi="Times New Roman"/>
                <w:sz w:val="24"/>
                <w:szCs w:val="24"/>
              </w:rPr>
              <w:t xml:space="preserve">Место расположения Объекта – </w:t>
            </w:r>
            <w:r w:rsidR="0077091B" w:rsidRPr="007478A1">
              <w:rPr>
                <w:rFonts w:ascii="Times New Roman" w:hAnsi="Times New Roman"/>
                <w:sz w:val="24"/>
                <w:szCs w:val="24"/>
              </w:rPr>
              <w:t>Воронежская область, г. Воронеж, ул. Циолковского, д. 28.</w:t>
            </w:r>
            <w:proofErr w:type="gramEnd"/>
          </w:p>
          <w:p w:rsidR="00DF7BEE" w:rsidRPr="007478A1" w:rsidRDefault="00DF7BEE" w:rsidP="006B7E06">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Описание и технические характеристики Объекта:</w:t>
            </w:r>
          </w:p>
          <w:p w:rsidR="0077091B" w:rsidRPr="007478A1" w:rsidRDefault="0077091B" w:rsidP="006B7E06">
            <w:pPr>
              <w:tabs>
                <w:tab w:val="left" w:pos="851"/>
              </w:tabs>
              <w:spacing w:after="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Структура объекта – нежилое помещение; год постройки – 1931; фундамент – бутобетон ленточный; стены – кирпичные; перекрытия  - железобетонные, полы – цементные, плиточные.</w:t>
            </w:r>
            <w:proofErr w:type="gramEnd"/>
          </w:p>
          <w:p w:rsidR="0077091B" w:rsidRPr="007478A1" w:rsidRDefault="0077091B" w:rsidP="006B7E06">
            <w:pPr>
              <w:pStyle w:val="afa"/>
              <w:jc w:val="both"/>
              <w:rPr>
                <w:rFonts w:ascii="Times New Roman" w:hAnsi="Times New Roman"/>
                <w:sz w:val="24"/>
                <w:szCs w:val="24"/>
              </w:rPr>
            </w:pPr>
            <w:r w:rsidRPr="007478A1">
              <w:rPr>
                <w:rFonts w:ascii="Times New Roman" w:hAnsi="Times New Roman"/>
                <w:sz w:val="24"/>
                <w:szCs w:val="24"/>
              </w:rPr>
              <w:t>Ограничение (обременение) – не зарегистрировано.</w:t>
            </w:r>
          </w:p>
          <w:p w:rsidR="00DF7BEE" w:rsidRPr="007478A1" w:rsidRDefault="0077091B" w:rsidP="006B7E06">
            <w:pPr>
              <w:pStyle w:val="afa"/>
              <w:jc w:val="both"/>
              <w:rPr>
                <w:rFonts w:ascii="Times New Roman" w:hAnsi="Times New Roman"/>
                <w:sz w:val="24"/>
                <w:szCs w:val="24"/>
              </w:rPr>
            </w:pPr>
            <w:r w:rsidRPr="007478A1">
              <w:rPr>
                <w:rFonts w:ascii="Times New Roman" w:hAnsi="Times New Roman"/>
                <w:sz w:val="24"/>
                <w:szCs w:val="24"/>
              </w:rPr>
              <w:t>Техническое состояние – удовлетворительное.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5</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77091B" w:rsidP="0077091B">
            <w:pPr>
              <w:pStyle w:val="afa"/>
              <w:jc w:val="both"/>
              <w:rPr>
                <w:rFonts w:ascii="Times New Roman" w:eastAsia="MS Mincho" w:hAnsi="Times New Roman"/>
                <w:color w:val="000000"/>
                <w:sz w:val="24"/>
                <w:szCs w:val="24"/>
              </w:rPr>
            </w:pPr>
            <w:r w:rsidRPr="007478A1">
              <w:rPr>
                <w:rFonts w:ascii="Times New Roman" w:hAnsi="Times New Roman"/>
                <w:sz w:val="24"/>
                <w:szCs w:val="24"/>
              </w:rPr>
              <w:t>Под склад сырья для производства по выпечке хлебобулочных изделий.</w:t>
            </w:r>
          </w:p>
        </w:tc>
      </w:tr>
      <w:tr w:rsidR="00DF7BEE" w:rsidRPr="007478A1" w:rsidTr="00355CD0">
        <w:trPr>
          <w:trHeight w:val="107"/>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Начальная (минимальная) ц</w:t>
            </w:r>
            <w:r w:rsidR="0077091B" w:rsidRPr="007478A1">
              <w:rPr>
                <w:rFonts w:ascii="Times New Roman" w:hAnsi="Times New Roman" w:cs="Times New Roman"/>
                <w:b/>
                <w:color w:val="auto"/>
                <w:sz w:val="24"/>
                <w:szCs w:val="24"/>
              </w:rPr>
              <w:t>ена Договора аренды</w:t>
            </w:r>
            <w:r w:rsidRPr="007478A1">
              <w:rPr>
                <w:rFonts w:ascii="Times New Roman" w:hAnsi="Times New Roman" w:cs="Times New Roman"/>
                <w:b/>
                <w:color w:val="auto"/>
                <w:sz w:val="24"/>
                <w:szCs w:val="24"/>
              </w:rPr>
              <w:t xml:space="preserve"> (цена лота) – начальный (минимальный) размер годовой арендной платы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77091B" w:rsidP="0077091B">
            <w:pPr>
              <w:tabs>
                <w:tab w:val="left" w:pos="851"/>
              </w:tabs>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82 824 (восемьдесят две тысячи восемьсот двадцать четыре) рубля 00 копеек без учета НДС, кроме того НДС – 14 908 (четырнадцать тысяч девятьсот восемь) рублей 32 </w:t>
            </w:r>
            <w:r w:rsidRPr="007478A1">
              <w:rPr>
                <w:rFonts w:ascii="Times New Roman" w:hAnsi="Times New Roman" w:cs="Times New Roman"/>
                <w:b/>
                <w:color w:val="auto"/>
                <w:sz w:val="24"/>
                <w:szCs w:val="24"/>
              </w:rPr>
              <w:lastRenderedPageBreak/>
              <w:t>копейки.</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lastRenderedPageBreak/>
              <w:t>7</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z w:val="24"/>
                <w:szCs w:val="24"/>
              </w:rPr>
              <w:t>указанной в п. 6 настоящей Информационной карты.</w:t>
            </w:r>
          </w:p>
          <w:p w:rsidR="00DF7BEE" w:rsidRPr="007478A1" w:rsidRDefault="00DF7BEE" w:rsidP="00355CD0">
            <w:pPr>
              <w:tabs>
                <w:tab w:val="left" w:pos="851"/>
              </w:tabs>
              <w:spacing w:after="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Размер задатка и порядок его внесения </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1620"/>
              </w:tabs>
              <w:spacing w:after="0"/>
              <w:rPr>
                <w:rFonts w:ascii="Times New Roman" w:hAnsi="Times New Roman" w:cs="Times New Roman"/>
                <w:bCs/>
                <w:color w:val="auto"/>
                <w:sz w:val="24"/>
                <w:szCs w:val="24"/>
              </w:rPr>
            </w:pPr>
            <w:r w:rsidRPr="007478A1">
              <w:rPr>
                <w:rFonts w:ascii="Times New Roman" w:hAnsi="Times New Roman" w:cs="Times New Roman"/>
                <w:bCs/>
                <w:color w:val="auto"/>
                <w:sz w:val="24"/>
                <w:szCs w:val="24"/>
              </w:rPr>
              <w:t>Для участия в аукционе заявителю требуется внести задаток.</w:t>
            </w:r>
          </w:p>
          <w:p w:rsidR="00DF7BEE" w:rsidRPr="007478A1" w:rsidRDefault="00DF7BEE" w:rsidP="00B0090B">
            <w:pPr>
              <w:spacing w:after="0"/>
              <w:rPr>
                <w:rFonts w:ascii="Times New Roman" w:hAnsi="Times New Roman" w:cs="Times New Roman"/>
                <w:b/>
                <w:bCs/>
                <w:color w:val="auto"/>
                <w:sz w:val="24"/>
                <w:szCs w:val="24"/>
              </w:rPr>
            </w:pPr>
            <w:r w:rsidRPr="007478A1">
              <w:rPr>
                <w:rFonts w:ascii="Times New Roman" w:hAnsi="Times New Roman" w:cs="Times New Roman"/>
                <w:b/>
                <w:bCs/>
                <w:color w:val="auto"/>
                <w:sz w:val="24"/>
                <w:szCs w:val="24"/>
              </w:rPr>
              <w:t>Сумма задатка –</w:t>
            </w:r>
            <w:r w:rsidR="00B0090B" w:rsidRPr="007478A1">
              <w:rPr>
                <w:rFonts w:ascii="Times New Roman" w:hAnsi="Times New Roman" w:cs="Times New Roman"/>
                <w:b/>
                <w:bCs/>
                <w:color w:val="auto"/>
                <w:sz w:val="24"/>
                <w:szCs w:val="24"/>
              </w:rPr>
              <w:t xml:space="preserve"> 16 565 (шестнадцать тысяч пятьсот шестьдесят пять) рублей 00 копеек</w:t>
            </w:r>
            <w:r w:rsidRPr="007478A1">
              <w:rPr>
                <w:rFonts w:ascii="Times New Roman" w:hAnsi="Times New Roman" w:cs="Times New Roman"/>
                <w:b/>
                <w:bCs/>
                <w:color w:val="auto"/>
                <w:sz w:val="24"/>
                <w:szCs w:val="24"/>
              </w:rPr>
              <w:t>.</w:t>
            </w:r>
          </w:p>
          <w:p w:rsidR="00DF7BEE" w:rsidRPr="007478A1" w:rsidRDefault="00DF7BEE" w:rsidP="00B0090B">
            <w:pPr>
              <w:spacing w:after="0"/>
              <w:rPr>
                <w:rFonts w:ascii="Times New Roman" w:hAnsi="Times New Roman" w:cs="Times New Roman"/>
                <w:b/>
                <w:bCs/>
                <w:color w:val="auto"/>
                <w:sz w:val="24"/>
                <w:szCs w:val="24"/>
              </w:rPr>
            </w:pPr>
            <w:r w:rsidRPr="007478A1">
              <w:rPr>
                <w:rFonts w:ascii="Times New Roman" w:hAnsi="Times New Roman" w:cs="Times New Roman"/>
                <w:b/>
                <w:color w:val="auto"/>
                <w:sz w:val="24"/>
                <w:szCs w:val="24"/>
              </w:rPr>
              <w:t>Задаток вносится единым платежом в валюте Российской Федерации по следующим реквизитам: Получатель – ДФ ВО (КУ ВО «Фонд госимущества Воронежской области», л.с. 064 14 0031); ИНН 3666026938; К</w:t>
            </w:r>
            <w:r w:rsidR="00B0090B" w:rsidRPr="007478A1">
              <w:rPr>
                <w:rFonts w:ascii="Times New Roman" w:hAnsi="Times New Roman" w:cs="Times New Roman"/>
                <w:b/>
                <w:color w:val="auto"/>
                <w:sz w:val="24"/>
                <w:szCs w:val="24"/>
              </w:rPr>
              <w:t xml:space="preserve">ПП 366601001; </w:t>
            </w:r>
            <w:proofErr w:type="spellStart"/>
            <w:proofErr w:type="gramStart"/>
            <w:r w:rsidRPr="007478A1">
              <w:rPr>
                <w:rFonts w:ascii="Times New Roman" w:hAnsi="Times New Roman" w:cs="Times New Roman"/>
                <w:b/>
                <w:color w:val="auto"/>
                <w:sz w:val="24"/>
                <w:szCs w:val="24"/>
              </w:rPr>
              <w:t>р</w:t>
            </w:r>
            <w:proofErr w:type="spellEnd"/>
            <w:proofErr w:type="gramEnd"/>
            <w:r w:rsidRPr="007478A1">
              <w:rPr>
                <w:rFonts w:ascii="Times New Roman" w:hAnsi="Times New Roman" w:cs="Times New Roman"/>
                <w:b/>
                <w:color w:val="auto"/>
                <w:sz w:val="24"/>
                <w:szCs w:val="24"/>
              </w:rPr>
              <w:t>/с 40302810420074000204 в Отделении Воронеж г. Воронеж БИК 042007001.</w:t>
            </w:r>
          </w:p>
          <w:p w:rsidR="00DF7BEE" w:rsidRPr="007478A1" w:rsidRDefault="00DF7BEE" w:rsidP="00355CD0">
            <w:pPr>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должен быть внесен не позднее дня окончания приема заявок.</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В случае </w:t>
            </w:r>
            <w:proofErr w:type="spellStart"/>
            <w:r w:rsidRPr="007478A1">
              <w:rPr>
                <w:rFonts w:ascii="Times New Roman" w:hAnsi="Times New Roman" w:cs="Times New Roman"/>
                <w:color w:val="auto"/>
                <w:sz w:val="24"/>
                <w:szCs w:val="24"/>
              </w:rPr>
              <w:t>непоступления</w:t>
            </w:r>
            <w:proofErr w:type="spellEnd"/>
            <w:r w:rsidRPr="007478A1">
              <w:rPr>
                <w:rFonts w:ascii="Times New Roman" w:hAnsi="Times New Roman" w:cs="Times New Roman"/>
                <w:color w:val="auto"/>
                <w:sz w:val="24"/>
                <w:szCs w:val="24"/>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возвращается заявителю в следующих случаях и порядке: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аукцион признан несостоявшимся,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в слу</w:t>
            </w:r>
            <w:r w:rsidR="00763B7E" w:rsidRPr="007478A1">
              <w:rPr>
                <w:rFonts w:ascii="Times New Roman" w:hAnsi="Times New Roman" w:cs="Times New Roman"/>
                <w:color w:val="auto"/>
                <w:sz w:val="24"/>
                <w:szCs w:val="24"/>
              </w:rPr>
              <w:t>чае отказа Арендодателя</w:t>
            </w:r>
            <w:r w:rsidRPr="007478A1">
              <w:rPr>
                <w:rFonts w:ascii="Times New Roman" w:hAnsi="Times New Roman" w:cs="Times New Roman"/>
                <w:color w:val="auto"/>
                <w:sz w:val="24"/>
                <w:szCs w:val="24"/>
              </w:rPr>
              <w:t xml:space="preserve"> от проведения аукциона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принятия</w:t>
            </w:r>
            <w:proofErr w:type="gramEnd"/>
            <w:r w:rsidRPr="007478A1">
              <w:rPr>
                <w:rFonts w:ascii="Times New Roman" w:hAnsi="Times New Roman" w:cs="Times New Roman"/>
                <w:color w:val="auto"/>
                <w:sz w:val="24"/>
                <w:szCs w:val="24"/>
              </w:rPr>
              <w:t xml:space="preserve"> решения об отказе от проведения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заявитель не допущен к участию в аукционе,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об определении участников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478A1">
              <w:rPr>
                <w:rFonts w:ascii="Times New Roman" w:hAnsi="Times New Roman" w:cs="Times New Roman"/>
                <w:color w:val="auto"/>
                <w:sz w:val="24"/>
                <w:szCs w:val="24"/>
              </w:rPr>
              <w:t>с даты заключения</w:t>
            </w:r>
            <w:proofErr w:type="gramEnd"/>
            <w:r w:rsidRPr="007478A1">
              <w:rPr>
                <w:rFonts w:ascii="Times New Roman" w:hAnsi="Times New Roman" w:cs="Times New Roman"/>
                <w:color w:val="auto"/>
                <w:sz w:val="24"/>
                <w:szCs w:val="24"/>
              </w:rPr>
              <w:t xml:space="preserve"> Договора аренды с победителем аукциона;</w:t>
            </w:r>
          </w:p>
          <w:p w:rsidR="00DF7BEE" w:rsidRPr="007478A1"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победителю аукциона задаток возвращается в течение пяти рабочих дней  </w:t>
            </w:r>
            <w:proofErr w:type="gramStart"/>
            <w:r w:rsidRPr="007478A1">
              <w:rPr>
                <w:rFonts w:ascii="Times New Roman" w:hAnsi="Times New Roman" w:cs="Times New Roman"/>
                <w:color w:val="auto"/>
                <w:sz w:val="24"/>
                <w:szCs w:val="24"/>
              </w:rPr>
              <w:t>с даты заключения</w:t>
            </w:r>
            <w:proofErr w:type="gramEnd"/>
            <w:r w:rsidRPr="007478A1">
              <w:rPr>
                <w:rFonts w:ascii="Times New Roman" w:hAnsi="Times New Roman" w:cs="Times New Roman"/>
                <w:color w:val="auto"/>
                <w:sz w:val="24"/>
                <w:szCs w:val="24"/>
              </w:rPr>
              <w:t xml:space="preserve"> с ним Договора аренды.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9</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Размер, срок и порядок о</w:t>
            </w:r>
            <w:r w:rsidRPr="007478A1">
              <w:rPr>
                <w:rFonts w:ascii="Times New Roman" w:hAnsi="Times New Roman" w:cs="Times New Roman"/>
                <w:b/>
                <w:bCs/>
                <w:color w:val="auto"/>
                <w:sz w:val="24"/>
                <w:szCs w:val="24"/>
              </w:rPr>
              <w:t>беспечения исполнения Договора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Не предусмотрено.</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10</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Проведение осмотра Объекта осуществляется по месту расположения, указанному в п. 4 настоящей Информаци</w:t>
            </w:r>
            <w:r w:rsidR="00B0090B" w:rsidRPr="007478A1">
              <w:rPr>
                <w:rFonts w:ascii="Times New Roman" w:hAnsi="Times New Roman" w:cs="Times New Roman"/>
                <w:color w:val="auto"/>
                <w:sz w:val="24"/>
                <w:szCs w:val="24"/>
              </w:rPr>
              <w:t>он</w:t>
            </w:r>
            <w:r w:rsidR="002E0918" w:rsidRPr="007478A1">
              <w:rPr>
                <w:rFonts w:ascii="Times New Roman" w:hAnsi="Times New Roman" w:cs="Times New Roman"/>
                <w:color w:val="auto"/>
                <w:sz w:val="24"/>
                <w:szCs w:val="24"/>
              </w:rPr>
              <w:t>ной карты, в следующие дни: 30</w:t>
            </w:r>
            <w:r w:rsidR="009B0CCC" w:rsidRPr="007478A1">
              <w:rPr>
                <w:rFonts w:ascii="Times New Roman" w:hAnsi="Times New Roman" w:cs="Times New Roman"/>
                <w:color w:val="auto"/>
                <w:sz w:val="24"/>
                <w:szCs w:val="24"/>
              </w:rPr>
              <w:t xml:space="preserve"> октября</w:t>
            </w:r>
            <w:r w:rsidR="002E0918" w:rsidRPr="007478A1">
              <w:rPr>
                <w:rFonts w:ascii="Times New Roman" w:hAnsi="Times New Roman" w:cs="Times New Roman"/>
                <w:color w:val="auto"/>
                <w:sz w:val="24"/>
                <w:szCs w:val="24"/>
              </w:rPr>
              <w:t>, 09 ноября</w:t>
            </w:r>
            <w:r w:rsidR="00B0090B" w:rsidRPr="007478A1">
              <w:rPr>
                <w:rFonts w:ascii="Times New Roman" w:hAnsi="Times New Roman" w:cs="Times New Roman"/>
                <w:color w:val="auto"/>
                <w:sz w:val="24"/>
                <w:szCs w:val="24"/>
              </w:rPr>
              <w:t>,</w:t>
            </w:r>
            <w:r w:rsidR="002E0918" w:rsidRPr="007478A1">
              <w:rPr>
                <w:rFonts w:ascii="Times New Roman" w:hAnsi="Times New Roman" w:cs="Times New Roman"/>
                <w:color w:val="auto"/>
                <w:sz w:val="24"/>
                <w:szCs w:val="24"/>
              </w:rPr>
              <w:t xml:space="preserve"> 16 ноября, 23</w:t>
            </w:r>
            <w:r w:rsidR="009B0CCC" w:rsidRPr="007478A1">
              <w:rPr>
                <w:rFonts w:ascii="Times New Roman" w:hAnsi="Times New Roman" w:cs="Times New Roman"/>
                <w:color w:val="auto"/>
                <w:sz w:val="24"/>
                <w:szCs w:val="24"/>
              </w:rPr>
              <w:t xml:space="preserve"> ноября</w:t>
            </w:r>
            <w:r w:rsidRPr="007478A1">
              <w:rPr>
                <w:rFonts w:ascii="Times New Roman" w:hAnsi="Times New Roman" w:cs="Times New Roman"/>
                <w:color w:val="auto"/>
                <w:sz w:val="24"/>
                <w:szCs w:val="24"/>
              </w:rPr>
              <w:t xml:space="preserve"> 2015 года (по предварительной записи </w:t>
            </w:r>
            <w:proofErr w:type="gramStart"/>
            <w:r w:rsidRPr="007478A1">
              <w:rPr>
                <w:rFonts w:ascii="Times New Roman" w:hAnsi="Times New Roman" w:cs="Times New Roman"/>
                <w:color w:val="auto"/>
                <w:sz w:val="24"/>
                <w:szCs w:val="24"/>
              </w:rPr>
              <w:t>по</w:t>
            </w:r>
            <w:proofErr w:type="gramEnd"/>
            <w:r w:rsidRPr="007478A1">
              <w:rPr>
                <w:rFonts w:ascii="Times New Roman" w:hAnsi="Times New Roman" w:cs="Times New Roman"/>
                <w:color w:val="auto"/>
                <w:sz w:val="24"/>
                <w:szCs w:val="24"/>
              </w:rPr>
              <w:t xml:space="preserve"> тел. 8 (4732) 12-70-01).</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Осмотр Объекта осуществляется в установленные дни, но не </w:t>
            </w:r>
            <w:proofErr w:type="gramStart"/>
            <w:r w:rsidRPr="007478A1">
              <w:rPr>
                <w:rFonts w:ascii="Times New Roman" w:hAnsi="Times New Roman" w:cs="Times New Roman"/>
                <w:color w:val="auto"/>
                <w:sz w:val="24"/>
                <w:szCs w:val="24"/>
              </w:rPr>
              <w:t>позднее</w:t>
            </w:r>
            <w:proofErr w:type="gramEnd"/>
            <w:r w:rsidRPr="007478A1">
              <w:rPr>
                <w:rFonts w:ascii="Times New Roman" w:hAnsi="Times New Roman" w:cs="Times New Roman"/>
                <w:color w:val="auto"/>
                <w:sz w:val="24"/>
                <w:szCs w:val="24"/>
              </w:rPr>
              <w:t xml:space="preserve"> чем за два рабочих дня до даты окончания срока подачи заявок на участие в аукционе, указанной в п. 15 настоящей Информационной карты.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Срок действия Договора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Догов</w:t>
            </w:r>
            <w:r w:rsidR="00B0090B" w:rsidRPr="007478A1">
              <w:rPr>
                <w:rFonts w:ascii="Times New Roman" w:hAnsi="Times New Roman" w:cs="Times New Roman"/>
                <w:color w:val="auto"/>
                <w:sz w:val="24"/>
                <w:szCs w:val="24"/>
              </w:rPr>
              <w:t>ор аренды заключается на срок 5 (</w:t>
            </w:r>
            <w:proofErr w:type="gramStart"/>
            <w:r w:rsidR="00B0090B" w:rsidRPr="007478A1">
              <w:rPr>
                <w:rFonts w:ascii="Times New Roman" w:hAnsi="Times New Roman" w:cs="Times New Roman"/>
                <w:color w:val="auto"/>
                <w:sz w:val="24"/>
                <w:szCs w:val="24"/>
              </w:rPr>
              <w:t xml:space="preserve">пять) </w:t>
            </w:r>
            <w:proofErr w:type="gramEnd"/>
            <w:r w:rsidR="00B0090B" w:rsidRPr="007478A1">
              <w:rPr>
                <w:rFonts w:ascii="Times New Roman" w:hAnsi="Times New Roman" w:cs="Times New Roman"/>
                <w:color w:val="auto"/>
                <w:sz w:val="24"/>
                <w:szCs w:val="24"/>
              </w:rPr>
              <w:t>лет</w:t>
            </w:r>
            <w:r w:rsidRPr="007478A1">
              <w:rPr>
                <w:rFonts w:ascii="Times New Roman" w:hAnsi="Times New Roman" w:cs="Times New Roman"/>
                <w:color w:val="auto"/>
                <w:sz w:val="24"/>
                <w:szCs w:val="24"/>
              </w:rPr>
              <w:t xml:space="preserve">, условия исполнения определены в проекте </w:t>
            </w:r>
            <w:r w:rsidRPr="007478A1">
              <w:rPr>
                <w:rFonts w:ascii="Times New Roman" w:hAnsi="Times New Roman" w:cs="Times New Roman"/>
                <w:color w:val="auto"/>
                <w:sz w:val="24"/>
                <w:szCs w:val="24"/>
              </w:rPr>
              <w:lastRenderedPageBreak/>
              <w:t>Договора аренды.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widowControl w:val="0"/>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lastRenderedPageBreak/>
              <w:t>12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widowControl w:val="0"/>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Обязательные требования к участникам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pStyle w:val="3"/>
              <w:numPr>
                <w:ilvl w:val="0"/>
                <w:numId w:val="0"/>
              </w:numPr>
              <w:tabs>
                <w:tab w:val="left" w:pos="851"/>
                <w:tab w:val="left" w:pos="1276"/>
              </w:tabs>
              <w:rPr>
                <w:rFonts w:ascii="Times New Roman" w:hAnsi="Times New Roman" w:cs="Times New Roman"/>
                <w:color w:val="auto"/>
                <w:sz w:val="24"/>
                <w:szCs w:val="24"/>
              </w:rPr>
            </w:pPr>
            <w:r w:rsidRPr="007478A1">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2) Участник должен подготовить один оригинальный экземпляр заявки.</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14</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Документы, входящие в состав заявки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478A1">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DF7BEE" w:rsidRPr="007478A1"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478A1">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DF7BEE" w:rsidRPr="007478A1" w:rsidRDefault="00DF7BEE" w:rsidP="00355CD0">
            <w:pPr>
              <w:autoSpaceDE w:val="0"/>
              <w:autoSpaceDN w:val="0"/>
              <w:adjustRightInd w:val="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6"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7" w:history="1">
              <w:proofErr w:type="gramEnd"/>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proofErr w:type="gramStart"/>
            </w:hyperlink>
            <w:r w:rsidRPr="007478A1">
              <w:rPr>
                <w:rFonts w:ascii="Times New Roman" w:hAnsi="Times New Roman" w:cs="Times New Roman"/>
                <w:color w:val="auto"/>
                <w:sz w:val="24"/>
                <w:szCs w:val="24"/>
              </w:rPr>
              <w:t xml:space="preserve"> Извещения о проведении аукциона выписку</w:t>
            </w:r>
            <w:proofErr w:type="gramEnd"/>
            <w:r w:rsidRPr="007478A1">
              <w:rPr>
                <w:rFonts w:ascii="Times New Roman" w:hAnsi="Times New Roman" w:cs="Times New Roman"/>
                <w:color w:val="auto"/>
                <w:sz w:val="24"/>
                <w:szCs w:val="24"/>
              </w:rPr>
              <w:t xml:space="preserve"> </w:t>
            </w:r>
            <w:proofErr w:type="gramStart"/>
            <w:r w:rsidRPr="007478A1">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Pr="007478A1">
              <w:rPr>
                <w:rFonts w:ascii="Times New Roman" w:hAnsi="Times New Roman" w:cs="Times New Roman"/>
                <w:color w:val="auto"/>
                <w:sz w:val="24"/>
                <w:szCs w:val="24"/>
              </w:rPr>
              <w:t xml:space="preserve"> даты размещения на официальном сайте </w:t>
            </w:r>
            <w:hyperlink r:id="rId18"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torgi</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gov</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 xml:space="preserve">  Извещения о проведен</w:t>
            </w:r>
            <w:proofErr w:type="gramStart"/>
            <w:r w:rsidRPr="007478A1">
              <w:rPr>
                <w:rFonts w:ascii="Times New Roman" w:hAnsi="Times New Roman" w:cs="Times New Roman"/>
                <w:color w:val="auto"/>
                <w:sz w:val="24"/>
                <w:szCs w:val="24"/>
              </w:rPr>
              <w:t>ии ау</w:t>
            </w:r>
            <w:proofErr w:type="gramEnd"/>
            <w:r w:rsidRPr="007478A1">
              <w:rPr>
                <w:rFonts w:ascii="Times New Roman" w:hAnsi="Times New Roman" w:cs="Times New Roman"/>
                <w:color w:val="auto"/>
                <w:sz w:val="24"/>
                <w:szCs w:val="24"/>
              </w:rPr>
              <w:t>кциона;</w:t>
            </w:r>
          </w:p>
          <w:p w:rsidR="00DF7BEE" w:rsidRPr="007478A1" w:rsidRDefault="00DF7BEE" w:rsidP="00355CD0">
            <w:pPr>
              <w:autoSpaceDE w:val="0"/>
              <w:autoSpaceDN w:val="0"/>
              <w:adjustRightInd w:val="0"/>
              <w:rPr>
                <w:rFonts w:ascii="Times New Roman" w:hAnsi="Times New Roman" w:cs="Times New Roman"/>
                <w:color w:val="auto"/>
                <w:sz w:val="24"/>
                <w:szCs w:val="24"/>
              </w:rPr>
            </w:pPr>
            <w:r w:rsidRPr="007478A1">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BEE" w:rsidRPr="007478A1" w:rsidRDefault="00DF7BEE" w:rsidP="00355CD0">
            <w:pPr>
              <w:autoSpaceDE w:val="0"/>
              <w:autoSpaceDN w:val="0"/>
              <w:adjustRightInd w:val="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5) Копии учредительных документов заявителя (для юридических лиц);</w:t>
            </w:r>
            <w:proofErr w:type="gramEnd"/>
          </w:p>
          <w:p w:rsidR="00DF7BEE" w:rsidRPr="007478A1" w:rsidRDefault="00DF7BEE" w:rsidP="00355CD0">
            <w:pPr>
              <w:autoSpaceDE w:val="0"/>
              <w:autoSpaceDN w:val="0"/>
              <w:adjustRightInd w:val="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roofErr w:type="gramEnd"/>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lastRenderedPageBreak/>
              <w:t>8) Опись документов, представляемых для участия в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lastRenderedPageBreak/>
              <w:t>15</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2E0918"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Дата начала подачи заявок: 27</w:t>
            </w:r>
            <w:r w:rsidR="009B0CCC" w:rsidRPr="007478A1">
              <w:rPr>
                <w:rFonts w:ascii="Times New Roman" w:hAnsi="Times New Roman" w:cs="Times New Roman"/>
                <w:color w:val="auto"/>
                <w:sz w:val="24"/>
                <w:szCs w:val="24"/>
              </w:rPr>
              <w:t xml:space="preserve"> октября</w:t>
            </w:r>
            <w:r w:rsidR="00DF7BEE" w:rsidRPr="007478A1">
              <w:rPr>
                <w:rFonts w:ascii="Times New Roman" w:hAnsi="Times New Roman" w:cs="Times New Roman"/>
                <w:color w:val="auto"/>
                <w:sz w:val="24"/>
                <w:szCs w:val="24"/>
              </w:rPr>
              <w:t xml:space="preserve"> 2015 г.</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Дата и время окончания подачи заявок: в 16 ч</w:t>
            </w:r>
            <w:r w:rsidR="009B0CCC" w:rsidRPr="007478A1">
              <w:rPr>
                <w:rFonts w:ascii="Times New Roman" w:hAnsi="Times New Roman" w:cs="Times New Roman"/>
                <w:color w:val="auto"/>
                <w:sz w:val="24"/>
                <w:szCs w:val="24"/>
              </w:rPr>
              <w:t xml:space="preserve">асов 00 </w:t>
            </w:r>
            <w:r w:rsidR="002E0918" w:rsidRPr="007478A1">
              <w:rPr>
                <w:rFonts w:ascii="Times New Roman" w:hAnsi="Times New Roman" w:cs="Times New Roman"/>
                <w:color w:val="auto"/>
                <w:sz w:val="24"/>
                <w:szCs w:val="24"/>
              </w:rPr>
              <w:t>минут 26</w:t>
            </w:r>
            <w:r w:rsidR="009B0CCC" w:rsidRPr="007478A1">
              <w:rPr>
                <w:rFonts w:ascii="Times New Roman" w:hAnsi="Times New Roman" w:cs="Times New Roman"/>
                <w:color w:val="auto"/>
                <w:sz w:val="24"/>
                <w:szCs w:val="24"/>
              </w:rPr>
              <w:t xml:space="preserve"> ноября</w:t>
            </w:r>
            <w:r w:rsidRPr="007478A1">
              <w:rPr>
                <w:rFonts w:ascii="Times New Roman" w:hAnsi="Times New Roman" w:cs="Times New Roman"/>
                <w:color w:val="auto"/>
                <w:sz w:val="24"/>
                <w:szCs w:val="24"/>
              </w:rPr>
              <w:t xml:space="preserve"> 2015 г.</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Заявки принимаются в рабочие дни с 10 часов 00 минут до 13 часов 00 минут и с 14 часов 00 минут до 16 часов 00 минут в соответствии с порядком, изложенном в п. п. 5.1-5.2.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16</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Прием заявок, уведомлений об отзыве заявок осуществляется по адресу: 394018, г. Воронеж, ул. Средне - </w:t>
            </w:r>
            <w:proofErr w:type="gramStart"/>
            <w:r w:rsidRPr="007478A1">
              <w:rPr>
                <w:rFonts w:ascii="Times New Roman" w:hAnsi="Times New Roman" w:cs="Times New Roman"/>
                <w:color w:val="auto"/>
                <w:sz w:val="24"/>
                <w:szCs w:val="24"/>
              </w:rPr>
              <w:t>Московская</w:t>
            </w:r>
            <w:proofErr w:type="gramEnd"/>
            <w:r w:rsidRPr="007478A1">
              <w:rPr>
                <w:rFonts w:ascii="Times New Roman" w:hAnsi="Times New Roman" w:cs="Times New Roman"/>
                <w:color w:val="auto"/>
                <w:sz w:val="24"/>
                <w:szCs w:val="24"/>
              </w:rPr>
              <w:t xml:space="preserve">, д.12, 2 этаж, кабинет № 207. </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17</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и срок отзыва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18</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Срок, место и порядок предоставления Документации об аукционе</w:t>
            </w:r>
          </w:p>
        </w:tc>
      </w:tr>
      <w:tr w:rsidR="00DF7BEE" w:rsidRPr="007478A1" w:rsidTr="00355CD0">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7478A1">
                <w:rPr>
                  <w:rFonts w:ascii="Times New Roman" w:hAnsi="Times New Roman" w:cs="Times New Roman"/>
                  <w:color w:val="auto"/>
                  <w:sz w:val="24"/>
                  <w:szCs w:val="24"/>
                </w:rPr>
                <w:t>394018, г</w:t>
              </w:r>
            </w:smartTag>
            <w:r w:rsidRPr="007478A1">
              <w:rPr>
                <w:rFonts w:ascii="Times New Roman" w:hAnsi="Times New Roman" w:cs="Times New Roman"/>
                <w:color w:val="auto"/>
                <w:sz w:val="24"/>
                <w:szCs w:val="24"/>
              </w:rPr>
              <w:t xml:space="preserve">. Воронеж, ул. Средне - Московская, д.12, 2 этаж, кабинет № 201,  Организатор аукциона в течение двух рабочих дней </w:t>
            </w:r>
            <w:proofErr w:type="gramStart"/>
            <w:r w:rsidRPr="007478A1">
              <w:rPr>
                <w:rFonts w:ascii="Times New Roman" w:hAnsi="Times New Roman" w:cs="Times New Roman"/>
                <w:color w:val="auto"/>
                <w:sz w:val="24"/>
                <w:szCs w:val="24"/>
              </w:rPr>
              <w:t>с даты получения</w:t>
            </w:r>
            <w:proofErr w:type="gramEnd"/>
            <w:r w:rsidRPr="007478A1">
              <w:rPr>
                <w:rFonts w:ascii="Times New Roman" w:hAnsi="Times New Roman" w:cs="Times New Roman"/>
                <w:color w:val="auto"/>
                <w:sz w:val="24"/>
                <w:szCs w:val="24"/>
              </w:rPr>
              <w:t xml:space="preserve"> соответствующего заявления, предоставляет такому лицу Документацию об аукционе. </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Документация об аукционе размещена на официальном сайте </w:t>
            </w:r>
            <w:hyperlink r:id="rId19"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w:t>
            </w:r>
            <w:hyperlink r:id="rId20"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dizovo</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и </w:t>
            </w:r>
            <w:hyperlink r:id="rId21"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fgivo</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Плата за предоставление Документации об аукционе не взимается.</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19</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Формы, порядок, даты начала и окончания </w:t>
            </w:r>
            <w:proofErr w:type="gramStart"/>
            <w:r w:rsidRPr="007478A1">
              <w:rPr>
                <w:rFonts w:ascii="Times New Roman" w:hAnsi="Times New Roman" w:cs="Times New Roman"/>
                <w:b/>
                <w:color w:val="auto"/>
                <w:sz w:val="24"/>
                <w:szCs w:val="24"/>
              </w:rPr>
              <w:t>срока предоставления разъяснений положений  Документации</w:t>
            </w:r>
            <w:proofErr w:type="gramEnd"/>
            <w:r w:rsidRPr="007478A1">
              <w:rPr>
                <w:rFonts w:ascii="Times New Roman" w:hAnsi="Times New Roman" w:cs="Times New Roman"/>
                <w:b/>
                <w:color w:val="auto"/>
                <w:sz w:val="24"/>
                <w:szCs w:val="24"/>
              </w:rPr>
              <w:t xml:space="preserve"> об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proofErr w:type="gramStart"/>
            <w:r w:rsidRPr="007478A1">
              <w:rPr>
                <w:rFonts w:ascii="Times New Roman" w:hAnsi="Times New Roman" w:cs="Times New Roman"/>
                <w:color w:val="auto"/>
                <w:sz w:val="24"/>
                <w:szCs w:val="24"/>
              </w:rPr>
              <w:t>позднее</w:t>
            </w:r>
            <w:proofErr w:type="gramEnd"/>
            <w:r w:rsidRPr="007478A1">
              <w:rPr>
                <w:rFonts w:ascii="Times New Roman" w:hAnsi="Times New Roman" w:cs="Times New Roman"/>
                <w:color w:val="auto"/>
                <w:sz w:val="24"/>
                <w:szCs w:val="24"/>
              </w:rPr>
              <w:t xml:space="preserve"> чем за три дня до  даты  окончания  срока  подачи  заявок  на  участие  в  аукционе  указанных</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z w:val="24"/>
                <w:szCs w:val="24"/>
              </w:rPr>
              <w:t>в п. 15 настоящей   Информационной  карты,   направленным   по   адресу</w:t>
            </w:r>
            <w:r w:rsidR="00B0090B" w:rsidRPr="007478A1">
              <w:rPr>
                <w:rFonts w:ascii="Times New Roman" w:hAnsi="Times New Roman" w:cs="Times New Roman"/>
                <w:color w:val="auto"/>
                <w:sz w:val="24"/>
                <w:szCs w:val="24"/>
              </w:rPr>
              <w:t xml:space="preserve">:  394018, </w:t>
            </w:r>
            <w:r w:rsidRPr="007478A1">
              <w:rPr>
                <w:rFonts w:ascii="Times New Roman" w:hAnsi="Times New Roman" w:cs="Times New Roman"/>
                <w:color w:val="auto"/>
                <w:sz w:val="24"/>
                <w:szCs w:val="24"/>
              </w:rPr>
              <w:t xml:space="preserve">г. Воронеж,  </w:t>
            </w:r>
            <w:r w:rsidR="00B0090B" w:rsidRPr="007478A1">
              <w:rPr>
                <w:rFonts w:ascii="Times New Roman" w:hAnsi="Times New Roman" w:cs="Times New Roman"/>
                <w:color w:val="auto"/>
                <w:sz w:val="24"/>
                <w:szCs w:val="24"/>
              </w:rPr>
              <w:t xml:space="preserve">    </w:t>
            </w:r>
            <w:r w:rsidRPr="007478A1">
              <w:rPr>
                <w:rFonts w:ascii="Times New Roman" w:hAnsi="Times New Roman" w:cs="Times New Roman"/>
                <w:color w:val="auto"/>
                <w:sz w:val="24"/>
                <w:szCs w:val="24"/>
              </w:rPr>
              <w:t xml:space="preserve">ул. Средне - Московская, д.12, 2 этаж, кабинет № 207. </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20</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Дата, время и место  начала рассмотрения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 xml:space="preserve">Начало рассмотрения </w:t>
            </w:r>
            <w:r w:rsidR="00B0090B" w:rsidRPr="007478A1">
              <w:rPr>
                <w:rFonts w:ascii="Times New Roman" w:hAnsi="Times New Roman" w:cs="Times New Roman"/>
                <w:color w:val="auto"/>
                <w:sz w:val="24"/>
                <w:szCs w:val="24"/>
              </w:rPr>
              <w:t xml:space="preserve">заявок на участие в </w:t>
            </w:r>
            <w:r w:rsidR="002E0918" w:rsidRPr="007478A1">
              <w:rPr>
                <w:rFonts w:ascii="Times New Roman" w:hAnsi="Times New Roman" w:cs="Times New Roman"/>
                <w:color w:val="auto"/>
                <w:sz w:val="24"/>
                <w:szCs w:val="24"/>
              </w:rPr>
              <w:t>аукционе: 26</w:t>
            </w:r>
            <w:r w:rsidR="009B0CCC" w:rsidRPr="007478A1">
              <w:rPr>
                <w:rFonts w:ascii="Times New Roman" w:hAnsi="Times New Roman" w:cs="Times New Roman"/>
                <w:color w:val="auto"/>
                <w:sz w:val="24"/>
                <w:szCs w:val="24"/>
              </w:rPr>
              <w:t xml:space="preserve"> ноября</w:t>
            </w:r>
            <w:r w:rsidRPr="007478A1">
              <w:rPr>
                <w:rFonts w:ascii="Times New Roman" w:hAnsi="Times New Roman" w:cs="Times New Roman"/>
                <w:color w:val="auto"/>
                <w:sz w:val="24"/>
                <w:szCs w:val="24"/>
              </w:rPr>
              <w:t xml:space="preserve"> 2015 г. с 16 часов 00 минут по адресу:</w:t>
            </w:r>
            <w:r w:rsidRPr="007478A1">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Pr="007478A1">
                <w:rPr>
                  <w:rFonts w:ascii="Times New Roman" w:hAnsi="Times New Roman" w:cs="Times New Roman"/>
                  <w:color w:val="auto"/>
                  <w:sz w:val="24"/>
                  <w:szCs w:val="24"/>
                </w:rPr>
                <w:t>394018, г</w:t>
              </w:r>
            </w:smartTag>
            <w:r w:rsidRPr="007478A1">
              <w:rPr>
                <w:rFonts w:ascii="Times New Roman" w:hAnsi="Times New Roman" w:cs="Times New Roman"/>
                <w:color w:val="auto"/>
                <w:sz w:val="24"/>
                <w:szCs w:val="24"/>
              </w:rPr>
              <w:t xml:space="preserve">. Воронеж, ул. Средне - </w:t>
            </w:r>
            <w:proofErr w:type="gramStart"/>
            <w:r w:rsidRPr="007478A1">
              <w:rPr>
                <w:rFonts w:ascii="Times New Roman" w:hAnsi="Times New Roman" w:cs="Times New Roman"/>
                <w:color w:val="auto"/>
                <w:sz w:val="24"/>
                <w:szCs w:val="24"/>
              </w:rPr>
              <w:t>Московская</w:t>
            </w:r>
            <w:proofErr w:type="gramEnd"/>
            <w:r w:rsidRPr="007478A1">
              <w:rPr>
                <w:rFonts w:ascii="Times New Roman" w:hAnsi="Times New Roman" w:cs="Times New Roman"/>
                <w:color w:val="auto"/>
                <w:sz w:val="24"/>
                <w:szCs w:val="24"/>
              </w:rPr>
              <w:t>, д.12</w:t>
            </w:r>
            <w:r w:rsidR="009B0CCC" w:rsidRPr="007478A1">
              <w:rPr>
                <w:rFonts w:ascii="Times New Roman" w:hAnsi="Times New Roman" w:cs="Times New Roman"/>
                <w:color w:val="auto"/>
                <w:sz w:val="24"/>
                <w:szCs w:val="24"/>
              </w:rPr>
              <w:t>, 2 этаж, кабинет</w:t>
            </w:r>
            <w:r w:rsidRPr="007478A1">
              <w:rPr>
                <w:rFonts w:ascii="Times New Roman" w:hAnsi="Times New Roman" w:cs="Times New Roman"/>
                <w:color w:val="auto"/>
                <w:sz w:val="24"/>
                <w:szCs w:val="24"/>
              </w:rPr>
              <w:t xml:space="preserve"> № 210.</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21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763B7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Арендодатель</w:t>
            </w:r>
            <w:r w:rsidR="00DF7BEE" w:rsidRPr="007478A1">
              <w:rPr>
                <w:rFonts w:ascii="Times New Roman" w:hAnsi="Times New Roman" w:cs="Times New Roman"/>
                <w:color w:val="auto"/>
                <w:sz w:val="24"/>
                <w:szCs w:val="24"/>
              </w:rPr>
              <w:t xml:space="preserve"> вправе отказаться от проведения аукциона не </w:t>
            </w:r>
            <w:proofErr w:type="gramStart"/>
            <w:r w:rsidR="00DF7BEE" w:rsidRPr="007478A1">
              <w:rPr>
                <w:rFonts w:ascii="Times New Roman" w:hAnsi="Times New Roman" w:cs="Times New Roman"/>
                <w:color w:val="auto"/>
                <w:sz w:val="24"/>
                <w:szCs w:val="24"/>
              </w:rPr>
              <w:t>позднее</w:t>
            </w:r>
            <w:proofErr w:type="gramEnd"/>
            <w:r w:rsidR="00DF7BEE" w:rsidRPr="007478A1">
              <w:rPr>
                <w:rFonts w:ascii="Times New Roman" w:hAnsi="Times New Roman" w:cs="Times New Roman"/>
                <w:color w:val="auto"/>
                <w:sz w:val="24"/>
                <w:szCs w:val="24"/>
              </w:rPr>
              <w:t xml:space="preserve">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8315A8">
            <w:pPr>
              <w:tabs>
                <w:tab w:val="left" w:pos="851"/>
              </w:tabs>
              <w:spacing w:after="0"/>
              <w:rPr>
                <w:rFonts w:ascii="Times New Roman" w:hAnsi="Times New Roman" w:cs="Times New Roman"/>
                <w:color w:val="auto"/>
                <w:sz w:val="24"/>
                <w:szCs w:val="24"/>
              </w:rPr>
            </w:pPr>
            <w:proofErr w:type="gramStart"/>
            <w:r w:rsidRPr="007478A1">
              <w:rPr>
                <w:rFonts w:ascii="Times New Roman" w:hAnsi="Times New Roman" w:cs="Times New Roman"/>
                <w:bCs/>
                <w:color w:val="auto"/>
                <w:sz w:val="24"/>
                <w:szCs w:val="24"/>
              </w:rPr>
              <w:t>Договор аренды</w:t>
            </w:r>
            <w:r w:rsidRPr="007478A1">
              <w:rPr>
                <w:rFonts w:ascii="Times New Roman" w:hAnsi="Times New Roman" w:cs="Times New Roman"/>
                <w:color w:val="auto"/>
                <w:sz w:val="24"/>
                <w:szCs w:val="24"/>
              </w:rPr>
              <w:t xml:space="preserve"> должен быть подписан побе</w:t>
            </w:r>
            <w:r w:rsidR="005544A7">
              <w:rPr>
                <w:rFonts w:ascii="Times New Roman" w:hAnsi="Times New Roman" w:cs="Times New Roman"/>
                <w:color w:val="auto"/>
                <w:sz w:val="24"/>
                <w:szCs w:val="24"/>
              </w:rPr>
              <w:t>дителем аукциона в срок не ранее</w:t>
            </w:r>
            <w:r w:rsidRPr="007478A1">
              <w:rPr>
                <w:rFonts w:ascii="Times New Roman" w:hAnsi="Times New Roman" w:cs="Times New Roman"/>
                <w:color w:val="auto"/>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312B8C" w:rsidRPr="007478A1" w:rsidRDefault="00312B8C" w:rsidP="00312B8C">
            <w:pPr>
              <w:rPr>
                <w:rFonts w:ascii="Times New Roman" w:hAnsi="Times New Roman" w:cs="Times New Roman"/>
                <w:color w:val="auto"/>
                <w:sz w:val="24"/>
                <w:szCs w:val="24"/>
              </w:rPr>
            </w:pPr>
            <w:r w:rsidRPr="007478A1">
              <w:rPr>
                <w:rFonts w:ascii="Times New Roman" w:hAnsi="Times New Roman" w:cs="Times New Roman"/>
                <w:color w:val="auto"/>
                <w:sz w:val="24"/>
                <w:szCs w:val="24"/>
              </w:rPr>
              <w:t>Договор аренды должен быть подписан победителем аукциона в двадцатидневный срок со дня подписания протокола об итогах аукциона и представлен Арендодателю.</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lastRenderedPageBreak/>
              <w:t>23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Форма, сроки и порядок оплаты по Договору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F7BEE" w:rsidRPr="007478A1" w:rsidRDefault="00DF7BEE" w:rsidP="00DF7BEE">
      <w:pPr>
        <w:spacing w:after="0"/>
        <w:rPr>
          <w:rFonts w:ascii="Times New Roman" w:hAnsi="Times New Roman" w:cs="Times New Roman"/>
          <w:color w:val="auto"/>
          <w:sz w:val="24"/>
          <w:szCs w:val="24"/>
        </w:rPr>
      </w:pP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16" w:name="_Toc256693828"/>
      <w:bookmarkStart w:id="117" w:name="_Toc162435122"/>
      <w:bookmarkStart w:id="118" w:name="_Toc123405437"/>
      <w:bookmarkStart w:id="119" w:name="_Toc228163572"/>
      <w:r w:rsidRPr="007478A1">
        <w:rPr>
          <w:rFonts w:ascii="Times New Roman" w:hAnsi="Times New Roman"/>
          <w:color w:val="auto"/>
          <w:sz w:val="24"/>
          <w:szCs w:val="24"/>
        </w:rPr>
        <w:t>3.1. ФОРМА ОПИСИ ДОКУМЕНТОВ, ПРЕДСТАВЛЯЕМЫХ</w:t>
      </w:r>
      <w:bookmarkEnd w:id="116"/>
      <w:r w:rsidRPr="007478A1">
        <w:rPr>
          <w:rFonts w:ascii="Times New Roman" w:hAnsi="Times New Roman"/>
          <w:color w:val="auto"/>
          <w:sz w:val="24"/>
          <w:szCs w:val="24"/>
        </w:rPr>
        <w:t xml:space="preserve"> </w:t>
      </w: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20" w:name="_Toc256693829"/>
      <w:r w:rsidRPr="007478A1">
        <w:rPr>
          <w:rFonts w:ascii="Times New Roman" w:hAnsi="Times New Roman"/>
          <w:color w:val="auto"/>
          <w:sz w:val="24"/>
          <w:szCs w:val="24"/>
        </w:rPr>
        <w:t>ДЛЯ УЧАСТИЯ</w:t>
      </w:r>
      <w:bookmarkStart w:id="121" w:name="_Toc162435123"/>
      <w:bookmarkEnd w:id="117"/>
      <w:r w:rsidRPr="007478A1">
        <w:rPr>
          <w:rFonts w:ascii="Times New Roman" w:hAnsi="Times New Roman"/>
          <w:color w:val="auto"/>
          <w:sz w:val="24"/>
          <w:szCs w:val="24"/>
        </w:rPr>
        <w:t xml:space="preserve"> В АУКЦИОНЕ</w:t>
      </w:r>
      <w:bookmarkEnd w:id="118"/>
      <w:bookmarkEnd w:id="119"/>
      <w:bookmarkEnd w:id="120"/>
      <w:bookmarkEnd w:id="121"/>
    </w:p>
    <w:p w:rsidR="00DF7BEE" w:rsidRPr="007478A1" w:rsidRDefault="00DF7BEE" w:rsidP="00DF7BEE">
      <w:pPr>
        <w:rPr>
          <w:rFonts w:ascii="Times New Roman"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«___»___________ 20___ г.                                    Регистрационный номер заявки______________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478A1">
        <w:rPr>
          <w:rFonts w:ascii="Times New Roman" w:eastAsia="Arial Unicode MS" w:hAnsi="Times New Roman" w:cs="Times New Roman"/>
          <w:color w:val="auto"/>
        </w:rPr>
        <w:t>__________часов</w:t>
      </w:r>
      <w:proofErr w:type="spellEnd"/>
      <w:r w:rsidRPr="007478A1">
        <w:rPr>
          <w:rFonts w:ascii="Times New Roman" w:eastAsia="Arial Unicode MS" w:hAnsi="Times New Roman" w:cs="Times New Roman"/>
          <w:color w:val="auto"/>
        </w:rPr>
        <w:t xml:space="preserve">  </w:t>
      </w:r>
      <w:proofErr w:type="spellStart"/>
      <w:r w:rsidRPr="007478A1">
        <w:rPr>
          <w:rFonts w:ascii="Times New Roman" w:eastAsia="Arial Unicode MS" w:hAnsi="Times New Roman" w:cs="Times New Roman"/>
          <w:color w:val="auto"/>
        </w:rPr>
        <w:t>______мин</w:t>
      </w:r>
      <w:proofErr w:type="spellEnd"/>
      <w:r w:rsidRPr="007478A1">
        <w:rPr>
          <w:rFonts w:ascii="Times New Roman" w:eastAsia="Arial Unicode MS" w:hAnsi="Times New Roman" w:cs="Times New Roman"/>
          <w:color w:val="auto"/>
        </w:rPr>
        <w:t xml:space="preserve">.                                (заполняется при регистрации заявки лицом, </w:t>
      </w:r>
      <w:proofErr w:type="gramEnd"/>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Style w:val="21"/>
        <w:tabs>
          <w:tab w:val="left" w:pos="851"/>
        </w:tabs>
        <w:spacing w:after="0"/>
        <w:ind w:firstLine="284"/>
        <w:rPr>
          <w:rFonts w:ascii="Times New Roman" w:hAnsi="Times New Roman" w:cs="Times New Roman"/>
          <w:color w:val="auto"/>
          <w:sz w:val="20"/>
        </w:rPr>
      </w:pPr>
    </w:p>
    <w:p w:rsidR="00DF7BEE" w:rsidRPr="007478A1" w:rsidRDefault="00DF7BEE" w:rsidP="00DF7BEE">
      <w:pPr>
        <w:tabs>
          <w:tab w:val="left" w:pos="851"/>
        </w:tabs>
        <w:spacing w:after="0"/>
        <w:ind w:firstLine="284"/>
        <w:jc w:val="center"/>
        <w:rPr>
          <w:rFonts w:ascii="Times New Roman" w:hAnsi="Times New Roman" w:cs="Times New Roman"/>
          <w:b/>
          <w:color w:val="auto"/>
        </w:rPr>
      </w:pPr>
      <w:bookmarkStart w:id="122" w:name="_Toc119343910"/>
      <w:r w:rsidRPr="007478A1">
        <w:rPr>
          <w:rFonts w:ascii="Times New Roman" w:hAnsi="Times New Roman" w:cs="Times New Roman"/>
          <w:b/>
          <w:color w:val="auto"/>
        </w:rPr>
        <w:t>ОПИСЬ ДОКУМЕНТОВ</w:t>
      </w:r>
      <w:bookmarkEnd w:id="122"/>
      <w:r w:rsidRPr="007478A1">
        <w:rPr>
          <w:rFonts w:ascii="Times New Roman" w:hAnsi="Times New Roman" w:cs="Times New Roman"/>
          <w:b/>
          <w:color w:val="auto"/>
        </w:rPr>
        <w:t>,</w:t>
      </w:r>
    </w:p>
    <w:p w:rsidR="00DF7BEE" w:rsidRPr="007478A1" w:rsidRDefault="00DF7BEE" w:rsidP="00DF7BEE">
      <w:pPr>
        <w:tabs>
          <w:tab w:val="left" w:pos="851"/>
        </w:tabs>
        <w:spacing w:after="0"/>
        <w:ind w:firstLine="284"/>
        <w:jc w:val="center"/>
        <w:rPr>
          <w:rFonts w:ascii="Times New Roman" w:hAnsi="Times New Roman" w:cs="Times New Roman"/>
          <w:b/>
          <w:color w:val="auto"/>
        </w:rPr>
      </w:pPr>
      <w:proofErr w:type="gramStart"/>
      <w:r w:rsidRPr="007478A1">
        <w:rPr>
          <w:rFonts w:ascii="Times New Roman" w:hAnsi="Times New Roman" w:cs="Times New Roman"/>
          <w:b/>
          <w:color w:val="auto"/>
        </w:rPr>
        <w:t>представляемых</w:t>
      </w:r>
      <w:proofErr w:type="gramEnd"/>
      <w:r w:rsidRPr="007478A1">
        <w:rPr>
          <w:rFonts w:ascii="Times New Roman" w:hAnsi="Times New Roman" w:cs="Times New Roman"/>
          <w:b/>
          <w:color w:val="auto"/>
        </w:rPr>
        <w:t xml:space="preserve"> для участия в аукционе</w:t>
      </w:r>
    </w:p>
    <w:p w:rsidR="00DF7BEE" w:rsidRPr="007478A1" w:rsidRDefault="00DF7BEE" w:rsidP="00DF7BEE">
      <w:pPr>
        <w:tabs>
          <w:tab w:val="left" w:pos="851"/>
        </w:tabs>
        <w:spacing w:after="0"/>
        <w:ind w:firstLine="284"/>
        <w:jc w:val="center"/>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Настоящим 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color w:val="auto"/>
        </w:rPr>
      </w:pPr>
      <w:r w:rsidRPr="007478A1">
        <w:rPr>
          <w:rFonts w:ascii="Times New Roman" w:hAnsi="Times New Roman" w:cs="Times New Roman"/>
          <w:i/>
          <w:color w:val="auto"/>
        </w:rPr>
        <w:t>(наименование, Ф.И.О. заявителя)</w:t>
      </w:r>
    </w:p>
    <w:p w:rsidR="00DF7BEE" w:rsidRPr="007478A1" w:rsidRDefault="00DF7BEE" w:rsidP="00DF7BEE">
      <w:pPr>
        <w:tabs>
          <w:tab w:val="left" w:pos="851"/>
        </w:tabs>
        <w:spacing w:after="0"/>
        <w:ind w:firstLine="284"/>
        <w:jc w:val="center"/>
        <w:rPr>
          <w:rFonts w:ascii="Times New Roman" w:hAnsi="Times New Roman" w:cs="Times New Roman"/>
          <w:color w:val="auto"/>
        </w:rPr>
      </w:pPr>
    </w:p>
    <w:p w:rsidR="00DF7BEE" w:rsidRPr="007478A1" w:rsidRDefault="00DF7BEE" w:rsidP="00DF7BEE">
      <w:pPr>
        <w:tabs>
          <w:tab w:val="left" w:pos="851"/>
        </w:tabs>
        <w:spacing w:after="0"/>
        <w:rPr>
          <w:rFonts w:ascii="Times New Roman" w:hAnsi="Times New Roman" w:cs="Times New Roman"/>
          <w:color w:val="auto"/>
        </w:rPr>
      </w:pPr>
      <w:r w:rsidRPr="007478A1">
        <w:rPr>
          <w:rFonts w:ascii="Times New Roman" w:hAnsi="Times New Roman" w:cs="Times New Roman"/>
          <w:color w:val="auto"/>
        </w:rPr>
        <w:t>в лице _____________________________________________________________________________________</w:t>
      </w:r>
    </w:p>
    <w:p w:rsidR="00DF7BEE" w:rsidRPr="007478A1" w:rsidRDefault="00DF7BEE" w:rsidP="00DF7BEE">
      <w:pPr>
        <w:spacing w:after="0"/>
        <w:jc w:val="left"/>
        <w:rPr>
          <w:rFonts w:ascii="Times New Roman" w:hAnsi="Times New Roman" w:cs="Times New Roman"/>
          <w:i/>
          <w:color w:val="auto"/>
        </w:rPr>
      </w:pPr>
      <w:r w:rsidRPr="007478A1">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7478A1">
        <w:rPr>
          <w:rFonts w:ascii="Times New Roman" w:hAnsi="Times New Roman" w:cs="Times New Roman"/>
          <w:i/>
          <w:color w:val="auto"/>
        </w:rPr>
        <w:t xml:space="preserve">                                                                                                       </w:t>
      </w:r>
    </w:p>
    <w:p w:rsidR="00DF7BEE" w:rsidRPr="007478A1" w:rsidRDefault="00DF7BEE" w:rsidP="00DF7BEE">
      <w:pPr>
        <w:spacing w:after="0"/>
        <w:jc w:val="left"/>
        <w:rPr>
          <w:rFonts w:ascii="Times New Roman" w:hAnsi="Times New Roman" w:cs="Times New Roman"/>
          <w:i/>
          <w:color w:val="auto"/>
        </w:rPr>
      </w:pPr>
      <w:r w:rsidRPr="007478A1">
        <w:rPr>
          <w:rFonts w:ascii="Times New Roman" w:hAnsi="Times New Roman" w:cs="Times New Roman"/>
          <w:i/>
          <w:color w:val="auto"/>
        </w:rPr>
        <w:t xml:space="preserve">                                                                              (</w:t>
      </w:r>
      <w:proofErr w:type="gramStart"/>
      <w:r w:rsidRPr="007478A1">
        <w:rPr>
          <w:rFonts w:ascii="Times New Roman" w:hAnsi="Times New Roman" w:cs="Times New Roman"/>
          <w:i/>
          <w:color w:val="auto"/>
        </w:rPr>
        <w:t>реестровый</w:t>
      </w:r>
      <w:proofErr w:type="gramEnd"/>
      <w:r w:rsidRPr="007478A1">
        <w:rPr>
          <w:rFonts w:ascii="Times New Roman" w:hAnsi="Times New Roman" w:cs="Times New Roman"/>
          <w:i/>
          <w:color w:val="auto"/>
        </w:rPr>
        <w:t xml:space="preserve"> № торгов)</w:t>
      </w:r>
    </w:p>
    <w:p w:rsidR="00DF7BEE" w:rsidRPr="007478A1" w:rsidRDefault="00DF7BEE" w:rsidP="00DF7BEE">
      <w:pPr>
        <w:spacing w:after="0"/>
        <w:rPr>
          <w:rFonts w:ascii="Times New Roman" w:hAnsi="Times New Roman" w:cs="Times New Roman"/>
          <w:i/>
          <w:color w:val="auto"/>
        </w:rPr>
      </w:pPr>
      <w:r w:rsidRPr="007478A1">
        <w:rPr>
          <w:rFonts w:ascii="Times New Roman" w:hAnsi="Times New Roman" w:cs="Times New Roman"/>
          <w:color w:val="auto"/>
        </w:rPr>
        <w:t xml:space="preserve">аренды </w:t>
      </w:r>
      <w:r w:rsidRPr="007478A1">
        <w:rPr>
          <w:rFonts w:ascii="Times New Roman" w:hAnsi="Times New Roman" w:cs="Times New Roman"/>
          <w:i/>
          <w:color w:val="auto"/>
        </w:rPr>
        <w:t xml:space="preserve">  _____________________________________________________________________________________  </w:t>
      </w:r>
    </w:p>
    <w:p w:rsidR="00DF7BEE" w:rsidRPr="007478A1" w:rsidRDefault="00DF7BEE" w:rsidP="00DF7BEE">
      <w:pPr>
        <w:spacing w:after="0"/>
        <w:jc w:val="center"/>
        <w:rPr>
          <w:rFonts w:ascii="Times New Roman" w:hAnsi="Times New Roman" w:cs="Times New Roman"/>
          <w:i/>
          <w:color w:val="auto"/>
        </w:rPr>
      </w:pPr>
      <w:r w:rsidRPr="007478A1">
        <w:rPr>
          <w:rFonts w:ascii="Times New Roman" w:hAnsi="Times New Roman" w:cs="Times New Roman"/>
          <w:i/>
          <w:color w:val="auto"/>
        </w:rPr>
        <w:t>(наименование имущества)</w:t>
      </w:r>
    </w:p>
    <w:p w:rsidR="00DF7BEE" w:rsidRPr="007478A1" w:rsidRDefault="00DF7BEE" w:rsidP="00DF7BEE">
      <w:pPr>
        <w:spacing w:after="0"/>
        <w:rPr>
          <w:rFonts w:ascii="Times New Roman" w:hAnsi="Times New Roman" w:cs="Times New Roman"/>
          <w:color w:val="auto"/>
        </w:rPr>
      </w:pPr>
      <w:r w:rsidRPr="007478A1">
        <w:rPr>
          <w:rFonts w:ascii="Times New Roman" w:hAnsi="Times New Roman" w:cs="Times New Roman"/>
          <w:color w:val="auto"/>
        </w:rPr>
        <w:t xml:space="preserve">___________________________________________________________________________________________, </w:t>
      </w:r>
    </w:p>
    <w:p w:rsidR="00DF7BEE" w:rsidRPr="007478A1" w:rsidRDefault="00DF7BEE" w:rsidP="00DF7BEE">
      <w:pPr>
        <w:pStyle w:val="afa"/>
        <w:widowControl w:val="0"/>
        <w:jc w:val="both"/>
        <w:rPr>
          <w:rFonts w:ascii="Times New Roman" w:hAnsi="Times New Roman"/>
          <w:sz w:val="20"/>
        </w:rPr>
      </w:pPr>
      <w:proofErr w:type="gramStart"/>
      <w:r w:rsidRPr="007478A1">
        <w:rPr>
          <w:rFonts w:ascii="Times New Roman" w:eastAsia="MS Mincho" w:hAnsi="Times New Roman"/>
          <w:bCs/>
          <w:sz w:val="20"/>
        </w:rPr>
        <w:t>принадлежащего</w:t>
      </w:r>
      <w:proofErr w:type="gramEnd"/>
      <w:r w:rsidRPr="007478A1">
        <w:rPr>
          <w:rFonts w:ascii="Times New Roman" w:eastAsia="MS Mincho" w:hAnsi="Times New Roman"/>
          <w:bCs/>
          <w:sz w:val="20"/>
        </w:rPr>
        <w:t xml:space="preserve"> на праве собственности Воронежской области</w:t>
      </w:r>
      <w:r w:rsidRPr="007478A1">
        <w:rPr>
          <w:rFonts w:ascii="Times New Roman" w:hAnsi="Times New Roman"/>
          <w:sz w:val="20"/>
        </w:rPr>
        <w:t>,</w:t>
      </w:r>
      <w:r w:rsidRPr="007478A1">
        <w:rPr>
          <w:rFonts w:ascii="Times New Roman" w:hAnsi="Times New Roman"/>
        </w:rPr>
        <w:t xml:space="preserve"> </w:t>
      </w:r>
      <w:r w:rsidRPr="007478A1">
        <w:rPr>
          <w:rFonts w:ascii="Times New Roman" w:hAnsi="Times New Roman"/>
          <w:sz w:val="20"/>
        </w:rPr>
        <w:t>направляются нижеперечисленные документы.</w:t>
      </w:r>
    </w:p>
    <w:p w:rsidR="00F05A35" w:rsidRPr="007478A1" w:rsidRDefault="00F05A35" w:rsidP="00DF7BEE">
      <w:pPr>
        <w:pStyle w:val="afa"/>
        <w:widowControl w:val="0"/>
        <w:jc w:val="both"/>
        <w:rPr>
          <w:rFonts w:ascii="Times New Roman" w:hAnsi="Times New Roman"/>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w:t>
            </w:r>
          </w:p>
          <w:p w:rsidR="00DF7BEE" w:rsidRPr="007478A1" w:rsidRDefault="00DF7BEE" w:rsidP="00355CD0">
            <w:pPr>
              <w:tabs>
                <w:tab w:val="left" w:pos="851"/>
              </w:tabs>
              <w:spacing w:after="0"/>
              <w:jc w:val="center"/>
              <w:rPr>
                <w:rFonts w:ascii="Times New Roman" w:hAnsi="Times New Roman" w:cs="Times New Roman"/>
                <w:b/>
                <w:color w:val="auto"/>
              </w:rPr>
            </w:pP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Наименование</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Кол-во листов</w:t>
            </w:r>
          </w:p>
        </w:tc>
      </w:tr>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Заявка на участие в аукционе</w:t>
            </w: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_____________________________________________________________________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rPr>
          <w:trHeight w:val="1024"/>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2"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выписка из единого государственного реестра юридических лиц или нотариально заверенная копия такой выписки (для юридических лиц) </w:t>
            </w:r>
            <w:r w:rsidRPr="007478A1">
              <w:rPr>
                <w:rFonts w:ascii="Times New Roman" w:hAnsi="Times New Roman" w:cs="Times New Roman"/>
                <w:i/>
                <w:color w:val="auto"/>
              </w:rPr>
              <w:t>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3"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документов, удостоверяющих личность (для иных физических лиц)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327"/>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4"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415"/>
        </w:trPr>
        <w:tc>
          <w:tcPr>
            <w:tcW w:w="709" w:type="dxa"/>
          </w:tcPr>
          <w:p w:rsidR="00DF7BEE" w:rsidRPr="007478A1" w:rsidRDefault="00DF7BEE" w:rsidP="00355CD0">
            <w:pPr>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lastRenderedPageBreak/>
              <w:t>1</w:t>
            </w:r>
          </w:p>
        </w:tc>
        <w:tc>
          <w:tcPr>
            <w:tcW w:w="7229" w:type="dxa"/>
          </w:tcPr>
          <w:p w:rsidR="00DF7BEE" w:rsidRPr="007478A1" w:rsidRDefault="00DF7BEE" w:rsidP="00355CD0">
            <w:pPr>
              <w:autoSpaceDE w:val="0"/>
              <w:autoSpaceDN w:val="0"/>
              <w:adjustRightInd w:val="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rPr>
          <w:trHeight w:val="2400"/>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proofErr w:type="gramStart"/>
            <w:r w:rsidRPr="007478A1">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478A1">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учредительных документов заявителя (для юридических лиц)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478A1">
              <w:rPr>
                <w:rFonts w:ascii="Times New Roman" w:hAnsi="Times New Roman" w:cs="Times New Roman"/>
                <w:i/>
                <w:color w:val="auto"/>
              </w:rPr>
              <w:t xml:space="preserve"> 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jc w:val="left"/>
              <w:rPr>
                <w:rFonts w:ascii="Times New Roman" w:hAnsi="Times New Roman" w:cs="Times New Roman"/>
                <w:i/>
                <w:color w:val="auto"/>
              </w:rPr>
            </w:pPr>
            <w:r w:rsidRPr="007478A1">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proofErr w:type="spellStart"/>
            <w:proofErr w:type="gramStart"/>
            <w:r w:rsidRPr="007478A1">
              <w:rPr>
                <w:rFonts w:ascii="Times New Roman" w:hAnsi="Times New Roman" w:cs="Times New Roman"/>
                <w:color w:val="auto"/>
              </w:rPr>
              <w:t>администра-тивных</w:t>
            </w:r>
            <w:proofErr w:type="spellEnd"/>
            <w:proofErr w:type="gramEnd"/>
            <w:r w:rsidRPr="007478A1">
              <w:rPr>
                <w:rFonts w:ascii="Times New Roman" w:hAnsi="Times New Roman" w:cs="Times New Roman"/>
                <w:color w:val="auto"/>
              </w:rPr>
              <w:t xml:space="preserve"> правонарушениях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bl>
    <w:p w:rsidR="00DF7BEE" w:rsidRPr="007478A1" w:rsidRDefault="00DF7BEE" w:rsidP="00DF7BEE">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Заявитель</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(уполномоченный представитель)</w:t>
      </w:r>
      <w:r w:rsidRPr="007478A1">
        <w:rPr>
          <w:rFonts w:ascii="Times New Roman" w:hAnsi="Times New Roman" w:cs="Times New Roman"/>
          <w:b/>
          <w:color w:val="auto"/>
        </w:rPr>
        <w:tab/>
      </w:r>
      <w:r w:rsidRPr="007478A1">
        <w:rPr>
          <w:rFonts w:ascii="Times New Roman" w:hAnsi="Times New Roman" w:cs="Times New Roman"/>
          <w:color w:val="auto"/>
        </w:rPr>
        <w:t>_________________</w:t>
      </w:r>
      <w:r w:rsidRPr="007478A1">
        <w:rPr>
          <w:rFonts w:ascii="Times New Roman" w:hAnsi="Times New Roman" w:cs="Times New Roman"/>
          <w:color w:val="auto"/>
        </w:rPr>
        <w:tab/>
        <w:t>________________________</w:t>
      </w:r>
    </w:p>
    <w:p w:rsidR="00DF7BEE" w:rsidRPr="007478A1" w:rsidRDefault="00DF7BEE" w:rsidP="00DF7BEE">
      <w:pPr>
        <w:tabs>
          <w:tab w:val="left" w:pos="851"/>
        </w:tabs>
        <w:spacing w:after="0"/>
        <w:ind w:firstLine="284"/>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t>_______________</w:t>
      </w:r>
      <w:r w:rsidRPr="007478A1">
        <w:rPr>
          <w:rFonts w:ascii="Times New Roman" w:hAnsi="Times New Roman" w:cs="Times New Roman"/>
          <w:b/>
          <w:color w:val="auto"/>
        </w:rPr>
        <w:tab/>
      </w:r>
      <w:r w:rsidRPr="007478A1">
        <w:rPr>
          <w:rFonts w:ascii="Times New Roman" w:hAnsi="Times New Roman" w:cs="Times New Roman"/>
          <w:color w:val="auto"/>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 xml:space="preserve">           по приему заявок</w:t>
      </w:r>
      <w:r w:rsidRPr="007478A1">
        <w:rPr>
          <w:rFonts w:ascii="Times New Roman" w:hAnsi="Times New Roman" w:cs="Times New Roman"/>
          <w:color w:val="auto"/>
        </w:rPr>
        <w:tab/>
      </w:r>
      <w:r w:rsidRPr="007478A1">
        <w:rPr>
          <w:rFonts w:ascii="Times New Roman" w:hAnsi="Times New Roman" w:cs="Times New Roman"/>
          <w:color w:val="auto"/>
        </w:rPr>
        <w:tab/>
        <w:t xml:space="preserve">          </w:t>
      </w:r>
      <w:r w:rsidRPr="007478A1">
        <w:rPr>
          <w:rFonts w:ascii="Times New Roman" w:hAnsi="Times New Roman" w:cs="Times New Roman"/>
          <w:i/>
          <w:color w:val="auto"/>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r w:rsidRPr="007478A1">
        <w:rPr>
          <w:rFonts w:ascii="Times New Roman" w:hAnsi="Times New Roman"/>
          <w:color w:val="auto"/>
          <w:sz w:val="24"/>
          <w:szCs w:val="24"/>
        </w:rPr>
        <w:lastRenderedPageBreak/>
        <w:t>3.2. ФОРМА ЗАЯВКИ НА УЧАСТИЕ В АУКЦИОНЕ</w:t>
      </w:r>
      <w:bookmarkEnd w:id="123"/>
      <w:bookmarkEnd w:id="124"/>
    </w:p>
    <w:p w:rsidR="00DF7BEE" w:rsidRPr="007478A1" w:rsidRDefault="00DF7BEE" w:rsidP="00DF7BEE">
      <w:pPr>
        <w:tabs>
          <w:tab w:val="left" w:pos="851"/>
        </w:tabs>
        <w:spacing w:after="0"/>
        <w:ind w:firstLine="284"/>
        <w:jc w:val="left"/>
        <w:rPr>
          <w:rFonts w:ascii="Times New Roman" w:eastAsia="Arial Unicode MS" w:hAnsi="Times New Roman" w:cs="Times New Roman"/>
          <w:i/>
          <w:color w:val="auto"/>
          <w:sz w:val="22"/>
          <w:szCs w:val="22"/>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b/>
          <w:color w:val="auto"/>
        </w:rPr>
        <w:t xml:space="preserve"> «___»___________ 20___ г.                                   Регистрационный номер заявки</w:t>
      </w:r>
      <w:r w:rsidRPr="007478A1">
        <w:rPr>
          <w:rFonts w:ascii="Times New Roman" w:eastAsia="Arial Unicode MS" w:hAnsi="Times New Roman" w:cs="Times New Roman"/>
          <w:color w:val="auto"/>
        </w:rPr>
        <w:t>____________________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478A1">
        <w:rPr>
          <w:rFonts w:ascii="Times New Roman" w:eastAsia="Arial Unicode MS" w:hAnsi="Times New Roman" w:cs="Times New Roman"/>
          <w:color w:val="auto"/>
        </w:rPr>
        <w:t>__________</w:t>
      </w:r>
      <w:r w:rsidRPr="007478A1">
        <w:rPr>
          <w:rFonts w:ascii="Times New Roman" w:eastAsia="Arial Unicode MS" w:hAnsi="Times New Roman" w:cs="Times New Roman"/>
          <w:b/>
          <w:color w:val="auto"/>
        </w:rPr>
        <w:t>часов</w:t>
      </w:r>
      <w:proofErr w:type="spellEnd"/>
      <w:r w:rsidRPr="007478A1">
        <w:rPr>
          <w:rFonts w:ascii="Times New Roman" w:eastAsia="Arial Unicode MS" w:hAnsi="Times New Roman" w:cs="Times New Roman"/>
          <w:b/>
          <w:color w:val="auto"/>
        </w:rPr>
        <w:t xml:space="preserve">  </w:t>
      </w:r>
      <w:proofErr w:type="spellStart"/>
      <w:r w:rsidRPr="007478A1">
        <w:rPr>
          <w:rFonts w:ascii="Times New Roman" w:eastAsia="Arial Unicode MS" w:hAnsi="Times New Roman" w:cs="Times New Roman"/>
          <w:b/>
          <w:color w:val="auto"/>
        </w:rPr>
        <w:t>______мин</w:t>
      </w:r>
      <w:proofErr w:type="spellEnd"/>
      <w:r w:rsidRPr="007478A1">
        <w:rPr>
          <w:rFonts w:ascii="Times New Roman" w:eastAsia="Arial Unicode MS" w:hAnsi="Times New Roman" w:cs="Times New Roman"/>
          <w:color w:val="auto"/>
        </w:rPr>
        <w:t xml:space="preserve">.                                                (заполняется при регистрации заявки лицом, </w:t>
      </w:r>
      <w:proofErr w:type="gramEnd"/>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w:t>
      </w:r>
    </w:p>
    <w:p w:rsidR="00DF7BEE" w:rsidRPr="007478A1" w:rsidRDefault="00DF7BEE" w:rsidP="00DF7BEE">
      <w:pPr>
        <w:pStyle w:val="34"/>
        <w:tabs>
          <w:tab w:val="left" w:pos="851"/>
        </w:tabs>
        <w:spacing w:after="0"/>
        <w:ind w:firstLine="284"/>
        <w:jc w:val="center"/>
        <w:rPr>
          <w:rFonts w:ascii="Times New Roman" w:hAnsi="Times New Roman"/>
          <w:b/>
          <w:color w:val="auto"/>
          <w:sz w:val="20"/>
          <w:szCs w:val="20"/>
        </w:rPr>
      </w:pP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r w:rsidRPr="007478A1">
        <w:rPr>
          <w:rFonts w:ascii="Times New Roman" w:hAnsi="Times New Roman"/>
          <w:b/>
          <w:color w:val="auto"/>
          <w:sz w:val="22"/>
          <w:szCs w:val="22"/>
        </w:rPr>
        <w:t>ЗАЯВКА НА УЧАСТИЕ В АУКЦИОНЕ</w:t>
      </w: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p>
    <w:p w:rsidR="00DF7BEE" w:rsidRPr="007478A1" w:rsidRDefault="00DF7BEE" w:rsidP="00DF7BEE">
      <w:pPr>
        <w:pStyle w:val="afa"/>
        <w:widowControl w:val="0"/>
        <w:jc w:val="center"/>
        <w:rPr>
          <w:rFonts w:ascii="Times New Roman" w:hAnsi="Times New Roman"/>
          <w:b/>
          <w:sz w:val="24"/>
          <w:szCs w:val="24"/>
        </w:rPr>
      </w:pPr>
      <w:r w:rsidRPr="007478A1">
        <w:rPr>
          <w:rFonts w:ascii="Times New Roman" w:hAnsi="Times New Roman"/>
          <w:b/>
          <w:sz w:val="22"/>
          <w:szCs w:val="22"/>
        </w:rPr>
        <w:t>на право заключения</w:t>
      </w:r>
      <w:r w:rsidR="00CA2E07" w:rsidRPr="007478A1">
        <w:rPr>
          <w:rFonts w:ascii="Times New Roman" w:hAnsi="Times New Roman"/>
          <w:b/>
          <w:sz w:val="22"/>
          <w:szCs w:val="22"/>
        </w:rPr>
        <w:t xml:space="preserve"> договора аренды нежилого помещения</w:t>
      </w:r>
      <w:r w:rsidRPr="007478A1">
        <w:rPr>
          <w:rFonts w:ascii="Times New Roman" w:hAnsi="Times New Roman"/>
          <w:b/>
          <w:sz w:val="22"/>
          <w:szCs w:val="22"/>
        </w:rPr>
        <w:t xml:space="preserve">, </w:t>
      </w:r>
      <w:r w:rsidRPr="007478A1">
        <w:rPr>
          <w:rFonts w:ascii="Times New Roman" w:eastAsia="MS Mincho" w:hAnsi="Times New Roman"/>
          <w:b/>
          <w:sz w:val="24"/>
          <w:szCs w:val="24"/>
        </w:rPr>
        <w:t xml:space="preserve">принадлежащего на праве собственности Воронежской области </w:t>
      </w:r>
    </w:p>
    <w:p w:rsidR="00DF7BEE" w:rsidRPr="007478A1" w:rsidRDefault="00DF7BEE" w:rsidP="00DF7BEE">
      <w:pPr>
        <w:spacing w:after="0"/>
        <w:ind w:firstLine="284"/>
        <w:jc w:val="center"/>
        <w:rPr>
          <w:rFonts w:ascii="Times New Roman" w:eastAsia="MS Mincho" w:hAnsi="Times New Roman" w:cs="Times New Roman"/>
          <w:b/>
          <w:color w:val="auto"/>
          <w:sz w:val="22"/>
          <w:szCs w:val="22"/>
        </w:rPr>
      </w:pPr>
      <w:r w:rsidRPr="007478A1">
        <w:rPr>
          <w:rFonts w:ascii="Times New Roman" w:eastAsia="MS Mincho" w:hAnsi="Times New Roman" w:cs="Times New Roman"/>
          <w:b/>
          <w:color w:val="auto"/>
          <w:sz w:val="22"/>
          <w:szCs w:val="22"/>
        </w:rPr>
        <w:t xml:space="preserve"> (реестровый номер торгов 2015 - _____)</w:t>
      </w:r>
    </w:p>
    <w:p w:rsidR="00DF7BEE" w:rsidRPr="007478A1" w:rsidRDefault="00DF7BEE" w:rsidP="00DF7BEE">
      <w:pPr>
        <w:spacing w:after="0"/>
        <w:ind w:firstLine="709"/>
        <w:rPr>
          <w:rFonts w:ascii="Times New Roman" w:hAnsi="Times New Roman" w:cs="Times New Roman"/>
          <w:b/>
          <w:color w:val="auto"/>
          <w:sz w:val="22"/>
          <w:szCs w:val="22"/>
        </w:rPr>
      </w:pPr>
    </w:p>
    <w:p w:rsidR="00DF7BEE" w:rsidRPr="007478A1" w:rsidRDefault="00DF7BEE" w:rsidP="00DF7BEE">
      <w:pPr>
        <w:spacing w:after="0"/>
        <w:ind w:firstLine="709"/>
        <w:rPr>
          <w:rFonts w:ascii="Times New Roman" w:hAnsi="Times New Roman" w:cs="Times New Roman"/>
          <w:color w:val="auto"/>
          <w:sz w:val="22"/>
          <w:szCs w:val="22"/>
        </w:rPr>
      </w:pPr>
      <w:r w:rsidRPr="007478A1">
        <w:rPr>
          <w:rFonts w:ascii="Times New Roman" w:hAnsi="Times New Roman" w:cs="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F7BEE" w:rsidRPr="007478A1" w:rsidRDefault="00DF7BEE" w:rsidP="006B7E06">
      <w:pPr>
        <w:pStyle w:val="34"/>
        <w:tabs>
          <w:tab w:val="left" w:pos="851"/>
        </w:tabs>
        <w:spacing w:after="0"/>
        <w:rPr>
          <w:rFonts w:ascii="Times New Roman" w:hAnsi="Times New Roman"/>
          <w:color w:val="auto"/>
          <w:sz w:val="22"/>
          <w:szCs w:val="22"/>
        </w:rPr>
      </w:pPr>
      <w:proofErr w:type="gramStart"/>
      <w:r w:rsidRPr="007478A1">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roofErr w:type="gramEnd"/>
    </w:p>
    <w:p w:rsidR="00DF7BEE" w:rsidRPr="007478A1" w:rsidRDefault="00DF7BEE" w:rsidP="00DF7BEE">
      <w:pPr>
        <w:pStyle w:val="34"/>
        <w:tabs>
          <w:tab w:val="left" w:pos="851"/>
        </w:tabs>
        <w:spacing w:after="0"/>
        <w:ind w:firstLine="720"/>
        <w:rPr>
          <w:rFonts w:ascii="Times New Roman" w:hAnsi="Times New Roman"/>
          <w:color w:val="auto"/>
          <w:sz w:val="22"/>
          <w:szCs w:val="22"/>
        </w:rPr>
      </w:pPr>
      <w:r w:rsidRPr="007478A1">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DF7BEE" w:rsidRPr="007478A1" w:rsidRDefault="00DF7BEE" w:rsidP="00DF7BEE">
      <w:pPr>
        <w:pStyle w:val="a9"/>
        <w:tabs>
          <w:tab w:val="left" w:pos="851"/>
        </w:tabs>
        <w:ind w:firstLine="720"/>
        <w:jc w:val="center"/>
        <w:rPr>
          <w:rFonts w:ascii="Times New Roman" w:hAnsi="Times New Roman"/>
          <w:color w:val="auto"/>
        </w:rPr>
      </w:pPr>
      <w:r w:rsidRPr="007478A1">
        <w:rPr>
          <w:rFonts w:ascii="Times New Roman" w:hAnsi="Times New Roman"/>
          <w:color w:val="auto"/>
          <w:sz w:val="22"/>
          <w:szCs w:val="22"/>
        </w:rPr>
        <w:t>(</w:t>
      </w:r>
      <w:r w:rsidRPr="007478A1">
        <w:rPr>
          <w:rFonts w:ascii="Times New Roman" w:hAnsi="Times New Roman"/>
          <w:color w:val="auto"/>
        </w:rPr>
        <w:t>должность, Ф.И.О. руководителя, уполномоченного лица и т.д.)</w:t>
      </w:r>
    </w:p>
    <w:p w:rsidR="00DF7BEE" w:rsidRPr="007478A1" w:rsidRDefault="00DF7BEE" w:rsidP="00DF7BEE">
      <w:pPr>
        <w:pStyle w:val="34"/>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DF7BEE" w:rsidRPr="007478A1" w:rsidRDefault="00DF7BEE" w:rsidP="00DF7BEE">
      <w:pPr>
        <w:spacing w:after="0"/>
        <w:ind w:firstLine="72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2. </w:t>
      </w:r>
      <w:proofErr w:type="gramStart"/>
      <w:r w:rsidRPr="007478A1">
        <w:rPr>
          <w:rFonts w:ascii="Times New Roman" w:hAnsi="Times New Roman" w:cs="Times New Roman"/>
          <w:color w:val="auto"/>
          <w:sz w:val="22"/>
          <w:szCs w:val="22"/>
        </w:rPr>
        <w:t>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Pr="007478A1">
        <w:rPr>
          <w:rFonts w:ascii="Times New Roman" w:hAnsi="Times New Roman" w:cs="Times New Roman"/>
          <w:color w:val="auto"/>
          <w:sz w:val="22"/>
          <w:szCs w:val="22"/>
        </w:rPr>
        <w:t xml:space="preserve"> на участие в соответствующем аукционе.</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3. В случае признания победителем аукциона обязуемся заключить Договор аренды с </w:t>
      </w:r>
      <w:r w:rsidR="00CA2E07" w:rsidRPr="007478A1">
        <w:rPr>
          <w:rFonts w:ascii="Times New Roman" w:eastAsia="MS Mincho" w:hAnsi="Times New Roman"/>
          <w:sz w:val="22"/>
          <w:szCs w:val="22"/>
        </w:rPr>
        <w:t xml:space="preserve">департаментом имущественных и земельных отношений </w:t>
      </w:r>
      <w:r w:rsidRPr="007478A1">
        <w:rPr>
          <w:rFonts w:ascii="Times New Roman" w:eastAsia="MS Mincho" w:hAnsi="Times New Roman"/>
          <w:sz w:val="22"/>
          <w:szCs w:val="22"/>
        </w:rPr>
        <w:t xml:space="preserve">Воронежской области  </w:t>
      </w:r>
      <w:r w:rsidRPr="007478A1">
        <w:rPr>
          <w:rFonts w:ascii="Times New Roman" w:hAnsi="Times New Roman"/>
          <w:sz w:val="22"/>
          <w:szCs w:val="22"/>
        </w:rPr>
        <w:t xml:space="preserve">в соответствии с требованиями Документации об  аукционе и нашим предложением о цене Договора аренды, в срок  не менее 10 дней </w:t>
      </w:r>
      <w:proofErr w:type="gramStart"/>
      <w:r w:rsidRPr="007478A1">
        <w:rPr>
          <w:rFonts w:ascii="Times New Roman" w:hAnsi="Times New Roman"/>
          <w:sz w:val="22"/>
          <w:szCs w:val="22"/>
        </w:rPr>
        <w:t>с даты подписания</w:t>
      </w:r>
      <w:proofErr w:type="gramEnd"/>
      <w:r w:rsidRPr="007478A1">
        <w:rPr>
          <w:rFonts w:ascii="Times New Roman" w:hAnsi="Times New Roman"/>
          <w:sz w:val="22"/>
          <w:szCs w:val="22"/>
        </w:rPr>
        <w:t xml:space="preserve"> протокола аукциона. </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4. </w:t>
      </w:r>
      <w:proofErr w:type="gramStart"/>
      <w:r w:rsidRPr="007478A1">
        <w:rPr>
          <w:rFonts w:ascii="Times New Roman" w:hAnsi="Times New Roman"/>
          <w:sz w:val="22"/>
          <w:szCs w:val="22"/>
        </w:rPr>
        <w:t xml:space="preserve">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w:t>
      </w:r>
      <w:r w:rsidR="00CA2E07" w:rsidRPr="007478A1">
        <w:rPr>
          <w:rFonts w:ascii="Times New Roman" w:eastAsia="MS Mincho" w:hAnsi="Times New Roman"/>
          <w:sz w:val="22"/>
          <w:szCs w:val="22"/>
        </w:rPr>
        <w:t xml:space="preserve">департаментом имущественных и земельных отношений </w:t>
      </w:r>
      <w:r w:rsidRPr="007478A1">
        <w:rPr>
          <w:rFonts w:ascii="Times New Roman" w:eastAsia="MS Mincho" w:hAnsi="Times New Roman"/>
          <w:sz w:val="22"/>
          <w:szCs w:val="22"/>
        </w:rPr>
        <w:t>Воронежской области</w:t>
      </w:r>
      <w:r w:rsidRPr="007478A1">
        <w:rPr>
          <w:rFonts w:ascii="Times New Roman" w:hAnsi="Times New Roman"/>
          <w:sz w:val="22"/>
          <w:szCs w:val="22"/>
        </w:rPr>
        <w:t>, обязуемся подписать Договор аренды в соответствии с требованиями Документации об аукционе и нашим</w:t>
      </w:r>
      <w:proofErr w:type="gramEnd"/>
      <w:r w:rsidRPr="007478A1">
        <w:rPr>
          <w:rFonts w:ascii="Times New Roman" w:hAnsi="Times New Roman"/>
          <w:sz w:val="22"/>
          <w:szCs w:val="22"/>
        </w:rPr>
        <w:t xml:space="preserve"> предложением о цене Договора аренды.</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5. Сообщаем, что для оперативного уведомления  по вопросам организационног</w:t>
      </w:r>
      <w:r w:rsidR="0086637F" w:rsidRPr="007478A1">
        <w:rPr>
          <w:rFonts w:ascii="Times New Roman" w:hAnsi="Times New Roman"/>
          <w:color w:val="auto"/>
          <w:sz w:val="22"/>
          <w:szCs w:val="22"/>
        </w:rPr>
        <w:t>о характера и взаимодействия с О</w:t>
      </w:r>
      <w:r w:rsidRPr="007478A1">
        <w:rPr>
          <w:rFonts w:ascii="Times New Roman" w:hAnsi="Times New Roman"/>
          <w:color w:val="auto"/>
          <w:sz w:val="22"/>
          <w:szCs w:val="22"/>
        </w:rPr>
        <w:t>рганизатором аукциона,</w:t>
      </w:r>
      <w:r w:rsidR="00402D89" w:rsidRPr="007478A1">
        <w:rPr>
          <w:rFonts w:ascii="Times New Roman" w:hAnsi="Times New Roman"/>
          <w:color w:val="auto"/>
          <w:sz w:val="22"/>
          <w:szCs w:val="22"/>
        </w:rPr>
        <w:t xml:space="preserve"> </w:t>
      </w:r>
      <w:r w:rsidR="0086637F" w:rsidRPr="007478A1">
        <w:rPr>
          <w:rFonts w:ascii="Times New Roman" w:hAnsi="Times New Roman"/>
          <w:color w:val="auto"/>
          <w:sz w:val="22"/>
          <w:szCs w:val="22"/>
        </w:rPr>
        <w:t>А</w:t>
      </w:r>
      <w:r w:rsidR="00402D89" w:rsidRPr="007478A1">
        <w:rPr>
          <w:rFonts w:ascii="Times New Roman" w:hAnsi="Times New Roman"/>
          <w:color w:val="auto"/>
          <w:sz w:val="22"/>
          <w:szCs w:val="22"/>
        </w:rPr>
        <w:t>рендодателем</w:t>
      </w:r>
      <w:r w:rsidRPr="007478A1">
        <w:rPr>
          <w:rFonts w:ascii="Times New Roman" w:hAnsi="Times New Roman"/>
          <w:color w:val="auto"/>
          <w:sz w:val="22"/>
          <w:szCs w:val="22"/>
        </w:rPr>
        <w:t xml:space="preserve"> уполномоченным лицом </w:t>
      </w:r>
      <w:proofErr w:type="gramStart"/>
      <w:r w:rsidRPr="007478A1">
        <w:rPr>
          <w:rFonts w:ascii="Times New Roman" w:hAnsi="Times New Roman"/>
          <w:color w:val="auto"/>
          <w:sz w:val="22"/>
          <w:szCs w:val="22"/>
        </w:rPr>
        <w:t>назначен</w:t>
      </w:r>
      <w:proofErr w:type="gramEnd"/>
      <w:r w:rsidRPr="007478A1">
        <w:rPr>
          <w:rFonts w:ascii="Times New Roman" w:hAnsi="Times New Roman"/>
          <w:color w:val="auto"/>
          <w:sz w:val="22"/>
          <w:szCs w:val="22"/>
        </w:rPr>
        <w:t xml:space="preserve"> ___________________________________________________ ____________________________________________________________________________________.</w:t>
      </w:r>
    </w:p>
    <w:p w:rsidR="00DF7BEE" w:rsidRPr="007478A1" w:rsidRDefault="00DF7BEE" w:rsidP="00573392">
      <w:pPr>
        <w:pStyle w:val="a9"/>
        <w:spacing w:after="0"/>
        <w:ind w:left="0" w:firstLine="720"/>
        <w:rPr>
          <w:rFonts w:ascii="Times New Roman" w:hAnsi="Times New Roman"/>
          <w:color w:val="auto"/>
        </w:rPr>
      </w:pPr>
      <w:r w:rsidRPr="007478A1">
        <w:rPr>
          <w:rFonts w:ascii="Times New Roman" w:hAnsi="Times New Roman"/>
          <w:color w:val="auto"/>
        </w:rPr>
        <w:t xml:space="preserve">                                                      (Ф.И.О., телефон контактного лица).</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Все сведения о проведен</w:t>
      </w:r>
      <w:proofErr w:type="gramStart"/>
      <w:r w:rsidRPr="007478A1">
        <w:rPr>
          <w:rFonts w:ascii="Times New Roman" w:hAnsi="Times New Roman"/>
          <w:color w:val="auto"/>
          <w:sz w:val="22"/>
          <w:szCs w:val="22"/>
        </w:rPr>
        <w:t>ии ау</w:t>
      </w:r>
      <w:proofErr w:type="gramEnd"/>
      <w:r w:rsidRPr="007478A1">
        <w:rPr>
          <w:rFonts w:ascii="Times New Roman" w:hAnsi="Times New Roman"/>
          <w:color w:val="auto"/>
          <w:sz w:val="22"/>
          <w:szCs w:val="22"/>
        </w:rPr>
        <w:t>кциона просим сообщать указанному уполномоченному лицу.</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lastRenderedPageBreak/>
        <w:t>6. Возврат задатка, в случаях его осуществления в соответствии с законодательством, просим производить по следующим реквизитам на счет</w:t>
      </w:r>
      <w:proofErr w:type="gramStart"/>
      <w:r w:rsidRPr="007478A1">
        <w:rPr>
          <w:rFonts w:ascii="Times New Roman" w:hAnsi="Times New Roman"/>
          <w:color w:val="auto"/>
          <w:sz w:val="22"/>
          <w:szCs w:val="22"/>
        </w:rPr>
        <w:t>___________________________________</w:t>
      </w:r>
      <w:r w:rsidR="00573392" w:rsidRPr="007478A1">
        <w:rPr>
          <w:rFonts w:ascii="Times New Roman" w:hAnsi="Times New Roman"/>
          <w:color w:val="auto"/>
          <w:sz w:val="22"/>
          <w:szCs w:val="22"/>
        </w:rPr>
        <w:t>______</w:t>
      </w:r>
      <w:proofErr w:type="gramEnd"/>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 </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7. Корреспонденцию в наш адрес просим направлять по адресу: _____________________ ____________________________________________________________________________________.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8. К настоящей заявке прилагаются документы на _____ листах, согласно описи, являющиеся неотъемлемой частью настоящей заявки. </w:t>
      </w:r>
    </w:p>
    <w:p w:rsidR="00DF7BEE" w:rsidRPr="007478A1" w:rsidRDefault="00DF7BEE" w:rsidP="00DF7BEE">
      <w:pPr>
        <w:pStyle w:val="a9"/>
        <w:ind w:left="0" w:firstLine="720"/>
        <w:rPr>
          <w:rFonts w:ascii="Times New Roman" w:hAnsi="Times New Roman"/>
          <w:color w:val="auto"/>
          <w:sz w:val="22"/>
          <w:szCs w:val="22"/>
        </w:rPr>
      </w:pPr>
    </w:p>
    <w:p w:rsidR="00DF7BEE" w:rsidRPr="007478A1" w:rsidRDefault="00DF7BEE" w:rsidP="00F05A35">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Заявитель                                                                                          </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r w:rsidRPr="007478A1">
        <w:rPr>
          <w:rFonts w:ascii="Times New Roman" w:hAnsi="Times New Roman" w:cs="Times New Roman"/>
          <w:b/>
          <w:color w:val="auto"/>
          <w:sz w:val="22"/>
          <w:szCs w:val="22"/>
        </w:rPr>
        <w:t>(уполномоченный представитель)</w:t>
      </w:r>
      <w:r w:rsidRPr="007478A1">
        <w:rPr>
          <w:rFonts w:ascii="Times New Roman" w:hAnsi="Times New Roman" w:cs="Times New Roman"/>
          <w:b/>
          <w:color w:val="auto"/>
          <w:sz w:val="22"/>
          <w:szCs w:val="22"/>
        </w:rPr>
        <w:tab/>
        <w:t>_________________  __________________________</w:t>
      </w:r>
    </w:p>
    <w:p w:rsidR="00DF7BEE" w:rsidRPr="007478A1" w:rsidRDefault="00DF7BEE" w:rsidP="00DF7BEE">
      <w:pPr>
        <w:tabs>
          <w:tab w:val="left" w:pos="851"/>
        </w:tabs>
        <w:spacing w:after="0"/>
        <w:ind w:firstLine="720"/>
        <w:rPr>
          <w:rFonts w:ascii="Times New Roman" w:hAnsi="Times New Roman" w:cs="Times New Roman"/>
          <w:i/>
          <w:color w:val="auto"/>
          <w:sz w:val="22"/>
          <w:szCs w:val="22"/>
        </w:rPr>
      </w:pPr>
      <w:r w:rsidRPr="007478A1">
        <w:rPr>
          <w:rFonts w:ascii="Times New Roman" w:hAnsi="Times New Roman" w:cs="Times New Roman"/>
          <w:i/>
          <w:color w:val="auto"/>
          <w:sz w:val="22"/>
          <w:szCs w:val="22"/>
        </w:rPr>
        <w:t xml:space="preserve">                                                                        (подпись)</w:t>
      </w:r>
      <w:r w:rsidRPr="007478A1">
        <w:rPr>
          <w:rFonts w:ascii="Times New Roman" w:hAnsi="Times New Roman" w:cs="Times New Roman"/>
          <w:i/>
          <w:color w:val="auto"/>
          <w:sz w:val="22"/>
          <w:szCs w:val="22"/>
        </w:rPr>
        <w:tab/>
      </w:r>
      <w:r w:rsidRPr="007478A1">
        <w:rPr>
          <w:rFonts w:ascii="Times New Roman" w:hAnsi="Times New Roman" w:cs="Times New Roman"/>
          <w:i/>
          <w:color w:val="auto"/>
          <w:sz w:val="22"/>
          <w:szCs w:val="22"/>
        </w:rPr>
        <w:tab/>
        <w:t xml:space="preserve">                (Ф.И.О.)</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p>
    <w:p w:rsidR="00DF7BEE" w:rsidRPr="007478A1" w:rsidRDefault="00DF7BEE" w:rsidP="00DF7BEE">
      <w:pPr>
        <w:tabs>
          <w:tab w:val="left" w:pos="851"/>
        </w:tabs>
        <w:spacing w:after="0"/>
        <w:ind w:firstLine="720"/>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       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r>
      <w:r w:rsidRPr="007478A1">
        <w:rPr>
          <w:rFonts w:ascii="Times New Roman" w:hAnsi="Times New Roman" w:cs="Times New Roman"/>
          <w:b/>
          <w:color w:val="auto"/>
          <w:sz w:val="22"/>
          <w:szCs w:val="22"/>
        </w:rPr>
        <w:t>_______________</w:t>
      </w:r>
      <w:r w:rsidRPr="007478A1">
        <w:rPr>
          <w:rFonts w:ascii="Times New Roman" w:hAnsi="Times New Roman" w:cs="Times New Roman"/>
          <w:b/>
          <w:color w:val="auto"/>
          <w:sz w:val="22"/>
          <w:szCs w:val="22"/>
        </w:rPr>
        <w:tab/>
      </w:r>
      <w:r w:rsidRPr="007478A1">
        <w:rPr>
          <w:rFonts w:ascii="Times New Roman" w:hAnsi="Times New Roman" w:cs="Times New Roman"/>
          <w:color w:val="auto"/>
          <w:sz w:val="22"/>
          <w:szCs w:val="22"/>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r w:rsidRPr="007478A1">
        <w:rPr>
          <w:rFonts w:ascii="Times New Roman" w:hAnsi="Times New Roman" w:cs="Times New Roman"/>
          <w:b/>
          <w:color w:val="auto"/>
          <w:sz w:val="22"/>
          <w:szCs w:val="22"/>
        </w:rPr>
        <w:t xml:space="preserve">           по приему заявок</w:t>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t xml:space="preserve">       </w:t>
      </w:r>
      <w:r w:rsidRPr="007478A1">
        <w:rPr>
          <w:rFonts w:ascii="Times New Roman" w:hAnsi="Times New Roman" w:cs="Times New Roman"/>
          <w:i/>
          <w:color w:val="auto"/>
          <w:sz w:val="22"/>
          <w:szCs w:val="22"/>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5" w:name="_Toc123405444"/>
      <w:bookmarkStart w:id="126" w:name="_Toc162435127"/>
      <w:bookmarkStart w:id="127" w:name="_Toc228163574"/>
      <w:bookmarkStart w:id="128" w:name="_Toc256693831"/>
      <w:r w:rsidRPr="007478A1">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Pr="007478A1">
        <w:rPr>
          <w:rFonts w:ascii="Times New Roman" w:hAnsi="Times New Roman"/>
          <w:color w:val="auto"/>
          <w:sz w:val="24"/>
          <w:szCs w:val="24"/>
        </w:rPr>
        <w:t xml:space="preserve">ЮРИДИЧЕСКОГО ЛИЦА </w:t>
      </w:r>
    </w:p>
    <w:p w:rsidR="00DF7BEE" w:rsidRPr="007478A1" w:rsidRDefault="00DF7BEE" w:rsidP="00DF7BEE">
      <w:pPr>
        <w:tabs>
          <w:tab w:val="left" w:pos="851"/>
        </w:tabs>
        <w:spacing w:after="0"/>
        <w:ind w:firstLine="284"/>
        <w:rPr>
          <w:rFonts w:ascii="Times New Roman" w:hAnsi="Times New Roman" w:cs="Times New Roman"/>
          <w:color w:val="auto"/>
          <w:sz w:val="24"/>
          <w:szCs w:val="24"/>
        </w:rPr>
      </w:pP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4"/>
          <w:szCs w:val="24"/>
        </w:rPr>
      </w:pPr>
      <w:bookmarkStart w:id="129" w:name="_Toc119343918"/>
    </w:p>
    <w:p w:rsidR="00DF7BEE" w:rsidRPr="007478A1" w:rsidRDefault="00DF7BEE" w:rsidP="00DF7BEE">
      <w:pPr>
        <w:tabs>
          <w:tab w:val="left" w:pos="851"/>
        </w:tabs>
        <w:spacing w:after="0"/>
        <w:ind w:firstLine="284"/>
        <w:jc w:val="center"/>
        <w:rPr>
          <w:rFonts w:ascii="Times New Roman" w:hAnsi="Times New Roman" w:cs="Times New Roman"/>
          <w:color w:val="auto"/>
          <w:sz w:val="22"/>
          <w:szCs w:val="24"/>
        </w:rPr>
      </w:pPr>
      <w:r w:rsidRPr="007478A1">
        <w:rPr>
          <w:rFonts w:ascii="Times New Roman" w:hAnsi="Times New Roman" w:cs="Times New Roman"/>
          <w:color w:val="auto"/>
          <w:sz w:val="22"/>
          <w:szCs w:val="24"/>
        </w:rPr>
        <w:t>ДОВЕРЕННОСТЬ № ____</w:t>
      </w:r>
      <w:bookmarkEnd w:id="129"/>
    </w:p>
    <w:p w:rsidR="00DF7BEE" w:rsidRPr="007478A1" w:rsidRDefault="00DF7BEE" w:rsidP="00DF7BEE">
      <w:pPr>
        <w:tabs>
          <w:tab w:val="left" w:pos="851"/>
        </w:tabs>
        <w:spacing w:after="0"/>
        <w:ind w:firstLine="284"/>
        <w:rPr>
          <w:rFonts w:ascii="Times New Roman" w:hAnsi="Times New Roman" w:cs="Times New Roman"/>
          <w:color w:val="auto"/>
          <w:sz w:val="22"/>
          <w:szCs w:val="24"/>
        </w:rPr>
      </w:pP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г. Воронеж,  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sz w:val="18"/>
          <w:szCs w:val="18"/>
        </w:rPr>
      </w:pPr>
      <w:r w:rsidRPr="007478A1">
        <w:rPr>
          <w:rFonts w:ascii="Times New Roman" w:hAnsi="Times New Roman" w:cs="Times New Roman"/>
          <w:i/>
          <w:color w:val="auto"/>
          <w:sz w:val="18"/>
          <w:szCs w:val="18"/>
        </w:rPr>
        <w:t>(прописью число, месяц и год выдачи доверенности)</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Юридическое лицо, подающее заявку на участие в аукционе: </w:t>
      </w:r>
    </w:p>
    <w:p w:rsidR="00DF7BEE" w:rsidRPr="007478A1" w:rsidRDefault="00DF7BEE" w:rsidP="00DF7BEE">
      <w:pPr>
        <w:spacing w:after="0"/>
        <w:jc w:val="left"/>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____________________________________________________________________________________,</w:t>
      </w:r>
    </w:p>
    <w:p w:rsidR="00DF7BEE" w:rsidRPr="007478A1" w:rsidRDefault="00DF7BEE" w:rsidP="00DF7BEE">
      <w:pPr>
        <w:spacing w:after="0"/>
        <w:ind w:firstLine="284"/>
        <w:jc w:val="center"/>
        <w:rPr>
          <w:rFonts w:ascii="Times New Roman" w:hAnsi="Times New Roman" w:cs="Times New Roman"/>
          <w:i/>
          <w:color w:val="auto"/>
        </w:rPr>
      </w:pPr>
      <w:r w:rsidRPr="007478A1">
        <w:rPr>
          <w:rFonts w:ascii="Times New Roman" w:hAnsi="Times New Roman" w:cs="Times New Roman"/>
          <w:i/>
          <w:color w:val="auto"/>
        </w:rPr>
        <w:t>(наименование юридического лица)</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в лице </w:t>
      </w:r>
    </w:p>
    <w:p w:rsidR="00DF7BEE" w:rsidRPr="007478A1" w:rsidRDefault="00DF7BEE" w:rsidP="00DF7BEE">
      <w:pPr>
        <w:tabs>
          <w:tab w:val="left" w:pos="851"/>
        </w:tabs>
        <w:spacing w:after="0"/>
        <w:rPr>
          <w:rFonts w:ascii="Times New Roman" w:hAnsi="Times New Roman" w:cs="Times New Roman"/>
          <w:color w:val="auto"/>
          <w:sz w:val="22"/>
          <w:szCs w:val="18"/>
        </w:rPr>
      </w:pPr>
      <w:r w:rsidRPr="007478A1">
        <w:rPr>
          <w:rFonts w:ascii="Times New Roman" w:hAnsi="Times New Roman" w:cs="Times New Roman"/>
          <w:color w:val="auto"/>
          <w:sz w:val="22"/>
          <w:szCs w:val="22"/>
        </w:rPr>
        <w:t>___________________________________________________________________________________,</w:t>
      </w:r>
      <w:r w:rsidRPr="007478A1">
        <w:rPr>
          <w:rFonts w:ascii="Times New Roman" w:hAnsi="Times New Roman" w:cs="Times New Roman"/>
          <w:color w:val="auto"/>
          <w:sz w:val="22"/>
          <w:szCs w:val="18"/>
        </w:rPr>
        <w:t xml:space="preserve">                                                            </w:t>
      </w:r>
    </w:p>
    <w:p w:rsidR="00DF7BEE" w:rsidRPr="007478A1" w:rsidRDefault="00DF7BEE" w:rsidP="00DF7BEE">
      <w:pPr>
        <w:tabs>
          <w:tab w:val="left" w:pos="851"/>
        </w:tabs>
        <w:spacing w:after="0"/>
        <w:rPr>
          <w:rFonts w:ascii="Times New Roman" w:hAnsi="Times New Roman" w:cs="Times New Roman"/>
          <w:i/>
          <w:color w:val="auto"/>
        </w:rPr>
      </w:pPr>
      <w:r w:rsidRPr="007478A1">
        <w:rPr>
          <w:rFonts w:ascii="Times New Roman" w:hAnsi="Times New Roman" w:cs="Times New Roman"/>
          <w:i/>
          <w:color w:val="auto"/>
        </w:rPr>
        <w:t xml:space="preserve">                                                (наименование должности, фамилия, имя, отчество)</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доверяет ____________________________________________________________________________________,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rPr>
      </w:pPr>
      <w:r w:rsidRPr="007478A1">
        <w:rPr>
          <w:rFonts w:ascii="Times New Roman" w:hAnsi="Times New Roman" w:cs="Times New Roman"/>
          <w:i/>
          <w:color w:val="auto"/>
        </w:rPr>
        <w:t>(фамилия, имя, отчество, должность)</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DF7BEE" w:rsidRPr="007478A1" w:rsidRDefault="00DF7BEE" w:rsidP="00DF7BEE">
      <w:pPr>
        <w:spacing w:after="0"/>
        <w:rPr>
          <w:rFonts w:ascii="Times New Roman" w:hAnsi="Times New Roman" w:cs="Times New Roman"/>
          <w:color w:val="auto"/>
          <w:sz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представлять интересы ________________________________________________________________</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color w:val="auto"/>
        </w:rPr>
        <w:t xml:space="preserve">                                                                      </w:t>
      </w:r>
      <w:r w:rsidRPr="007478A1">
        <w:rPr>
          <w:rFonts w:ascii="Times New Roman" w:hAnsi="Times New Roman"/>
          <w:i/>
          <w:color w:val="auto"/>
        </w:rPr>
        <w:t>(наименование юридического лица)</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на аукционе на право заключит</w:t>
      </w:r>
      <w:r w:rsidR="00CA2E07" w:rsidRPr="007478A1">
        <w:rPr>
          <w:rFonts w:ascii="Times New Roman" w:hAnsi="Times New Roman"/>
          <w:sz w:val="22"/>
          <w:szCs w:val="22"/>
        </w:rPr>
        <w:t>ь договор аренды нежилого помещения</w:t>
      </w:r>
      <w:r w:rsidRPr="007478A1">
        <w:rPr>
          <w:rFonts w:ascii="Times New Roman" w:hAnsi="Times New Roman"/>
          <w:sz w:val="22"/>
          <w:szCs w:val="22"/>
        </w:rPr>
        <w:t>, принадлежащего на праве собственности Воронежской области, реестровый № торгов ___________________________________________________________</w:t>
      </w:r>
      <w:r w:rsidR="00CA2E07" w:rsidRPr="007478A1">
        <w:rPr>
          <w:rFonts w:ascii="Times New Roman" w:hAnsi="Times New Roman"/>
          <w:sz w:val="22"/>
          <w:szCs w:val="22"/>
        </w:rPr>
        <w:t>_______________________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w:t>
      </w:r>
      <w:r w:rsidR="00CA2E07" w:rsidRPr="007478A1">
        <w:rPr>
          <w:rFonts w:ascii="Times New Roman" w:hAnsi="Times New Roman"/>
          <w:sz w:val="22"/>
          <w:szCs w:val="22"/>
        </w:rPr>
        <w:t>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_______________________________________________________________________________,</w:t>
      </w:r>
    </w:p>
    <w:p w:rsidR="00DF7BEE" w:rsidRPr="007478A1" w:rsidRDefault="00DF7BEE" w:rsidP="00DF7BEE">
      <w:pPr>
        <w:pStyle w:val="af"/>
        <w:spacing w:after="0"/>
        <w:jc w:val="center"/>
        <w:rPr>
          <w:rFonts w:ascii="Times New Roman" w:hAnsi="Times New Roman"/>
          <w:i/>
          <w:color w:val="auto"/>
        </w:rPr>
      </w:pPr>
      <w:r w:rsidRPr="007478A1">
        <w:rPr>
          <w:rFonts w:ascii="Times New Roman" w:hAnsi="Times New Roman"/>
          <w:i/>
          <w:color w:val="auto"/>
        </w:rPr>
        <w:t xml:space="preserve"> (наименование объекта и  его местонахождение)</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осуществлять подачу предложений о цене во время проведения аукциона.</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ind w:firstLine="708"/>
        <w:rPr>
          <w:rFonts w:ascii="Times New Roman" w:hAnsi="Times New Roman"/>
          <w:color w:val="auto"/>
          <w:sz w:val="22"/>
          <w:szCs w:val="22"/>
        </w:rPr>
      </w:pPr>
      <w:r w:rsidRPr="007478A1">
        <w:rPr>
          <w:rFonts w:ascii="Times New Roman" w:hAnsi="Times New Roman"/>
          <w:color w:val="auto"/>
          <w:sz w:val="22"/>
          <w:szCs w:val="22"/>
        </w:rPr>
        <w:t>__________________________</w:t>
      </w:r>
      <w:r w:rsidRPr="007478A1">
        <w:rPr>
          <w:rFonts w:ascii="Times New Roman" w:hAnsi="Times New Roman"/>
          <w:color w:val="auto"/>
          <w:sz w:val="22"/>
          <w:szCs w:val="22"/>
        </w:rPr>
        <w:tab/>
        <w:t xml:space="preserve"> _____________________________ удостоверяем.</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i/>
          <w:color w:val="auto"/>
        </w:rPr>
        <w:t xml:space="preserve">                       (Ф.И.О. </w:t>
      </w:r>
      <w:proofErr w:type="gramStart"/>
      <w:r w:rsidRPr="007478A1">
        <w:rPr>
          <w:rFonts w:ascii="Times New Roman" w:hAnsi="Times New Roman"/>
          <w:i/>
          <w:color w:val="auto"/>
        </w:rPr>
        <w:t>удостоверяемого</w:t>
      </w:r>
      <w:proofErr w:type="gramEnd"/>
      <w:r w:rsidRPr="007478A1">
        <w:rPr>
          <w:rFonts w:ascii="Times New Roman" w:hAnsi="Times New Roman"/>
          <w:i/>
          <w:color w:val="auto"/>
        </w:rPr>
        <w:t>)</w:t>
      </w:r>
      <w:r w:rsidRPr="007478A1">
        <w:rPr>
          <w:rFonts w:ascii="Times New Roman" w:hAnsi="Times New Roman"/>
          <w:i/>
          <w:color w:val="auto"/>
        </w:rPr>
        <w:tab/>
        <w:t xml:space="preserve">                         (подпись удостоверяемого)</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Доверенность действительна до «____» ____________________ 20_____  г.</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Руководитель организации               __________________</w:t>
      </w:r>
      <w:r w:rsidRPr="007478A1">
        <w:rPr>
          <w:rFonts w:ascii="Times New Roman" w:hAnsi="Times New Roman" w:cs="Times New Roman"/>
          <w:color w:val="auto"/>
          <w:sz w:val="22"/>
          <w:szCs w:val="22"/>
        </w:rPr>
        <w:tab/>
        <w:t>__________________________</w:t>
      </w:r>
    </w:p>
    <w:p w:rsidR="00DF7BEE" w:rsidRPr="007478A1" w:rsidRDefault="00DF7BEE" w:rsidP="00DF7BEE">
      <w:pPr>
        <w:spacing w:after="0"/>
        <w:ind w:firstLine="709"/>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spacing w:after="0"/>
        <w:ind w:firstLine="709"/>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rPr>
          <w:rFonts w:ascii="Times New Roman" w:hAnsi="Times New Roman" w:cs="Times New Roman"/>
          <w:color w:val="auto"/>
          <w:sz w:val="22"/>
        </w:rPr>
      </w:pPr>
    </w:p>
    <w:p w:rsidR="00DF7BEE" w:rsidRPr="007478A1" w:rsidRDefault="00DF7BEE" w:rsidP="00DF7BEE">
      <w:pPr>
        <w:rPr>
          <w:rFonts w:ascii="Times New Roman" w:hAnsi="Times New Roman" w:cs="Times New Roman"/>
          <w:color w:val="auto"/>
          <w:sz w:val="22"/>
        </w:rPr>
      </w:pPr>
    </w:p>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Pr="007478A1">
        <w:rPr>
          <w:rFonts w:ascii="Times New Roman" w:hAnsi="Times New Roman" w:cs="Times New Roman"/>
          <w:color w:val="auto"/>
          <w:sz w:val="28"/>
          <w:szCs w:val="28"/>
        </w:rPr>
        <w:t>ЗАЯВИТЕЛЯМИ</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numPr>
          <w:ilvl w:val="0"/>
          <w:numId w:val="7"/>
        </w:numPr>
        <w:tabs>
          <w:tab w:val="left" w:pos="851"/>
        </w:tabs>
        <w:spacing w:after="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Форма описи документов, представляемых для участия</w:t>
      </w:r>
    </w:p>
    <w:p w:rsidR="00DF7BEE" w:rsidRPr="007478A1" w:rsidRDefault="00DF7BEE" w:rsidP="00DF7BEE">
      <w:pPr>
        <w:tabs>
          <w:tab w:val="left" w:pos="851"/>
        </w:tabs>
        <w:spacing w:after="0"/>
        <w:ind w:left="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2. Форма заявки на участие 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DF7BEE" w:rsidRPr="007478A1" w:rsidRDefault="00DF7BEE" w:rsidP="00DF7BEE">
      <w:pPr>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DF7BEE" w:rsidRPr="007478A1" w:rsidRDefault="00DF7BEE" w:rsidP="00DF7BEE">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478A1">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r w:rsidRPr="007478A1">
        <w:rPr>
          <w:rFonts w:ascii="Times New Roman" w:hAnsi="Times New Roman" w:cs="Times New Roman"/>
          <w:b/>
          <w:color w:val="auto"/>
          <w:sz w:val="28"/>
          <w:szCs w:val="28"/>
        </w:rPr>
        <w:t xml:space="preserve">     </w:t>
      </w: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pageBreakBefore/>
        <w:tabs>
          <w:tab w:val="left" w:pos="851"/>
        </w:tabs>
        <w:spacing w:after="0"/>
        <w:jc w:val="center"/>
        <w:outlineLvl w:val="0"/>
        <w:rPr>
          <w:rFonts w:ascii="Times New Roman" w:hAnsi="Times New Roman" w:cs="Times New Roman"/>
          <w:b/>
          <w:color w:val="auto"/>
          <w:spacing w:val="20"/>
          <w:sz w:val="28"/>
          <w:szCs w:val="28"/>
        </w:rPr>
      </w:pPr>
      <w:r w:rsidRPr="007478A1">
        <w:rPr>
          <w:rFonts w:ascii="Times New Roman" w:hAnsi="Times New Roman" w:cs="Times New Roman"/>
          <w:b/>
          <w:color w:val="auto"/>
          <w:spacing w:val="20"/>
          <w:sz w:val="28"/>
          <w:szCs w:val="28"/>
        </w:rPr>
        <w:lastRenderedPageBreak/>
        <w:t>ЧАСТЬ 2. ПРОЕКТ ДОГОВОРА АРЕНДЫ</w:t>
      </w:r>
    </w:p>
    <w:p w:rsidR="00DF7BEE" w:rsidRPr="007478A1" w:rsidRDefault="00DF7BEE" w:rsidP="00DF7BEE">
      <w:pPr>
        <w:spacing w:after="0"/>
        <w:rPr>
          <w:rFonts w:ascii="Times New Roman" w:hAnsi="Times New Roman" w:cs="Times New Roman"/>
          <w:b/>
          <w:color w:val="auto"/>
          <w:sz w:val="24"/>
          <w:szCs w:val="24"/>
        </w:rPr>
      </w:pPr>
    </w:p>
    <w:p w:rsidR="00F35584" w:rsidRPr="007478A1" w:rsidRDefault="00F35584" w:rsidP="00F35584">
      <w:pPr>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   ТИПОВОЙ ДОГОВОР </w:t>
      </w:r>
    </w:p>
    <w:p w:rsidR="00F35584" w:rsidRPr="007478A1" w:rsidRDefault="00F35584" w:rsidP="00F35584">
      <w:pPr>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АРЕНДЫ НЕЖИЛОГО ФОНДА </w:t>
      </w:r>
    </w:p>
    <w:p w:rsidR="00F35584" w:rsidRPr="007478A1" w:rsidRDefault="00F35584" w:rsidP="00F35584">
      <w:pPr>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(НЕЖИЛОГО ПОМЕЩЕНИЯ, ЗДАНИЯ, СООРУЖЕНИЯ)</w:t>
      </w:r>
    </w:p>
    <w:p w:rsidR="00F35584" w:rsidRPr="007478A1" w:rsidRDefault="00F35584" w:rsidP="00F35584">
      <w:pPr>
        <w:rPr>
          <w:rFonts w:ascii="Times New Roman" w:hAnsi="Times New Roman" w:cs="Times New Roman"/>
          <w:color w:val="auto"/>
          <w:sz w:val="24"/>
          <w:szCs w:val="24"/>
        </w:rPr>
      </w:pPr>
    </w:p>
    <w:p w:rsidR="00F35584" w:rsidRPr="007478A1" w:rsidRDefault="00F35584" w:rsidP="00F35584">
      <w:pPr>
        <w:pStyle w:val="HTML"/>
        <w:rPr>
          <w:rFonts w:ascii="Times New Roman" w:hAnsi="Times New Roman"/>
          <w:sz w:val="24"/>
          <w:szCs w:val="24"/>
        </w:rPr>
      </w:pPr>
      <w:r w:rsidRPr="007478A1">
        <w:rPr>
          <w:rFonts w:ascii="Times New Roman" w:hAnsi="Times New Roman"/>
          <w:sz w:val="24"/>
          <w:szCs w:val="24"/>
        </w:rPr>
        <w:t xml:space="preserve">город Воронеж                                                                               </w:t>
      </w:r>
    </w:p>
    <w:p w:rsidR="00F35584" w:rsidRPr="007478A1" w:rsidRDefault="00F35584" w:rsidP="00F35584">
      <w:pPr>
        <w:pStyle w:val="HTML"/>
        <w:rPr>
          <w:rFonts w:ascii="Times New Roman" w:hAnsi="Times New Roman"/>
          <w:sz w:val="24"/>
          <w:szCs w:val="24"/>
        </w:rPr>
      </w:pPr>
    </w:p>
    <w:p w:rsidR="00F35584" w:rsidRPr="007478A1" w:rsidRDefault="00F35584" w:rsidP="00F35584">
      <w:pPr>
        <w:pStyle w:val="HTML"/>
        <w:rPr>
          <w:rFonts w:ascii="Times New Roman" w:hAnsi="Times New Roman"/>
          <w:sz w:val="24"/>
          <w:szCs w:val="24"/>
        </w:rPr>
      </w:pPr>
      <w:r w:rsidRPr="007478A1">
        <w:rPr>
          <w:rFonts w:ascii="Times New Roman" w:hAnsi="Times New Roman"/>
          <w:sz w:val="24"/>
          <w:szCs w:val="24"/>
        </w:rPr>
        <w:t>№___________________                                                              «____»____________ 20___ года</w:t>
      </w:r>
    </w:p>
    <w:p w:rsidR="00F35584" w:rsidRPr="007478A1" w:rsidRDefault="00F35584" w:rsidP="00F35584">
      <w:pPr>
        <w:rPr>
          <w:rFonts w:ascii="Times New Roman" w:hAnsi="Times New Roman" w:cs="Times New Roman"/>
          <w:b/>
          <w:color w:val="auto"/>
          <w:sz w:val="24"/>
          <w:szCs w:val="24"/>
        </w:rPr>
      </w:pPr>
    </w:p>
    <w:p w:rsidR="00F35584" w:rsidRPr="007478A1" w:rsidRDefault="00F35584" w:rsidP="00F35584">
      <w:pPr>
        <w:ind w:firstLine="360"/>
        <w:rPr>
          <w:rFonts w:ascii="Times New Roman" w:hAnsi="Times New Roman" w:cs="Times New Roman"/>
          <w:color w:val="auto"/>
          <w:sz w:val="24"/>
          <w:szCs w:val="24"/>
        </w:rPr>
      </w:pPr>
      <w:proofErr w:type="gramStart"/>
      <w:r w:rsidRPr="007478A1">
        <w:rPr>
          <w:rFonts w:ascii="Times New Roman" w:hAnsi="Times New Roman" w:cs="Times New Roman"/>
          <w:b/>
          <w:color w:val="auto"/>
          <w:sz w:val="24"/>
          <w:szCs w:val="24"/>
        </w:rPr>
        <w:t>Департамент имущественных и земельных отношений Воронежской области</w:t>
      </w:r>
      <w:r w:rsidRPr="007478A1">
        <w:rPr>
          <w:rFonts w:ascii="Times New Roman" w:hAnsi="Times New Roman" w:cs="Times New Roman"/>
          <w:color w:val="auto"/>
          <w:sz w:val="24"/>
          <w:szCs w:val="24"/>
        </w:rPr>
        <w:t xml:space="preserve">, именуемый в дальнейшем </w:t>
      </w:r>
      <w:r w:rsidRPr="007478A1">
        <w:rPr>
          <w:rFonts w:ascii="Times New Roman" w:hAnsi="Times New Roman" w:cs="Times New Roman"/>
          <w:b/>
          <w:color w:val="auto"/>
          <w:sz w:val="24"/>
          <w:szCs w:val="24"/>
        </w:rPr>
        <w:t>«Арендодатель»</w:t>
      </w:r>
      <w:r w:rsidRPr="007478A1">
        <w:rPr>
          <w:rFonts w:ascii="Times New Roman" w:hAnsi="Times New Roman" w:cs="Times New Roman"/>
          <w:color w:val="auto"/>
          <w:sz w:val="24"/>
          <w:szCs w:val="24"/>
        </w:rPr>
        <w:t xml:space="preserve">, в лице _________________________________________________________________________________, действующего на основании Положения о департаменте  имущественных и земельных отношений Воронежской области, утвержденного постановлением  правительства  Воронежской области от 08.05.2009 № 365 ___________________________________________ с одной стороны, и </w:t>
      </w:r>
      <w:r w:rsidRPr="007478A1">
        <w:rPr>
          <w:rFonts w:ascii="Times New Roman" w:hAnsi="Times New Roman" w:cs="Times New Roman"/>
          <w:b/>
          <w:color w:val="auto"/>
          <w:sz w:val="24"/>
          <w:szCs w:val="24"/>
        </w:rPr>
        <w:t>__________________________________________</w:t>
      </w:r>
      <w:r w:rsidRPr="007478A1">
        <w:rPr>
          <w:rFonts w:ascii="Times New Roman" w:hAnsi="Times New Roman" w:cs="Times New Roman"/>
          <w:color w:val="auto"/>
          <w:sz w:val="24"/>
          <w:szCs w:val="24"/>
        </w:rPr>
        <w:t xml:space="preserve"> именуемое в дальнейшем </w:t>
      </w:r>
      <w:r w:rsidRPr="007478A1">
        <w:rPr>
          <w:rFonts w:ascii="Times New Roman" w:hAnsi="Times New Roman" w:cs="Times New Roman"/>
          <w:b/>
          <w:color w:val="auto"/>
          <w:sz w:val="24"/>
          <w:szCs w:val="24"/>
        </w:rPr>
        <w:t>«Арендатор»</w:t>
      </w:r>
      <w:r w:rsidRPr="007478A1">
        <w:rPr>
          <w:rFonts w:ascii="Times New Roman" w:hAnsi="Times New Roman" w:cs="Times New Roman"/>
          <w:color w:val="auto"/>
          <w:sz w:val="24"/>
          <w:szCs w:val="24"/>
        </w:rPr>
        <w:t>, в лице</w:t>
      </w:r>
      <w:r w:rsidRPr="007478A1">
        <w:rPr>
          <w:rFonts w:ascii="Times New Roman" w:hAnsi="Times New Roman" w:cs="Times New Roman"/>
          <w:b/>
          <w:color w:val="auto"/>
          <w:sz w:val="24"/>
          <w:szCs w:val="24"/>
        </w:rPr>
        <w:t xml:space="preserve">  _____________________, </w:t>
      </w:r>
      <w:r w:rsidRPr="007478A1">
        <w:rPr>
          <w:rFonts w:ascii="Times New Roman" w:hAnsi="Times New Roman" w:cs="Times New Roman"/>
          <w:color w:val="auto"/>
          <w:sz w:val="24"/>
          <w:szCs w:val="24"/>
        </w:rPr>
        <w:t>действующего на основании</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z w:val="24"/>
          <w:szCs w:val="24"/>
        </w:rPr>
        <w:t>______________________, с другой стороны, а при совместном упоминании именуемые «Стороны</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z w:val="24"/>
          <w:szCs w:val="24"/>
        </w:rPr>
        <w:t>заключили настоящий договор аренды нежилого</w:t>
      </w:r>
      <w:proofErr w:type="gramEnd"/>
      <w:r w:rsidRPr="007478A1">
        <w:rPr>
          <w:rFonts w:ascii="Times New Roman" w:hAnsi="Times New Roman" w:cs="Times New Roman"/>
          <w:color w:val="auto"/>
          <w:sz w:val="24"/>
          <w:szCs w:val="24"/>
        </w:rPr>
        <w:t xml:space="preserve"> фонда (нежилого помещения, здания, сооружения) (далее – договор) о нижеследующем:</w:t>
      </w:r>
    </w:p>
    <w:p w:rsidR="00F35584" w:rsidRPr="007478A1" w:rsidRDefault="00F35584" w:rsidP="00F35584">
      <w:pPr>
        <w:ind w:firstLine="360"/>
        <w:rPr>
          <w:rFonts w:ascii="Times New Roman" w:hAnsi="Times New Roman" w:cs="Times New Roman"/>
          <w:color w:val="auto"/>
          <w:sz w:val="24"/>
          <w:szCs w:val="24"/>
        </w:rPr>
      </w:pPr>
    </w:p>
    <w:p w:rsidR="00F35584" w:rsidRPr="007478A1" w:rsidRDefault="00F35584" w:rsidP="00F35584">
      <w:pPr>
        <w:pStyle w:val="HTML"/>
        <w:ind w:firstLine="360"/>
        <w:jc w:val="center"/>
        <w:rPr>
          <w:rFonts w:ascii="Times New Roman" w:hAnsi="Times New Roman"/>
          <w:b/>
          <w:sz w:val="24"/>
          <w:szCs w:val="24"/>
        </w:rPr>
      </w:pPr>
      <w:r w:rsidRPr="007478A1">
        <w:rPr>
          <w:rFonts w:ascii="Times New Roman" w:hAnsi="Times New Roman"/>
          <w:b/>
          <w:sz w:val="24"/>
          <w:szCs w:val="24"/>
        </w:rPr>
        <w:t>1. Предмет договора</w:t>
      </w:r>
    </w:p>
    <w:p w:rsidR="00F35584" w:rsidRPr="007478A1" w:rsidRDefault="00F35584" w:rsidP="00F35584">
      <w:pPr>
        <w:pStyle w:val="HTML"/>
        <w:ind w:firstLine="360"/>
        <w:jc w:val="center"/>
        <w:rPr>
          <w:rFonts w:ascii="Times New Roman" w:hAnsi="Times New Roman"/>
          <w:b/>
          <w:sz w:val="24"/>
          <w:szCs w:val="24"/>
        </w:rPr>
      </w:pP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1.1. На основании _____________________________________________________________</w:t>
      </w:r>
    </w:p>
    <w:p w:rsidR="00F35584" w:rsidRPr="007478A1" w:rsidRDefault="00F35584" w:rsidP="00F35584">
      <w:pPr>
        <w:rPr>
          <w:rFonts w:ascii="Times New Roman" w:hAnsi="Times New Roman" w:cs="Times New Roman"/>
          <w:color w:val="auto"/>
          <w:sz w:val="24"/>
          <w:szCs w:val="24"/>
        </w:rPr>
      </w:pPr>
      <w:r w:rsidRPr="007478A1">
        <w:rPr>
          <w:rFonts w:ascii="Times New Roman" w:hAnsi="Times New Roman" w:cs="Times New Roman"/>
          <w:color w:val="auto"/>
          <w:sz w:val="24"/>
          <w:szCs w:val="24"/>
        </w:rPr>
        <w:t>________________________________________________________________________________________________________________________________________________________________</w:t>
      </w:r>
    </w:p>
    <w:p w:rsidR="00F35584" w:rsidRPr="007478A1" w:rsidRDefault="00F35584" w:rsidP="00F35584">
      <w:pPr>
        <w:ind w:firstLine="36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Арендодатель сдает, а Арендатор принимает в аренду нежилой объект (нежилое помещение, здание, сооружение) (далее – Объект аренды) общей площадью ________ кв. м, расположенный по адресу: ________________________________________________________________________________________________________________________________________________________________</w:t>
      </w:r>
      <w:proofErr w:type="gramEnd"/>
    </w:p>
    <w:p w:rsidR="00F35584" w:rsidRPr="007478A1" w:rsidRDefault="00F35584" w:rsidP="00F35584">
      <w:pPr>
        <w:pStyle w:val="HTML"/>
        <w:ind w:firstLine="360"/>
        <w:jc w:val="both"/>
        <w:rPr>
          <w:rFonts w:ascii="Times New Roman" w:hAnsi="Times New Roman"/>
          <w:sz w:val="24"/>
          <w:szCs w:val="24"/>
        </w:rPr>
      </w:pPr>
      <w:r w:rsidRPr="007478A1">
        <w:rPr>
          <w:rFonts w:ascii="Times New Roman" w:hAnsi="Times New Roman"/>
          <w:sz w:val="24"/>
          <w:szCs w:val="24"/>
        </w:rPr>
        <w:t xml:space="preserve">1.2. Технические характеристики и иные сведения об Объекте аренды указаны в техническом паспорте БТИ № ___________________ по состоянию </w:t>
      </w:r>
      <w:proofErr w:type="gramStart"/>
      <w:r w:rsidRPr="007478A1">
        <w:rPr>
          <w:rFonts w:ascii="Times New Roman" w:hAnsi="Times New Roman"/>
          <w:sz w:val="24"/>
          <w:szCs w:val="24"/>
        </w:rPr>
        <w:t>на</w:t>
      </w:r>
      <w:proofErr w:type="gramEnd"/>
      <w:r w:rsidRPr="007478A1">
        <w:rPr>
          <w:rFonts w:ascii="Times New Roman" w:hAnsi="Times New Roman"/>
          <w:sz w:val="24"/>
          <w:szCs w:val="24"/>
        </w:rPr>
        <w:t xml:space="preserve"> "____" ______________.</w:t>
      </w:r>
    </w:p>
    <w:p w:rsidR="00F35584" w:rsidRPr="007478A1" w:rsidRDefault="00F35584" w:rsidP="00F35584">
      <w:pPr>
        <w:pStyle w:val="HTML"/>
        <w:ind w:firstLine="360"/>
        <w:jc w:val="both"/>
        <w:rPr>
          <w:rFonts w:ascii="Times New Roman" w:hAnsi="Times New Roman"/>
          <w:sz w:val="24"/>
          <w:szCs w:val="24"/>
        </w:rPr>
      </w:pPr>
      <w:r w:rsidRPr="007478A1">
        <w:rPr>
          <w:rFonts w:ascii="Times New Roman" w:hAnsi="Times New Roman"/>
          <w:sz w:val="24"/>
          <w:szCs w:val="24"/>
        </w:rPr>
        <w:t>Неотъемлемой частью настоящего договора являются выписка из технического паспорта БТИ, экспликация и поэтажный план.</w:t>
      </w:r>
    </w:p>
    <w:p w:rsidR="00F35584" w:rsidRPr="007478A1" w:rsidRDefault="00F35584" w:rsidP="00F35584">
      <w:pPr>
        <w:pStyle w:val="HTML"/>
        <w:ind w:firstLine="360"/>
        <w:jc w:val="both"/>
        <w:rPr>
          <w:rFonts w:ascii="Times New Roman" w:hAnsi="Times New Roman"/>
          <w:sz w:val="24"/>
          <w:szCs w:val="24"/>
        </w:rPr>
      </w:pPr>
      <w:r w:rsidRPr="007478A1">
        <w:rPr>
          <w:rFonts w:ascii="Times New Roman" w:hAnsi="Times New Roman"/>
          <w:sz w:val="24"/>
          <w:szCs w:val="24"/>
        </w:rPr>
        <w:t>1.3. Объект аренды передается в аренду для использования в целях _______________________________________________________________________________.</w:t>
      </w:r>
    </w:p>
    <w:p w:rsidR="00F35584" w:rsidRPr="007478A1" w:rsidRDefault="00F35584" w:rsidP="00F35584">
      <w:pPr>
        <w:pStyle w:val="HTML"/>
        <w:ind w:firstLine="360"/>
        <w:jc w:val="both"/>
        <w:rPr>
          <w:rFonts w:ascii="Times New Roman" w:hAnsi="Times New Roman"/>
          <w:sz w:val="24"/>
          <w:szCs w:val="24"/>
        </w:rPr>
      </w:pPr>
      <w:r w:rsidRPr="007478A1">
        <w:rPr>
          <w:rFonts w:ascii="Times New Roman" w:hAnsi="Times New Roman"/>
          <w:sz w:val="24"/>
          <w:szCs w:val="24"/>
        </w:rPr>
        <w:t>1.4. Объект аренды является государственной собственностью Воронежской области. Свидетельство о государственной регистрации права ________________________________________________________________________________</w:t>
      </w:r>
    </w:p>
    <w:p w:rsidR="00F35584" w:rsidRPr="007478A1" w:rsidRDefault="00F35584" w:rsidP="00F35584">
      <w:pPr>
        <w:pStyle w:val="HTML"/>
        <w:ind w:firstLine="360"/>
        <w:jc w:val="both"/>
        <w:rPr>
          <w:rFonts w:ascii="Times New Roman" w:hAnsi="Times New Roman"/>
          <w:sz w:val="24"/>
          <w:szCs w:val="24"/>
        </w:rPr>
      </w:pPr>
      <w:r w:rsidRPr="007478A1">
        <w:rPr>
          <w:rFonts w:ascii="Times New Roman" w:hAnsi="Times New Roman"/>
          <w:sz w:val="24"/>
          <w:szCs w:val="24"/>
        </w:rPr>
        <w:t xml:space="preserve">             (дата и регистрационный номер, кроме случаев, когда договор аренды заключается на срок менее года).</w:t>
      </w:r>
    </w:p>
    <w:p w:rsidR="00F35584" w:rsidRPr="007478A1" w:rsidRDefault="00F35584" w:rsidP="00F35584">
      <w:pPr>
        <w:rPr>
          <w:rFonts w:ascii="Times New Roman" w:hAnsi="Times New Roman" w:cs="Times New Roman"/>
          <w:color w:val="auto"/>
          <w:sz w:val="24"/>
          <w:szCs w:val="24"/>
        </w:rPr>
      </w:pPr>
    </w:p>
    <w:p w:rsidR="00F35584" w:rsidRPr="007478A1" w:rsidRDefault="00F35584" w:rsidP="00F35584">
      <w:pPr>
        <w:pStyle w:val="HTML"/>
        <w:ind w:firstLine="360"/>
        <w:jc w:val="center"/>
        <w:rPr>
          <w:rFonts w:ascii="Times New Roman" w:hAnsi="Times New Roman"/>
          <w:b/>
          <w:sz w:val="24"/>
          <w:szCs w:val="24"/>
        </w:rPr>
      </w:pPr>
      <w:r w:rsidRPr="007478A1">
        <w:rPr>
          <w:rFonts w:ascii="Times New Roman" w:hAnsi="Times New Roman"/>
          <w:b/>
          <w:sz w:val="24"/>
          <w:szCs w:val="24"/>
        </w:rPr>
        <w:t>2. Срок действия договора</w:t>
      </w:r>
    </w:p>
    <w:p w:rsidR="00F35584" w:rsidRPr="007478A1" w:rsidRDefault="00F35584" w:rsidP="00F35584">
      <w:pPr>
        <w:pStyle w:val="HTML"/>
        <w:ind w:firstLine="360"/>
        <w:jc w:val="center"/>
        <w:rPr>
          <w:rFonts w:ascii="Times New Roman" w:hAnsi="Times New Roman"/>
          <w:b/>
          <w:sz w:val="24"/>
          <w:szCs w:val="24"/>
        </w:rPr>
      </w:pPr>
    </w:p>
    <w:p w:rsidR="00F35584" w:rsidRPr="007478A1" w:rsidRDefault="00F35584" w:rsidP="00F35584">
      <w:pPr>
        <w:pStyle w:val="HTML"/>
        <w:ind w:firstLine="360"/>
        <w:rPr>
          <w:rFonts w:ascii="Times New Roman" w:hAnsi="Times New Roman"/>
          <w:sz w:val="24"/>
          <w:szCs w:val="24"/>
        </w:rPr>
      </w:pPr>
      <w:r w:rsidRPr="007478A1">
        <w:rPr>
          <w:rFonts w:ascii="Times New Roman" w:hAnsi="Times New Roman"/>
          <w:sz w:val="24"/>
          <w:szCs w:val="24"/>
        </w:rPr>
        <w:t>2.1. Срок действия настоящего Договора  устанавливается</w:t>
      </w:r>
    </w:p>
    <w:p w:rsidR="00F35584" w:rsidRPr="007478A1" w:rsidRDefault="00F35584" w:rsidP="00F35584">
      <w:pPr>
        <w:pStyle w:val="HTML"/>
        <w:ind w:firstLine="360"/>
        <w:rPr>
          <w:rFonts w:ascii="Times New Roman" w:hAnsi="Times New Roman"/>
          <w:sz w:val="24"/>
          <w:szCs w:val="24"/>
        </w:rPr>
      </w:pPr>
      <w:r w:rsidRPr="007478A1">
        <w:rPr>
          <w:rFonts w:ascii="Times New Roman" w:hAnsi="Times New Roman"/>
          <w:sz w:val="24"/>
          <w:szCs w:val="24"/>
        </w:rPr>
        <w:t>с "____" _________ 20____ года  до "____" _________ 20____ года</w:t>
      </w:r>
    </w:p>
    <w:p w:rsidR="00F35584" w:rsidRPr="007478A1" w:rsidRDefault="00F35584" w:rsidP="00F35584">
      <w:pPr>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 xml:space="preserve">      2.2. В случае заключения договора  на срок более одного года договор считается заключенным с момента его государственной регистрации в установленном порядке.</w:t>
      </w:r>
    </w:p>
    <w:p w:rsidR="00F35584" w:rsidRPr="007478A1" w:rsidRDefault="00F35584" w:rsidP="00F35584">
      <w:pPr>
        <w:ind w:firstLine="708"/>
        <w:rPr>
          <w:rFonts w:ascii="Times New Roman" w:hAnsi="Times New Roman" w:cs="Times New Roman"/>
          <w:color w:val="auto"/>
          <w:sz w:val="24"/>
          <w:szCs w:val="24"/>
        </w:rPr>
      </w:pPr>
      <w:r w:rsidRPr="007478A1">
        <w:rPr>
          <w:rFonts w:ascii="Times New Roman" w:hAnsi="Times New Roman" w:cs="Times New Roman"/>
          <w:color w:val="auto"/>
          <w:sz w:val="24"/>
          <w:szCs w:val="24"/>
        </w:rPr>
        <w:t>При заключении договора  на срок менее одного года договор считается заключенным с момента подписания сторонами.</w:t>
      </w:r>
    </w:p>
    <w:p w:rsidR="00F35584" w:rsidRPr="007478A1" w:rsidRDefault="00F35584" w:rsidP="00F35584">
      <w:pPr>
        <w:ind w:firstLine="708"/>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акта приема-передачи.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2.3. Окончание срока действия настоящего договора не освобождает Стороны от ответственности за его нарушение.</w:t>
      </w:r>
    </w:p>
    <w:p w:rsidR="00F35584" w:rsidRPr="007478A1" w:rsidRDefault="00F35584" w:rsidP="00F35584">
      <w:pPr>
        <w:ind w:firstLine="360"/>
        <w:rPr>
          <w:rFonts w:ascii="Times New Roman" w:hAnsi="Times New Roman" w:cs="Times New Roman"/>
          <w:color w:val="auto"/>
          <w:sz w:val="24"/>
          <w:szCs w:val="24"/>
        </w:rPr>
      </w:pPr>
    </w:p>
    <w:p w:rsidR="00F35584" w:rsidRPr="007478A1" w:rsidRDefault="00F35584" w:rsidP="00F35584">
      <w:pPr>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3. Порядок передачи Объекта аренды</w:t>
      </w:r>
    </w:p>
    <w:p w:rsidR="00F35584" w:rsidRPr="007478A1" w:rsidRDefault="00F35584" w:rsidP="00F35584">
      <w:pPr>
        <w:ind w:firstLine="360"/>
        <w:jc w:val="center"/>
        <w:rPr>
          <w:rFonts w:ascii="Times New Roman" w:hAnsi="Times New Roman" w:cs="Times New Roman"/>
          <w:b/>
          <w:color w:val="auto"/>
          <w:sz w:val="24"/>
          <w:szCs w:val="24"/>
        </w:rPr>
      </w:pP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настоящего договора, в том числе все произведенные в помещении отделимые и неотделимые улучшения без возмещения их стоимости.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F35584" w:rsidRPr="007478A1" w:rsidRDefault="00F35584" w:rsidP="00F35584">
      <w:pPr>
        <w:ind w:firstLine="360"/>
        <w:rPr>
          <w:rFonts w:ascii="Times New Roman" w:hAnsi="Times New Roman" w:cs="Times New Roman"/>
          <w:color w:val="auto"/>
          <w:sz w:val="24"/>
          <w:szCs w:val="24"/>
        </w:rPr>
      </w:pPr>
    </w:p>
    <w:p w:rsidR="00F35584" w:rsidRPr="007478A1" w:rsidRDefault="00F35584" w:rsidP="00F35584">
      <w:pPr>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4. Права и обязанности Сторон</w:t>
      </w:r>
    </w:p>
    <w:p w:rsidR="00F35584" w:rsidRPr="007478A1" w:rsidRDefault="00F35584" w:rsidP="00F35584">
      <w:pPr>
        <w:ind w:firstLine="360"/>
        <w:jc w:val="center"/>
        <w:rPr>
          <w:rFonts w:ascii="Times New Roman" w:hAnsi="Times New Roman" w:cs="Times New Roman"/>
          <w:b/>
          <w:color w:val="auto"/>
          <w:sz w:val="24"/>
          <w:szCs w:val="24"/>
        </w:rPr>
      </w:pPr>
    </w:p>
    <w:p w:rsidR="00F35584" w:rsidRPr="007478A1" w:rsidRDefault="00F35584" w:rsidP="00F35584">
      <w:pPr>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4.1. Права Арендодателя: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4.1.1. Осуществлять </w:t>
      </w:r>
      <w:proofErr w:type="gramStart"/>
      <w:r w:rsidRPr="007478A1">
        <w:rPr>
          <w:rFonts w:ascii="Times New Roman" w:hAnsi="Times New Roman" w:cs="Times New Roman"/>
          <w:color w:val="auto"/>
          <w:sz w:val="24"/>
          <w:szCs w:val="24"/>
        </w:rPr>
        <w:t>контроль за</w:t>
      </w:r>
      <w:proofErr w:type="gramEnd"/>
      <w:r w:rsidRPr="007478A1">
        <w:rPr>
          <w:rFonts w:ascii="Times New Roman" w:hAnsi="Times New Roman" w:cs="Times New Roman"/>
          <w:color w:val="auto"/>
          <w:sz w:val="24"/>
          <w:szCs w:val="24"/>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настоящего договора, путем проведения осмотра Объекта аренды. Осмотр может производиться в рабочее время, без нарушения нормального режима деятельности.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F35584" w:rsidRPr="007478A1" w:rsidRDefault="00F35584" w:rsidP="00F35584">
      <w:pPr>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4.2. Арендодатель обязан:</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4.2.2. В течение 5 (пяти) рабочих дней с даты </w:t>
      </w:r>
      <w:proofErr w:type="gramStart"/>
      <w:r w:rsidRPr="007478A1">
        <w:rPr>
          <w:rFonts w:ascii="Times New Roman" w:hAnsi="Times New Roman" w:cs="Times New Roman"/>
          <w:color w:val="auto"/>
          <w:sz w:val="24"/>
          <w:szCs w:val="24"/>
        </w:rPr>
        <w:t>подписания акта приема передачи Объекта аренды</w:t>
      </w:r>
      <w:proofErr w:type="gramEnd"/>
      <w:r w:rsidRPr="007478A1">
        <w:rPr>
          <w:rFonts w:ascii="Times New Roman" w:hAnsi="Times New Roman" w:cs="Times New Roman"/>
          <w:color w:val="auto"/>
          <w:sz w:val="24"/>
          <w:szCs w:val="24"/>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F35584" w:rsidRPr="007478A1" w:rsidRDefault="00F35584" w:rsidP="00F35584">
      <w:pPr>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lastRenderedPageBreak/>
        <w:t>4.3. Права Арендатора:</w:t>
      </w:r>
    </w:p>
    <w:p w:rsidR="00F35584" w:rsidRPr="007478A1" w:rsidRDefault="00F35584" w:rsidP="00F35584">
      <w:pPr>
        <w:rPr>
          <w:rFonts w:ascii="Times New Roman" w:hAnsi="Times New Roman" w:cs="Times New Roman"/>
          <w:b/>
          <w:i/>
          <w:color w:val="auto"/>
          <w:sz w:val="24"/>
          <w:szCs w:val="24"/>
        </w:rPr>
      </w:pPr>
      <w:r w:rsidRPr="007478A1">
        <w:rPr>
          <w:rFonts w:ascii="Times New Roman" w:hAnsi="Times New Roman" w:cs="Times New Roman"/>
          <w:color w:val="auto"/>
          <w:sz w:val="24"/>
          <w:szCs w:val="24"/>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F35584" w:rsidRPr="007478A1" w:rsidRDefault="00F35584" w:rsidP="00F35584">
      <w:pPr>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F35584" w:rsidRPr="007478A1" w:rsidRDefault="00F35584" w:rsidP="00F35584">
      <w:pPr>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п.п. 4.3.1, 4.3.2  Арендатору не предоставляются.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7478A1">
        <w:rPr>
          <w:rFonts w:ascii="Times New Roman" w:hAnsi="Times New Roman" w:cs="Times New Roman"/>
          <w:color w:val="auto"/>
          <w:sz w:val="24"/>
          <w:szCs w:val="24"/>
          <w:u w:val="single"/>
        </w:rPr>
        <w:t>только после получения письменного согласия Арендодателя</w:t>
      </w:r>
      <w:r w:rsidRPr="007478A1">
        <w:rPr>
          <w:rFonts w:ascii="Times New Roman" w:hAnsi="Times New Roman" w:cs="Times New Roman"/>
          <w:color w:val="auto"/>
          <w:sz w:val="24"/>
          <w:szCs w:val="24"/>
        </w:rPr>
        <w:t>;</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настоящего договора, компенсации Арендодателем не подлежат и передаются Арендодателю по акту приема-передачи.</w:t>
      </w:r>
    </w:p>
    <w:p w:rsidR="00F35584" w:rsidRPr="007478A1" w:rsidRDefault="00F35584" w:rsidP="00F35584">
      <w:pPr>
        <w:ind w:firstLine="360"/>
        <w:rPr>
          <w:rFonts w:ascii="Times New Roman" w:hAnsi="Times New Roman" w:cs="Times New Roman"/>
          <w:color w:val="auto"/>
          <w:sz w:val="24"/>
          <w:szCs w:val="24"/>
        </w:rPr>
      </w:pPr>
    </w:p>
    <w:p w:rsidR="00F35584" w:rsidRPr="007478A1" w:rsidRDefault="00F35584" w:rsidP="00F35584">
      <w:pPr>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4.4. Обязанности Арендатора: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настоящего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4.4.2. В течение 5 (пяти) календарных дней со дня прекращения действия настоящего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 аренды.</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4.4.7. Арендатор обязан в течение 14 дней с момента подписания настоящего договора принять Объект аренды от Арендодателя и подписать акт приема-передачи.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предоставлено иное нежилое помещение.</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w:t>
      </w:r>
      <w:r w:rsidRPr="007478A1">
        <w:rPr>
          <w:rFonts w:ascii="Times New Roman" w:hAnsi="Times New Roman" w:cs="Times New Roman"/>
          <w:color w:val="auto"/>
          <w:sz w:val="24"/>
          <w:szCs w:val="24"/>
        </w:rPr>
        <w:lastRenderedPageBreak/>
        <w:t>десятидневный срок с момента внесения соответствующей записи Единый государственный реестр прав на недвижимое имущество и сделок с ним.</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4.4.22. Не уступать права и не осуществлять перевод долга по обязательствам, возникшим из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4.5. </w:t>
      </w:r>
      <w:proofErr w:type="gramStart"/>
      <w:r w:rsidRPr="007478A1">
        <w:rPr>
          <w:rFonts w:ascii="Times New Roman" w:hAnsi="Times New Roman" w:cs="Times New Roman"/>
          <w:color w:val="auto"/>
          <w:sz w:val="24"/>
          <w:szCs w:val="24"/>
        </w:rPr>
        <w:t>Стороны установили, что после произведенной Арендатором перепланировки в соответствии с п.4.3.5. настоящего договора, Стороны не позднее, чем через 10 (десять) рабочих дней с даты получения Арендодателем от Арендатора измененных документов БТИ на Помещения обязаны заключить дополнительное соглашение к настоящему договору, касающееся внесений изменений в технические характеристики Помещения, в котором Стороны дают подробное и точное описание состояние Помещений после произведенных</w:t>
      </w:r>
      <w:proofErr w:type="gramEnd"/>
      <w:r w:rsidRPr="007478A1">
        <w:rPr>
          <w:rFonts w:ascii="Times New Roman" w:hAnsi="Times New Roman" w:cs="Times New Roman"/>
          <w:color w:val="auto"/>
          <w:sz w:val="24"/>
          <w:szCs w:val="24"/>
        </w:rPr>
        <w:t xml:space="preserve"> перепланировок.</w:t>
      </w:r>
    </w:p>
    <w:p w:rsidR="00F35584" w:rsidRPr="007478A1" w:rsidRDefault="00F35584" w:rsidP="00F35584">
      <w:pPr>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4.6. </w:t>
      </w:r>
      <w:proofErr w:type="gramStart"/>
      <w:r w:rsidRPr="007478A1">
        <w:rPr>
          <w:rFonts w:ascii="Times New Roman" w:hAnsi="Times New Roman" w:cs="Times New Roman"/>
          <w:color w:val="auto"/>
          <w:sz w:val="24"/>
          <w:szCs w:val="24"/>
        </w:rPr>
        <w:t>В случае заключения договора на срок не менее 1 года и соответствии с ч. 2 ст. 609 ГК РФ и ст. 26 Федерального закона РФ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Управлении Федеральной службы государственной регистрации, кадастра и картографии по Воронежской</w:t>
      </w:r>
      <w:proofErr w:type="gramEnd"/>
      <w:r w:rsidRPr="007478A1">
        <w:rPr>
          <w:rFonts w:ascii="Times New Roman" w:hAnsi="Times New Roman" w:cs="Times New Roman"/>
          <w:color w:val="auto"/>
          <w:sz w:val="24"/>
          <w:szCs w:val="24"/>
        </w:rPr>
        <w:t xml:space="preserve"> области в двухмесячный срок с момента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F35584" w:rsidRPr="007478A1" w:rsidRDefault="00F35584" w:rsidP="00F35584">
      <w:pPr>
        <w:ind w:firstLine="360"/>
        <w:rPr>
          <w:rFonts w:ascii="Times New Roman" w:hAnsi="Times New Roman" w:cs="Times New Roman"/>
          <w:color w:val="auto"/>
          <w:sz w:val="24"/>
          <w:szCs w:val="24"/>
        </w:rPr>
      </w:pPr>
    </w:p>
    <w:p w:rsidR="00F35584" w:rsidRPr="007478A1" w:rsidRDefault="00F35584" w:rsidP="00F35584">
      <w:pPr>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5. Платежи и расчеты по договору</w:t>
      </w:r>
    </w:p>
    <w:p w:rsidR="00F35584" w:rsidRPr="007478A1" w:rsidRDefault="00F35584" w:rsidP="00F35584">
      <w:pPr>
        <w:ind w:firstLine="360"/>
        <w:jc w:val="center"/>
        <w:rPr>
          <w:rFonts w:ascii="Times New Roman" w:hAnsi="Times New Roman" w:cs="Times New Roman"/>
          <w:b/>
          <w:color w:val="auto"/>
          <w:sz w:val="24"/>
          <w:szCs w:val="24"/>
        </w:rPr>
      </w:pP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________________________________________________________________________________________________________________________________________________________________________________________________________________________________________________</w:t>
      </w:r>
    </w:p>
    <w:p w:rsidR="00F35584" w:rsidRPr="007478A1" w:rsidRDefault="00F35584" w:rsidP="00F35584">
      <w:pPr>
        <w:pStyle w:val="HTML"/>
        <w:ind w:firstLine="360"/>
        <w:jc w:val="both"/>
        <w:rPr>
          <w:rFonts w:ascii="Times New Roman" w:hAnsi="Times New Roman"/>
          <w:sz w:val="24"/>
          <w:szCs w:val="24"/>
        </w:rPr>
      </w:pPr>
      <w:r w:rsidRPr="007478A1">
        <w:rPr>
          <w:rFonts w:ascii="Times New Roman" w:hAnsi="Times New Roman"/>
          <w:sz w:val="24"/>
          <w:szCs w:val="24"/>
        </w:rPr>
        <w:t>5.2. Величина арендной платы (без налога на добавленную стоимость) составляет в год____________________________________________________________________________________________________________________________________________________________</w:t>
      </w:r>
      <w:proofErr w:type="gramStart"/>
      <w:r w:rsidRPr="007478A1">
        <w:rPr>
          <w:rFonts w:ascii="Times New Roman" w:hAnsi="Times New Roman"/>
          <w:sz w:val="24"/>
          <w:szCs w:val="24"/>
        </w:rPr>
        <w:t>в</w:t>
      </w:r>
      <w:proofErr w:type="gramEnd"/>
    </w:p>
    <w:p w:rsidR="00F35584" w:rsidRPr="007478A1" w:rsidRDefault="00F35584" w:rsidP="00F35584">
      <w:pPr>
        <w:pStyle w:val="HTML"/>
        <w:jc w:val="both"/>
        <w:rPr>
          <w:rFonts w:ascii="Times New Roman" w:hAnsi="Times New Roman"/>
          <w:sz w:val="24"/>
          <w:szCs w:val="24"/>
        </w:rPr>
      </w:pPr>
      <w:r w:rsidRPr="007478A1">
        <w:rPr>
          <w:rFonts w:ascii="Times New Roman" w:hAnsi="Times New Roman"/>
          <w:sz w:val="24"/>
          <w:szCs w:val="24"/>
        </w:rPr>
        <w:t>месяц___________________________________________________________________________________________________________________________________________________________</w:t>
      </w:r>
    </w:p>
    <w:p w:rsidR="00F35584" w:rsidRPr="007478A1" w:rsidRDefault="00F35584" w:rsidP="00F35584">
      <w:pPr>
        <w:pStyle w:val="HTML"/>
        <w:ind w:firstLine="360"/>
        <w:jc w:val="both"/>
        <w:rPr>
          <w:rFonts w:ascii="Times New Roman" w:hAnsi="Times New Roman"/>
          <w:sz w:val="24"/>
          <w:szCs w:val="24"/>
        </w:rPr>
      </w:pPr>
    </w:p>
    <w:p w:rsidR="00F35584" w:rsidRPr="007478A1" w:rsidRDefault="00F35584" w:rsidP="00F35584">
      <w:pPr>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 xml:space="preserve">5.3.В арендную плату не </w:t>
      </w:r>
      <w:proofErr w:type="gramStart"/>
      <w:r w:rsidRPr="007478A1">
        <w:rPr>
          <w:rFonts w:ascii="Times New Roman" w:hAnsi="Times New Roman" w:cs="Times New Roman"/>
          <w:b/>
          <w:i/>
          <w:color w:val="auto"/>
          <w:sz w:val="24"/>
          <w:szCs w:val="24"/>
        </w:rPr>
        <w:t>включены</w:t>
      </w:r>
      <w:proofErr w:type="gramEnd"/>
      <w:r w:rsidRPr="007478A1">
        <w:rPr>
          <w:rFonts w:ascii="Times New Roman" w:hAnsi="Times New Roman" w:cs="Times New Roman"/>
          <w:b/>
          <w:i/>
          <w:color w:val="auto"/>
          <w:sz w:val="24"/>
          <w:szCs w:val="24"/>
        </w:rPr>
        <w:t>:</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плата за предоставляемые коммунальные услуги.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пятого числа текущего месяца. </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5.6. Реквизиты для зачисления арендной платы за Объект аренды:</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b/>
          <w:color w:val="auto"/>
          <w:sz w:val="24"/>
          <w:szCs w:val="24"/>
        </w:rPr>
        <w:t>Получатель</w:t>
      </w:r>
      <w:r w:rsidRPr="007478A1">
        <w:rPr>
          <w:rFonts w:ascii="Times New Roman" w:hAnsi="Times New Roman" w:cs="Times New Roman"/>
          <w:color w:val="auto"/>
          <w:sz w:val="24"/>
          <w:szCs w:val="24"/>
        </w:rPr>
        <w:t xml:space="preserve"> – Управление Федерального казначейства по Воронежской области (Департамент имущественных и земельных отношений Воронежской области):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Отделение Воронеж, </w:t>
      </w:r>
      <w:proofErr w:type="gramStart"/>
      <w:r w:rsidRPr="007478A1">
        <w:rPr>
          <w:rFonts w:ascii="Times New Roman" w:hAnsi="Times New Roman" w:cs="Times New Roman"/>
          <w:color w:val="auto"/>
          <w:sz w:val="24"/>
          <w:szCs w:val="24"/>
        </w:rPr>
        <w:t>г</w:t>
      </w:r>
      <w:proofErr w:type="gramEnd"/>
      <w:r w:rsidRPr="007478A1">
        <w:rPr>
          <w:rFonts w:ascii="Times New Roman" w:hAnsi="Times New Roman" w:cs="Times New Roman"/>
          <w:color w:val="auto"/>
          <w:sz w:val="24"/>
          <w:szCs w:val="24"/>
        </w:rPr>
        <w:t>. Воронеж</w:t>
      </w:r>
    </w:p>
    <w:p w:rsidR="00F35584" w:rsidRPr="007478A1" w:rsidRDefault="00F35584" w:rsidP="00F35584">
      <w:pPr>
        <w:ind w:firstLine="360"/>
        <w:rPr>
          <w:rFonts w:ascii="Times New Roman" w:hAnsi="Times New Roman" w:cs="Times New Roman"/>
          <w:color w:val="auto"/>
          <w:sz w:val="24"/>
          <w:szCs w:val="24"/>
        </w:rPr>
      </w:pPr>
      <w:proofErr w:type="spellStart"/>
      <w:proofErr w:type="gramStart"/>
      <w:r w:rsidRPr="007478A1">
        <w:rPr>
          <w:rFonts w:ascii="Times New Roman" w:hAnsi="Times New Roman" w:cs="Times New Roman"/>
          <w:color w:val="auto"/>
          <w:sz w:val="24"/>
          <w:szCs w:val="24"/>
        </w:rPr>
        <w:t>р</w:t>
      </w:r>
      <w:proofErr w:type="spellEnd"/>
      <w:proofErr w:type="gramEnd"/>
      <w:r w:rsidRPr="007478A1">
        <w:rPr>
          <w:rFonts w:ascii="Times New Roman" w:hAnsi="Times New Roman" w:cs="Times New Roman"/>
          <w:color w:val="auto"/>
          <w:sz w:val="24"/>
          <w:szCs w:val="24"/>
        </w:rPr>
        <w:t>/счет 40101810500000010004</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БИК 042007001, ИНН 3666057069, КПП 366601001, ОКТМО 20701000</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КБК 83511105032020000120</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В платежном поручении необходимо указывать номер и дату Договора аренды, а </w:t>
      </w:r>
      <w:proofErr w:type="gramStart"/>
      <w:r w:rsidRPr="007478A1">
        <w:rPr>
          <w:rFonts w:ascii="Times New Roman" w:hAnsi="Times New Roman" w:cs="Times New Roman"/>
          <w:color w:val="auto"/>
          <w:sz w:val="24"/>
          <w:szCs w:val="24"/>
        </w:rPr>
        <w:t>также</w:t>
      </w:r>
      <w:proofErr w:type="gramEnd"/>
      <w:r w:rsidRPr="007478A1">
        <w:rPr>
          <w:rFonts w:ascii="Times New Roman" w:hAnsi="Times New Roman" w:cs="Times New Roman"/>
          <w:color w:val="auto"/>
          <w:sz w:val="24"/>
          <w:szCs w:val="24"/>
        </w:rPr>
        <w:t xml:space="preserve"> за какой период производится оплата.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5.7. Оплата аренды производится Арендатором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акта приема-передачи.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5.8. Моментом исполнения обязательств по оплате арендных платежей является момент поступления денежных сре</w:t>
      </w:r>
      <w:proofErr w:type="gramStart"/>
      <w:r w:rsidRPr="007478A1">
        <w:rPr>
          <w:rFonts w:ascii="Times New Roman" w:hAnsi="Times New Roman" w:cs="Times New Roman"/>
          <w:color w:val="auto"/>
          <w:sz w:val="24"/>
          <w:szCs w:val="24"/>
        </w:rPr>
        <w:t>дств в б</w:t>
      </w:r>
      <w:proofErr w:type="gramEnd"/>
      <w:r w:rsidRPr="007478A1">
        <w:rPr>
          <w:rFonts w:ascii="Times New Roman" w:hAnsi="Times New Roman" w:cs="Times New Roman"/>
          <w:color w:val="auto"/>
          <w:sz w:val="24"/>
          <w:szCs w:val="24"/>
        </w:rPr>
        <w:t xml:space="preserve">юджет Воронежской области.                                                                                                                                                                                 </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w:t>
      </w:r>
      <w:proofErr w:type="gramStart"/>
      <w:r w:rsidRPr="007478A1">
        <w:rPr>
          <w:rFonts w:ascii="Times New Roman" w:hAnsi="Times New Roman" w:cs="Times New Roman"/>
          <w:color w:val="auto"/>
          <w:sz w:val="24"/>
          <w:szCs w:val="24"/>
        </w:rPr>
        <w:t>с даты</w:t>
      </w:r>
      <w:proofErr w:type="gramEnd"/>
      <w:r w:rsidRPr="007478A1">
        <w:rPr>
          <w:rFonts w:ascii="Times New Roman" w:hAnsi="Times New Roman" w:cs="Times New Roman"/>
          <w:color w:val="auto"/>
          <w:sz w:val="24"/>
          <w:szCs w:val="24"/>
        </w:rPr>
        <w:t xml:space="preserve"> его отправки заказным письмом. Уведомление государственной регистрации не подлежит.</w:t>
      </w:r>
    </w:p>
    <w:p w:rsidR="00F35584" w:rsidRPr="007478A1" w:rsidRDefault="00F35584" w:rsidP="00F35584">
      <w:pPr>
        <w:ind w:firstLine="360"/>
        <w:rPr>
          <w:rFonts w:ascii="Times New Roman" w:hAnsi="Times New Roman" w:cs="Times New Roman"/>
          <w:color w:val="auto"/>
          <w:sz w:val="24"/>
          <w:szCs w:val="24"/>
        </w:rPr>
      </w:pPr>
    </w:p>
    <w:p w:rsidR="00F35584" w:rsidRPr="007478A1" w:rsidRDefault="00F35584" w:rsidP="00F35584">
      <w:pPr>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6. Санкции</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6.1. </w:t>
      </w:r>
      <w:proofErr w:type="gramStart"/>
      <w:r w:rsidRPr="007478A1">
        <w:rPr>
          <w:rFonts w:ascii="Times New Roman" w:hAnsi="Times New Roman" w:cs="Times New Roman"/>
          <w:color w:val="auto"/>
          <w:sz w:val="24"/>
          <w:szCs w:val="24"/>
        </w:rPr>
        <w:t>В случае нарушения сроков, предусмотренных п.п. 3.1, 4.4.2., 4.4.5, 5.5 настоящего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а также проценты за пользование чужими денежными средствами в соответствии со ст. 395 ГК РФ  по реквизитам, указанным в п.5.6.</w:t>
      </w:r>
      <w:proofErr w:type="gramEnd"/>
      <w:r w:rsidRPr="007478A1">
        <w:rPr>
          <w:rFonts w:ascii="Times New Roman" w:hAnsi="Times New Roman" w:cs="Times New Roman"/>
          <w:color w:val="auto"/>
          <w:sz w:val="24"/>
          <w:szCs w:val="24"/>
        </w:rPr>
        <w:t xml:space="preserve">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настоящего договора. </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6.3. В случае</w:t>
      </w:r>
      <w:proofErr w:type="gramStart"/>
      <w:r w:rsidRPr="007478A1">
        <w:rPr>
          <w:rFonts w:ascii="Times New Roman" w:hAnsi="Times New Roman" w:cs="Times New Roman"/>
          <w:color w:val="auto"/>
          <w:sz w:val="24"/>
          <w:szCs w:val="24"/>
        </w:rPr>
        <w:t>,</w:t>
      </w:r>
      <w:proofErr w:type="gramEnd"/>
      <w:r w:rsidRPr="007478A1">
        <w:rPr>
          <w:rFonts w:ascii="Times New Roman" w:hAnsi="Times New Roman" w:cs="Times New Roman"/>
          <w:color w:val="auto"/>
          <w:sz w:val="24"/>
          <w:szCs w:val="24"/>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w:t>
      </w:r>
      <w:proofErr w:type="gramStart"/>
      <w:r w:rsidRPr="007478A1">
        <w:rPr>
          <w:rFonts w:ascii="Times New Roman" w:hAnsi="Times New Roman" w:cs="Times New Roman"/>
          <w:color w:val="auto"/>
          <w:sz w:val="24"/>
          <w:szCs w:val="24"/>
        </w:rPr>
        <w:t>с даты</w:t>
      </w:r>
      <w:proofErr w:type="gramEnd"/>
      <w:r w:rsidRPr="007478A1">
        <w:rPr>
          <w:rFonts w:ascii="Times New Roman" w:hAnsi="Times New Roman" w:cs="Times New Roman"/>
          <w:color w:val="auto"/>
          <w:sz w:val="24"/>
          <w:szCs w:val="24"/>
        </w:rPr>
        <w:t xml:space="preserve"> его получения.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F35584" w:rsidRPr="007478A1" w:rsidRDefault="00F35584" w:rsidP="00F35584">
      <w:pPr>
        <w:pStyle w:val="HTML"/>
        <w:jc w:val="both"/>
        <w:rPr>
          <w:rFonts w:ascii="Times New Roman" w:hAnsi="Times New Roman"/>
          <w:sz w:val="24"/>
          <w:szCs w:val="24"/>
        </w:rPr>
      </w:pPr>
      <w:r w:rsidRPr="007478A1">
        <w:rPr>
          <w:rFonts w:ascii="Times New Roman" w:hAnsi="Times New Roman"/>
          <w:sz w:val="24"/>
          <w:szCs w:val="24"/>
        </w:rPr>
        <w:t xml:space="preserve">      6.7. В случае невыполнения обязанности, указанной в п.4.3.5. настоящего договора, Арендатор обязан за свой счет и </w:t>
      </w:r>
      <w:proofErr w:type="gramStart"/>
      <w:r w:rsidRPr="007478A1">
        <w:rPr>
          <w:rFonts w:ascii="Times New Roman" w:hAnsi="Times New Roman"/>
          <w:sz w:val="24"/>
          <w:szCs w:val="24"/>
        </w:rPr>
        <w:t>своими</w:t>
      </w:r>
      <w:proofErr w:type="gramEnd"/>
      <w:r w:rsidRPr="007478A1">
        <w:rPr>
          <w:rFonts w:ascii="Times New Roman" w:hAnsi="Times New Roman"/>
          <w:sz w:val="24"/>
          <w:szCs w:val="24"/>
        </w:rPr>
        <w:t xml:space="preserve">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w:t>
      </w:r>
      <w:r w:rsidRPr="007478A1">
        <w:rPr>
          <w:rFonts w:ascii="Times New Roman" w:hAnsi="Times New Roman" w:cs="Times New Roman"/>
          <w:color w:val="auto"/>
          <w:sz w:val="24"/>
          <w:szCs w:val="24"/>
        </w:rPr>
        <w:lastRenderedPageBreak/>
        <w:t>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F35584" w:rsidRPr="007478A1" w:rsidRDefault="00F35584" w:rsidP="00F35584">
      <w:pPr>
        <w:ind w:firstLine="360"/>
        <w:rPr>
          <w:rFonts w:ascii="Times New Roman" w:hAnsi="Times New Roman" w:cs="Times New Roman"/>
          <w:color w:val="auto"/>
          <w:sz w:val="24"/>
          <w:szCs w:val="24"/>
        </w:rPr>
      </w:pPr>
    </w:p>
    <w:p w:rsidR="00F35584" w:rsidRPr="007478A1" w:rsidRDefault="00F35584" w:rsidP="00F35584">
      <w:pPr>
        <w:widowControl w:val="0"/>
        <w:shd w:val="clear" w:color="auto" w:fill="FFFFFF"/>
        <w:autoSpaceDE w:val="0"/>
        <w:autoSpaceDN w:val="0"/>
        <w:adjustRightInd w:val="0"/>
        <w:ind w:left="57" w:right="57" w:firstLine="360"/>
        <w:jc w:val="center"/>
        <w:rPr>
          <w:rFonts w:ascii="Times New Roman" w:hAnsi="Times New Roman" w:cs="Times New Roman"/>
          <w:b/>
          <w:bCs/>
          <w:color w:val="auto"/>
          <w:spacing w:val="-1"/>
          <w:sz w:val="24"/>
          <w:szCs w:val="24"/>
        </w:rPr>
      </w:pPr>
      <w:r w:rsidRPr="007478A1">
        <w:rPr>
          <w:rFonts w:ascii="Times New Roman" w:hAnsi="Times New Roman" w:cs="Times New Roman"/>
          <w:b/>
          <w:bCs/>
          <w:color w:val="auto"/>
          <w:spacing w:val="-1"/>
          <w:sz w:val="24"/>
          <w:szCs w:val="24"/>
        </w:rPr>
        <w:t>7. Порядок изменения, расторжения и прекращения Договора</w:t>
      </w:r>
    </w:p>
    <w:p w:rsidR="00F35584" w:rsidRPr="007478A1" w:rsidRDefault="00F35584" w:rsidP="00F35584">
      <w:pPr>
        <w:widowControl w:val="0"/>
        <w:shd w:val="clear" w:color="auto" w:fill="FFFFFF"/>
        <w:autoSpaceDE w:val="0"/>
        <w:autoSpaceDN w:val="0"/>
        <w:adjustRightInd w:val="0"/>
        <w:ind w:left="57" w:right="57" w:firstLine="360"/>
        <w:jc w:val="center"/>
        <w:rPr>
          <w:rFonts w:ascii="Times New Roman" w:hAnsi="Times New Roman" w:cs="Times New Roman"/>
          <w:b/>
          <w:bCs/>
          <w:color w:val="auto"/>
          <w:spacing w:val="-1"/>
          <w:sz w:val="24"/>
          <w:szCs w:val="24"/>
        </w:rPr>
      </w:pPr>
    </w:p>
    <w:p w:rsidR="00F35584" w:rsidRPr="007478A1" w:rsidRDefault="00F35584" w:rsidP="00F35584">
      <w:pPr>
        <w:widowControl w:val="0"/>
        <w:shd w:val="clear" w:color="auto" w:fill="FFFFFF"/>
        <w:tabs>
          <w:tab w:val="left" w:pos="0"/>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bCs/>
          <w:color w:val="auto"/>
          <w:spacing w:val="-7"/>
          <w:sz w:val="24"/>
          <w:szCs w:val="24"/>
        </w:rPr>
        <w:t>7.1.</w:t>
      </w:r>
      <w:r w:rsidRPr="007478A1">
        <w:rPr>
          <w:rFonts w:ascii="Times New Roman" w:hAnsi="Times New Roman" w:cs="Times New Roman"/>
          <w:b/>
          <w:bCs/>
          <w:color w:val="auto"/>
          <w:spacing w:val="-7"/>
          <w:sz w:val="24"/>
          <w:szCs w:val="24"/>
        </w:rPr>
        <w:t> </w:t>
      </w:r>
      <w:proofErr w:type="gramStart"/>
      <w:r w:rsidRPr="007478A1">
        <w:rPr>
          <w:rFonts w:ascii="Times New Roman" w:hAnsi="Times New Roman" w:cs="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7478A1">
        <w:rPr>
          <w:rFonts w:ascii="Times New Roman" w:hAnsi="Times New Roman" w:cs="Times New Roman"/>
          <w:color w:val="auto"/>
          <w:sz w:val="24"/>
          <w:szCs w:val="24"/>
        </w:rPr>
        <w:t xml:space="preserve">в условия настоящего договора, в том числе о его расторжении, рассматриваются Сторонами </w:t>
      </w:r>
      <w:r w:rsidRPr="007478A1">
        <w:rPr>
          <w:rFonts w:ascii="Times New Roman" w:hAnsi="Times New Roman" w:cs="Times New Roman"/>
          <w:color w:val="auto"/>
          <w:spacing w:val="-1"/>
          <w:sz w:val="24"/>
          <w:szCs w:val="24"/>
        </w:rPr>
        <w:t xml:space="preserve">в месячный срок и оформляются дополнительными соглашениями, </w:t>
      </w:r>
      <w:r w:rsidRPr="007478A1">
        <w:rPr>
          <w:rFonts w:ascii="Times New Roman" w:hAnsi="Times New Roman" w:cs="Times New Roman"/>
          <w:color w:val="auto"/>
          <w:sz w:val="24"/>
          <w:szCs w:val="24"/>
        </w:rPr>
        <w:t>которое подписывается Арендодателем и Арендатором.</w:t>
      </w:r>
      <w:proofErr w:type="gramEnd"/>
    </w:p>
    <w:p w:rsidR="00F35584" w:rsidRPr="007478A1" w:rsidRDefault="00F35584" w:rsidP="00F35584">
      <w:pPr>
        <w:widowControl w:val="0"/>
        <w:shd w:val="clear" w:color="auto" w:fill="FFFFFF"/>
        <w:tabs>
          <w:tab w:val="left" w:pos="0"/>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настоящим договором.</w:t>
      </w:r>
    </w:p>
    <w:p w:rsidR="00F35584" w:rsidRPr="007478A1" w:rsidRDefault="00F35584" w:rsidP="00F35584">
      <w:pPr>
        <w:ind w:firstLine="360"/>
        <w:rPr>
          <w:rFonts w:ascii="Times New Roman" w:hAnsi="Times New Roman" w:cs="Times New Roman"/>
          <w:color w:val="auto"/>
          <w:sz w:val="24"/>
          <w:szCs w:val="24"/>
        </w:rPr>
      </w:pPr>
      <w:bookmarkStart w:id="130" w:name="_GoBack"/>
      <w:r w:rsidRPr="007478A1">
        <w:rPr>
          <w:rFonts w:ascii="Times New Roman" w:hAnsi="Times New Roman" w:cs="Times New Roman"/>
          <w:color w:val="auto"/>
          <w:sz w:val="24"/>
          <w:szCs w:val="24"/>
        </w:rPr>
        <w:t>7.3.</w:t>
      </w:r>
      <w:r w:rsidRPr="007478A1">
        <w:rPr>
          <w:rFonts w:ascii="Times New Roman" w:hAnsi="Times New Roman" w:cs="Times New Roman"/>
          <w:b/>
          <w:color w:val="auto"/>
          <w:sz w:val="24"/>
          <w:szCs w:val="24"/>
        </w:rPr>
        <w:t> </w:t>
      </w:r>
      <w:r w:rsidRPr="007478A1">
        <w:rPr>
          <w:rFonts w:ascii="Times New Roman" w:hAnsi="Times New Roman" w:cs="Times New Roman"/>
          <w:color w:val="auto"/>
          <w:sz w:val="24"/>
          <w:szCs w:val="24"/>
        </w:rPr>
        <w:t xml:space="preserve">Арендодатель вправе отказаться в одностороннем порядке от </w:t>
      </w:r>
      <w:r w:rsidRPr="007478A1">
        <w:rPr>
          <w:rFonts w:ascii="Times New Roman" w:hAnsi="Times New Roman" w:cs="Times New Roman"/>
          <w:color w:val="auto"/>
          <w:spacing w:val="-1"/>
          <w:sz w:val="24"/>
          <w:szCs w:val="24"/>
        </w:rPr>
        <w:t>договора письменно уведомив Арендатора за 3 месяца</w:t>
      </w:r>
      <w:r w:rsidRPr="007478A1">
        <w:rPr>
          <w:rFonts w:ascii="Times New Roman" w:hAnsi="Times New Roman" w:cs="Times New Roman"/>
          <w:color w:val="auto"/>
          <w:sz w:val="24"/>
          <w:szCs w:val="24"/>
        </w:rPr>
        <w:t xml:space="preserve"> в следующих  случаях:</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б) существенного ухудшения Арендатором состояния Объекта аренды;</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F35584" w:rsidRPr="007478A1" w:rsidRDefault="00F35584" w:rsidP="00F35584">
      <w:pPr>
        <w:ind w:firstLine="360"/>
        <w:rPr>
          <w:rFonts w:ascii="Times New Roman" w:hAnsi="Times New Roman" w:cs="Times New Roman"/>
          <w:color w:val="auto"/>
          <w:sz w:val="24"/>
          <w:szCs w:val="24"/>
        </w:rPr>
      </w:pPr>
      <w:proofErr w:type="spellStart"/>
      <w:r w:rsidRPr="007478A1">
        <w:rPr>
          <w:rFonts w:ascii="Times New Roman" w:hAnsi="Times New Roman" w:cs="Times New Roman"/>
          <w:color w:val="auto"/>
          <w:sz w:val="24"/>
          <w:szCs w:val="24"/>
        </w:rPr>
        <w:t>д</w:t>
      </w:r>
      <w:proofErr w:type="spellEnd"/>
      <w:r w:rsidRPr="007478A1">
        <w:rPr>
          <w:rFonts w:ascii="Times New Roman" w:hAnsi="Times New Roman" w:cs="Times New Roman"/>
          <w:color w:val="auto"/>
          <w:sz w:val="24"/>
          <w:szCs w:val="24"/>
        </w:rPr>
        <w:t>) сдачи в субаренду Объекта аренды или его части без получения письменного согласия Арендодателя;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ж)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F35584" w:rsidRPr="007478A1" w:rsidRDefault="00F35584" w:rsidP="00F35584">
      <w:pPr>
        <w:ind w:firstLine="360"/>
        <w:rPr>
          <w:rFonts w:ascii="Times New Roman" w:hAnsi="Times New Roman" w:cs="Times New Roman"/>
          <w:color w:val="auto"/>
          <w:sz w:val="24"/>
          <w:szCs w:val="24"/>
        </w:rPr>
      </w:pPr>
      <w:proofErr w:type="spellStart"/>
      <w:r w:rsidRPr="007478A1">
        <w:rPr>
          <w:rFonts w:ascii="Times New Roman" w:hAnsi="Times New Roman" w:cs="Times New Roman"/>
          <w:color w:val="auto"/>
          <w:sz w:val="24"/>
          <w:szCs w:val="24"/>
        </w:rPr>
        <w:t>з</w:t>
      </w:r>
      <w:proofErr w:type="spellEnd"/>
      <w:r w:rsidRPr="007478A1">
        <w:rPr>
          <w:rFonts w:ascii="Times New Roman" w:hAnsi="Times New Roman" w:cs="Times New Roman"/>
          <w:color w:val="auto"/>
          <w:sz w:val="24"/>
          <w:szCs w:val="24"/>
        </w:rPr>
        <w:t>) передача Объекта аренды Арендатором (как целого, так и его части) другим лицам по какому-либо основанию без согласия Арендодателя;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и) нарушения требований установленных п.4.4.23.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F35584" w:rsidRPr="007478A1" w:rsidRDefault="00F35584" w:rsidP="00F35584">
      <w:pPr>
        <w:widowControl w:val="0"/>
        <w:shd w:val="clear" w:color="auto" w:fill="FFFFFF"/>
        <w:tabs>
          <w:tab w:val="left" w:pos="0"/>
        </w:tabs>
        <w:autoSpaceDE w:val="0"/>
        <w:autoSpaceDN w:val="0"/>
        <w:adjustRightInd w:val="0"/>
        <w:ind w:firstLine="426"/>
        <w:rPr>
          <w:rFonts w:ascii="Times New Roman" w:hAnsi="Times New Roman" w:cs="Times New Roman"/>
          <w:color w:val="auto"/>
          <w:spacing w:val="-1"/>
          <w:sz w:val="24"/>
          <w:szCs w:val="24"/>
        </w:rPr>
      </w:pPr>
      <w:r w:rsidRPr="007478A1">
        <w:rPr>
          <w:rFonts w:ascii="Times New Roman" w:hAnsi="Times New Roman" w:cs="Times New Roman"/>
          <w:color w:val="auto"/>
          <w:spacing w:val="-1"/>
          <w:sz w:val="24"/>
          <w:szCs w:val="24"/>
        </w:rPr>
        <w:t xml:space="preserve">7.4. </w:t>
      </w:r>
      <w:r w:rsidRPr="007478A1">
        <w:rPr>
          <w:rFonts w:ascii="Times New Roman" w:hAnsi="Times New Roman" w:cs="Times New Roman"/>
          <w:color w:val="auto"/>
          <w:sz w:val="24"/>
          <w:szCs w:val="24"/>
        </w:rPr>
        <w:t>Арендодатель вправе р</w:t>
      </w:r>
      <w:r w:rsidRPr="007478A1">
        <w:rPr>
          <w:rFonts w:ascii="Times New Roman" w:hAnsi="Times New Roman" w:cs="Times New Roman"/>
          <w:color w:val="auto"/>
          <w:spacing w:val="-1"/>
          <w:sz w:val="24"/>
          <w:szCs w:val="24"/>
        </w:rPr>
        <w:t xml:space="preserve">асторгнуть договор аренды в судебном порядке в </w:t>
      </w:r>
      <w:r w:rsidRPr="007478A1">
        <w:rPr>
          <w:rFonts w:ascii="Times New Roman" w:hAnsi="Times New Roman" w:cs="Times New Roman"/>
          <w:color w:val="auto"/>
          <w:sz w:val="24"/>
          <w:szCs w:val="24"/>
        </w:rPr>
        <w:t>следующих</w:t>
      </w:r>
      <w:r w:rsidRPr="007478A1">
        <w:rPr>
          <w:rFonts w:ascii="Times New Roman" w:hAnsi="Times New Roman" w:cs="Times New Roman"/>
          <w:color w:val="auto"/>
          <w:spacing w:val="-1"/>
          <w:sz w:val="24"/>
          <w:szCs w:val="24"/>
        </w:rPr>
        <w:t xml:space="preserve"> случаях:</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б) невнесения арендной платы более двух  раз подряд по истечении установленного договором срока платежа;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в) существенного ухудшения Арендатором состояния Объекта аренды;</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г)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w:t>
      </w:r>
      <w:r w:rsidRPr="007478A1">
        <w:rPr>
          <w:rFonts w:ascii="Times New Roman" w:hAnsi="Times New Roman" w:cs="Times New Roman"/>
          <w:color w:val="auto"/>
          <w:sz w:val="24"/>
          <w:szCs w:val="24"/>
        </w:rPr>
        <w:lastRenderedPageBreak/>
        <w:t>разрешений компетентных органов, либо такая перепланировка уменьшает стоимость помещения;</w:t>
      </w:r>
    </w:p>
    <w:p w:rsidR="00F35584" w:rsidRPr="007478A1" w:rsidRDefault="00F35584" w:rsidP="00F35584">
      <w:pPr>
        <w:ind w:firstLine="360"/>
        <w:rPr>
          <w:rFonts w:ascii="Times New Roman" w:hAnsi="Times New Roman" w:cs="Times New Roman"/>
          <w:color w:val="auto"/>
          <w:sz w:val="24"/>
          <w:szCs w:val="24"/>
        </w:rPr>
      </w:pPr>
      <w:proofErr w:type="spellStart"/>
      <w:r w:rsidRPr="007478A1">
        <w:rPr>
          <w:rFonts w:ascii="Times New Roman" w:hAnsi="Times New Roman" w:cs="Times New Roman"/>
          <w:color w:val="auto"/>
          <w:sz w:val="24"/>
          <w:szCs w:val="24"/>
        </w:rPr>
        <w:t>д</w:t>
      </w:r>
      <w:proofErr w:type="spellEnd"/>
      <w:r w:rsidRPr="007478A1">
        <w:rPr>
          <w:rFonts w:ascii="Times New Roman" w:hAnsi="Times New Roman" w:cs="Times New Roman"/>
          <w:color w:val="auto"/>
          <w:sz w:val="24"/>
          <w:szCs w:val="24"/>
        </w:rPr>
        <w:t>) не подписания Арендатором акта приема-передачи Объекта аренды в срок, указанный пунктом 3.1.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е) сдачи в субаренду Объекта аренды или его части без получения письменного согласия Арендодателя;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ж)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F35584" w:rsidRPr="007478A1" w:rsidRDefault="00F35584" w:rsidP="00F35584">
      <w:pPr>
        <w:ind w:firstLine="360"/>
        <w:rPr>
          <w:rFonts w:ascii="Times New Roman" w:hAnsi="Times New Roman" w:cs="Times New Roman"/>
          <w:color w:val="auto"/>
          <w:sz w:val="24"/>
          <w:szCs w:val="24"/>
        </w:rPr>
      </w:pPr>
      <w:proofErr w:type="spellStart"/>
      <w:r w:rsidRPr="007478A1">
        <w:rPr>
          <w:rFonts w:ascii="Times New Roman" w:hAnsi="Times New Roman" w:cs="Times New Roman"/>
          <w:color w:val="auto"/>
          <w:sz w:val="24"/>
          <w:szCs w:val="24"/>
        </w:rPr>
        <w:t>з</w:t>
      </w:r>
      <w:proofErr w:type="spellEnd"/>
      <w:r w:rsidRPr="007478A1">
        <w:rPr>
          <w:rFonts w:ascii="Times New Roman" w:hAnsi="Times New Roman" w:cs="Times New Roman"/>
          <w:color w:val="auto"/>
          <w:sz w:val="24"/>
          <w:szCs w:val="24"/>
        </w:rPr>
        <w:t>)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и) передача Объекта аренды Арендатором (как целого, так и его части) другим лицам по какому-либо основанию без согласия Арендодателя;</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к) нарушения требований установленных п.4.4.23.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bCs/>
          <w:color w:val="auto"/>
          <w:spacing w:val="-2"/>
          <w:sz w:val="24"/>
          <w:szCs w:val="24"/>
        </w:rPr>
        <w:t>7.5.</w:t>
      </w:r>
      <w:r w:rsidRPr="007478A1">
        <w:rPr>
          <w:rFonts w:ascii="Times New Roman" w:hAnsi="Times New Roman" w:cs="Times New Roman"/>
          <w:color w:val="auto"/>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F35584" w:rsidRPr="007478A1" w:rsidRDefault="00F35584" w:rsidP="00F35584">
      <w:pPr>
        <w:ind w:firstLine="360"/>
        <w:rPr>
          <w:rFonts w:ascii="Times New Roman" w:hAnsi="Times New Roman" w:cs="Times New Roman"/>
          <w:color w:val="auto"/>
          <w:sz w:val="24"/>
          <w:szCs w:val="24"/>
        </w:rPr>
      </w:pPr>
    </w:p>
    <w:bookmarkEnd w:id="130"/>
    <w:p w:rsidR="00F35584" w:rsidRPr="007478A1" w:rsidRDefault="00F35584" w:rsidP="00F35584">
      <w:pPr>
        <w:widowControl w:val="0"/>
        <w:autoSpaceDE w:val="0"/>
        <w:autoSpaceDN w:val="0"/>
        <w:adjustRightInd w:val="0"/>
        <w:ind w:left="57" w:right="57"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8. Форс-мажорные обстоятельства</w:t>
      </w:r>
    </w:p>
    <w:p w:rsidR="00F35584" w:rsidRPr="007478A1" w:rsidRDefault="00F35584" w:rsidP="00F35584">
      <w:pPr>
        <w:widowControl w:val="0"/>
        <w:autoSpaceDE w:val="0"/>
        <w:autoSpaceDN w:val="0"/>
        <w:adjustRightInd w:val="0"/>
        <w:ind w:left="57" w:right="57" w:firstLine="360"/>
        <w:jc w:val="center"/>
        <w:rPr>
          <w:rFonts w:ascii="Times New Roman" w:hAnsi="Times New Roman" w:cs="Times New Roman"/>
          <w:b/>
          <w:color w:val="auto"/>
          <w:sz w:val="24"/>
          <w:szCs w:val="24"/>
        </w:rPr>
      </w:pPr>
    </w:p>
    <w:p w:rsidR="00F35584" w:rsidRPr="007478A1" w:rsidRDefault="00F35584" w:rsidP="00F35584">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8.1.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7478A1">
        <w:rPr>
          <w:rFonts w:ascii="Times New Roman" w:hAnsi="Times New Roman" w:cs="Times New Roman"/>
          <w:color w:val="auto"/>
          <w:sz w:val="24"/>
          <w:szCs w:val="24"/>
        </w:rPr>
        <w:t>другую</w:t>
      </w:r>
      <w:proofErr w:type="gramEnd"/>
      <w:r w:rsidRPr="007478A1">
        <w:rPr>
          <w:rFonts w:ascii="Times New Roman" w:hAnsi="Times New Roman" w:cs="Times New Roman"/>
          <w:color w:val="auto"/>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7478A1">
        <w:rPr>
          <w:rFonts w:ascii="Times New Roman" w:hAnsi="Times New Roman" w:cs="Times New Roman"/>
          <w:color w:val="auto"/>
          <w:sz w:val="24"/>
          <w:szCs w:val="24"/>
        </w:rPr>
        <w:t>ств св</w:t>
      </w:r>
      <w:proofErr w:type="gramEnd"/>
      <w:r w:rsidRPr="007478A1">
        <w:rPr>
          <w:rFonts w:ascii="Times New Roman" w:hAnsi="Times New Roman" w:cs="Times New Roman"/>
          <w:color w:val="auto"/>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35584" w:rsidRPr="007478A1" w:rsidRDefault="00F35584" w:rsidP="00F35584">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p>
    <w:p w:rsidR="00F35584" w:rsidRPr="007478A1" w:rsidRDefault="00F35584" w:rsidP="00F35584">
      <w:pPr>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9. Прочие условия</w:t>
      </w:r>
    </w:p>
    <w:p w:rsidR="00F35584" w:rsidRPr="007478A1" w:rsidRDefault="00F35584" w:rsidP="00F35584">
      <w:pPr>
        <w:ind w:firstLine="360"/>
        <w:jc w:val="center"/>
        <w:rPr>
          <w:rFonts w:ascii="Times New Roman" w:hAnsi="Times New Roman" w:cs="Times New Roman"/>
          <w:b/>
          <w:color w:val="auto"/>
          <w:sz w:val="24"/>
          <w:szCs w:val="24"/>
        </w:rPr>
      </w:pPr>
    </w:p>
    <w:p w:rsidR="00F35584" w:rsidRPr="007478A1" w:rsidRDefault="00F35584" w:rsidP="00F35584">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9.1. В случае принятия Правительством Российской Федерации решения, в результате </w:t>
      </w:r>
      <w:r w:rsidRPr="007478A1">
        <w:rPr>
          <w:rFonts w:ascii="Times New Roman" w:hAnsi="Times New Roman" w:cs="Times New Roman"/>
          <w:color w:val="auto"/>
          <w:spacing w:val="-2"/>
          <w:sz w:val="24"/>
          <w:szCs w:val="24"/>
        </w:rPr>
        <w:t xml:space="preserve">которого исполнение данного Договора для его Сторон становится невозможным, настоящий </w:t>
      </w:r>
      <w:r w:rsidRPr="007478A1">
        <w:rPr>
          <w:rFonts w:ascii="Times New Roman" w:hAnsi="Times New Roman" w:cs="Times New Roman"/>
          <w:color w:val="auto"/>
          <w:spacing w:val="-1"/>
          <w:sz w:val="24"/>
          <w:szCs w:val="24"/>
        </w:rPr>
        <w:t xml:space="preserve">Договор прекращает свое действие. О расторжении договора по вышеуказанному основанию </w:t>
      </w:r>
      <w:r w:rsidRPr="007478A1">
        <w:rPr>
          <w:rFonts w:ascii="Times New Roman" w:hAnsi="Times New Roman" w:cs="Times New Roman"/>
          <w:color w:val="auto"/>
          <w:sz w:val="24"/>
          <w:szCs w:val="24"/>
        </w:rPr>
        <w:t xml:space="preserve">Арендатор предупреждается за один месяц. </w:t>
      </w:r>
    </w:p>
    <w:p w:rsidR="00F35584" w:rsidRPr="007478A1" w:rsidRDefault="00F35584" w:rsidP="00F35584">
      <w:pPr>
        <w:widowControl w:val="0"/>
        <w:shd w:val="clear" w:color="auto" w:fill="FFFFFF"/>
        <w:tabs>
          <w:tab w:val="left" w:pos="610"/>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9.2. Реорганизация Сторон, </w:t>
      </w:r>
      <w:r w:rsidRPr="007478A1">
        <w:rPr>
          <w:rFonts w:ascii="Times New Roman" w:hAnsi="Times New Roman" w:cs="Times New Roman"/>
          <w:color w:val="auto"/>
          <w:spacing w:val="-1"/>
          <w:sz w:val="24"/>
          <w:szCs w:val="24"/>
        </w:rPr>
        <w:t xml:space="preserve">а также перемена собственника арендуемого Объекта аренды  не являются </w:t>
      </w:r>
      <w:r w:rsidRPr="007478A1">
        <w:rPr>
          <w:rFonts w:ascii="Times New Roman" w:hAnsi="Times New Roman" w:cs="Times New Roman"/>
          <w:color w:val="auto"/>
          <w:sz w:val="24"/>
          <w:szCs w:val="24"/>
        </w:rPr>
        <w:t>основанием для переоформления настоящего Договора.</w:t>
      </w:r>
    </w:p>
    <w:p w:rsidR="00F35584" w:rsidRPr="007478A1" w:rsidRDefault="00F35584" w:rsidP="00F35584">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bCs/>
          <w:color w:val="auto"/>
          <w:sz w:val="24"/>
          <w:szCs w:val="24"/>
        </w:rPr>
        <w:t>9.3.</w:t>
      </w:r>
      <w:r w:rsidRPr="007478A1">
        <w:rPr>
          <w:rFonts w:ascii="Times New Roman" w:hAnsi="Times New Roman" w:cs="Times New Roman"/>
          <w:b/>
          <w:bCs/>
          <w:color w:val="auto"/>
          <w:spacing w:val="-1"/>
          <w:sz w:val="24"/>
          <w:szCs w:val="24"/>
        </w:rPr>
        <w:t xml:space="preserve"> </w:t>
      </w:r>
      <w:r w:rsidRPr="007478A1">
        <w:rPr>
          <w:rFonts w:ascii="Times New Roman" w:hAnsi="Times New Roman" w:cs="Times New Roman"/>
          <w:color w:val="auto"/>
          <w:spacing w:val="-1"/>
          <w:sz w:val="24"/>
          <w:szCs w:val="24"/>
        </w:rPr>
        <w:t xml:space="preserve">Арендатор подтверждает Арендодателю, что на день подписания Договора у Арендатора </w:t>
      </w:r>
      <w:r w:rsidRPr="007478A1">
        <w:rPr>
          <w:rFonts w:ascii="Times New Roman" w:hAnsi="Times New Roman" w:cs="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7478A1">
        <w:rPr>
          <w:rFonts w:ascii="Times New Roman" w:hAnsi="Times New Roman" w:cs="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7478A1">
        <w:rPr>
          <w:rFonts w:ascii="Times New Roman" w:hAnsi="Times New Roman" w:cs="Times New Roman"/>
          <w:color w:val="auto"/>
          <w:sz w:val="24"/>
          <w:szCs w:val="24"/>
        </w:rPr>
        <w:t>уполномочены на это.</w:t>
      </w:r>
    </w:p>
    <w:p w:rsidR="00F35584" w:rsidRPr="007478A1" w:rsidRDefault="00F35584" w:rsidP="00F35584">
      <w:pPr>
        <w:widowControl w:val="0"/>
        <w:shd w:val="clear" w:color="auto" w:fill="FFFFFF"/>
        <w:tabs>
          <w:tab w:val="left" w:pos="965"/>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9.4. Взаимоотношения сторон, не урегулированные настоящим Договором, регламентируются действующим законодательством Российской Федерации.</w:t>
      </w:r>
    </w:p>
    <w:p w:rsidR="00F35584" w:rsidRPr="007478A1" w:rsidRDefault="00F35584" w:rsidP="00F35584">
      <w:pPr>
        <w:widowControl w:val="0"/>
        <w:shd w:val="clear" w:color="auto" w:fill="FFFFFF"/>
        <w:tabs>
          <w:tab w:val="left" w:pos="426"/>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9.5.</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pacing w:val="-2"/>
          <w:sz w:val="24"/>
          <w:szCs w:val="24"/>
        </w:rPr>
        <w:t xml:space="preserve">Споры, возникающие из настоящего Договора и в связи с ним, подлежат рассмотрению в </w:t>
      </w:r>
      <w:r w:rsidRPr="007478A1">
        <w:rPr>
          <w:rFonts w:ascii="Times New Roman" w:hAnsi="Times New Roman" w:cs="Times New Roman"/>
          <w:color w:val="auto"/>
          <w:sz w:val="24"/>
          <w:szCs w:val="24"/>
        </w:rPr>
        <w:t>судебном порядке.</w:t>
      </w:r>
    </w:p>
    <w:p w:rsidR="00F35584" w:rsidRPr="007478A1" w:rsidRDefault="00F35584" w:rsidP="00F35584">
      <w:pPr>
        <w:widowControl w:val="0"/>
        <w:shd w:val="clear" w:color="auto" w:fill="FFFFFF"/>
        <w:tabs>
          <w:tab w:val="left" w:pos="426"/>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настоящего договора.</w:t>
      </w:r>
    </w:p>
    <w:p w:rsidR="00F35584" w:rsidRPr="007478A1" w:rsidRDefault="00F35584" w:rsidP="00F35584">
      <w:pPr>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9.7. Заголовки, используемые в настоящем договоре, приводятся только для удобства пользования и при толковании настоящего договора не могут рассматриваться как положение, имеющее самостоятельное значение.</w:t>
      </w:r>
    </w:p>
    <w:p w:rsidR="00F35584" w:rsidRPr="007478A1" w:rsidRDefault="00F35584" w:rsidP="00F35584">
      <w:pPr>
        <w:ind w:firstLine="360"/>
        <w:rPr>
          <w:rFonts w:ascii="Times New Roman" w:hAnsi="Times New Roman" w:cs="Times New Roman"/>
          <w:color w:val="auto"/>
          <w:spacing w:val="-1"/>
          <w:sz w:val="24"/>
          <w:szCs w:val="24"/>
        </w:rPr>
      </w:pPr>
      <w:r w:rsidRPr="007478A1">
        <w:rPr>
          <w:rFonts w:ascii="Times New Roman" w:hAnsi="Times New Roman" w:cs="Times New Roman"/>
          <w:color w:val="auto"/>
          <w:sz w:val="24"/>
          <w:szCs w:val="24"/>
        </w:rPr>
        <w:t xml:space="preserve"> 9.8. Настоящий договор заключен в 3 экземплярах (один хранится у Арендатора, один - у Арендодателя, один - в Управления Федеральной службы государственной регистрации, кадастра и картографии по Воронежской области), </w:t>
      </w:r>
      <w:r w:rsidRPr="007478A1">
        <w:rPr>
          <w:rFonts w:ascii="Times New Roman" w:hAnsi="Times New Roman" w:cs="Times New Roman"/>
          <w:color w:val="auto"/>
          <w:spacing w:val="-8"/>
          <w:sz w:val="24"/>
          <w:szCs w:val="24"/>
        </w:rPr>
        <w:t xml:space="preserve"> </w:t>
      </w:r>
      <w:r w:rsidRPr="007478A1">
        <w:rPr>
          <w:rFonts w:ascii="Times New Roman" w:hAnsi="Times New Roman" w:cs="Times New Roman"/>
          <w:color w:val="auto"/>
          <w:spacing w:val="-1"/>
          <w:sz w:val="24"/>
          <w:szCs w:val="24"/>
        </w:rPr>
        <w:t>имеющих одинаковую юридическую силу.</w:t>
      </w:r>
    </w:p>
    <w:p w:rsidR="00F35584" w:rsidRPr="007478A1" w:rsidRDefault="00F35584" w:rsidP="00F35584">
      <w:pPr>
        <w:ind w:firstLine="360"/>
        <w:rPr>
          <w:rFonts w:ascii="Times New Roman" w:hAnsi="Times New Roman" w:cs="Times New Roman"/>
          <w:color w:val="auto"/>
          <w:sz w:val="24"/>
          <w:szCs w:val="24"/>
        </w:rPr>
      </w:pPr>
    </w:p>
    <w:p w:rsidR="00F35584" w:rsidRPr="007478A1" w:rsidRDefault="00F35584" w:rsidP="00F35584">
      <w:pPr>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10. Реквизиты Сторон</w:t>
      </w:r>
    </w:p>
    <w:p w:rsidR="00F35584" w:rsidRPr="007478A1" w:rsidRDefault="00F35584" w:rsidP="00F35584">
      <w:pPr>
        <w:pStyle w:val="af"/>
        <w:ind w:firstLine="1287"/>
        <w:rPr>
          <w:rFonts w:ascii="Times New Roman" w:hAnsi="Times New Roman"/>
          <w:b/>
          <w:color w:val="auto"/>
          <w:sz w:val="24"/>
          <w:szCs w:val="24"/>
        </w:rPr>
      </w:pPr>
      <w:r w:rsidRPr="007478A1">
        <w:rPr>
          <w:rFonts w:ascii="Times New Roman" w:hAnsi="Times New Roman"/>
          <w:b/>
          <w:color w:val="auto"/>
          <w:sz w:val="24"/>
          <w:szCs w:val="24"/>
        </w:rPr>
        <w:t xml:space="preserve">Арендодатель:                                                     </w:t>
      </w:r>
      <w:r w:rsidRPr="007478A1">
        <w:rPr>
          <w:rFonts w:ascii="Times New Roman" w:hAnsi="Times New Roman"/>
          <w:b/>
          <w:color w:val="auto"/>
          <w:sz w:val="24"/>
          <w:szCs w:val="24"/>
        </w:rPr>
        <w:tab/>
      </w:r>
      <w:r w:rsidRPr="007478A1">
        <w:rPr>
          <w:rFonts w:ascii="Times New Roman" w:hAnsi="Times New Roman"/>
          <w:b/>
          <w:color w:val="auto"/>
          <w:sz w:val="24"/>
          <w:szCs w:val="24"/>
        </w:rPr>
        <w:tab/>
      </w:r>
      <w:r w:rsidRPr="007478A1">
        <w:rPr>
          <w:rFonts w:ascii="Times New Roman" w:hAnsi="Times New Roman"/>
          <w:b/>
          <w:color w:val="auto"/>
          <w:sz w:val="24"/>
          <w:szCs w:val="24"/>
        </w:rPr>
        <w:tab/>
        <w:t xml:space="preserve">Арендатор: </w:t>
      </w:r>
    </w:p>
    <w:tbl>
      <w:tblPr>
        <w:tblW w:w="0" w:type="auto"/>
        <w:tblInd w:w="109" w:type="dxa"/>
        <w:tblLayout w:type="fixed"/>
        <w:tblLook w:val="0000"/>
      </w:tblPr>
      <w:tblGrid>
        <w:gridCol w:w="4859"/>
        <w:gridCol w:w="4820"/>
      </w:tblGrid>
      <w:tr w:rsidR="00F35584" w:rsidRPr="007478A1" w:rsidTr="009B0CCC">
        <w:tc>
          <w:tcPr>
            <w:tcW w:w="4859" w:type="dxa"/>
          </w:tcPr>
          <w:p w:rsidR="00F35584" w:rsidRPr="007478A1" w:rsidRDefault="00F35584" w:rsidP="009B0CCC">
            <w:pPr>
              <w:pStyle w:val="330"/>
              <w:jc w:val="left"/>
              <w:rPr>
                <w:b w:val="0"/>
                <w:szCs w:val="24"/>
              </w:rPr>
            </w:pPr>
            <w:r w:rsidRPr="007478A1">
              <w:rPr>
                <w:b w:val="0"/>
                <w:szCs w:val="24"/>
              </w:rPr>
              <w:t>Департамент имущественных и земельных отношений  Воронежской области</w:t>
            </w:r>
          </w:p>
          <w:p w:rsidR="00F35584" w:rsidRPr="007478A1" w:rsidRDefault="00F35584" w:rsidP="009B0CCC">
            <w:pPr>
              <w:pStyle w:val="330"/>
              <w:rPr>
                <w:szCs w:val="24"/>
              </w:rPr>
            </w:pPr>
          </w:p>
          <w:p w:rsidR="00F35584" w:rsidRPr="007478A1" w:rsidRDefault="00F35584" w:rsidP="009B0CCC">
            <w:pPr>
              <w:ind w:right="-68"/>
              <w:rPr>
                <w:rFonts w:ascii="Times New Roman" w:hAnsi="Times New Roman" w:cs="Times New Roman"/>
                <w:color w:val="auto"/>
                <w:sz w:val="24"/>
                <w:szCs w:val="24"/>
              </w:rPr>
            </w:pPr>
            <w:smartTag w:uri="urn:schemas-microsoft-com:office:smarttags" w:element="metricconverter">
              <w:smartTagPr>
                <w:attr w:name="ProductID" w:val="394006, г"/>
              </w:smartTagPr>
              <w:r w:rsidRPr="007478A1">
                <w:rPr>
                  <w:rFonts w:ascii="Times New Roman" w:hAnsi="Times New Roman" w:cs="Times New Roman"/>
                  <w:color w:val="auto"/>
                  <w:sz w:val="24"/>
                  <w:szCs w:val="24"/>
                </w:rPr>
                <w:t>394006, г</w:t>
              </w:r>
            </w:smartTag>
            <w:r w:rsidRPr="007478A1">
              <w:rPr>
                <w:rFonts w:ascii="Times New Roman" w:hAnsi="Times New Roman" w:cs="Times New Roman"/>
                <w:color w:val="auto"/>
                <w:sz w:val="24"/>
                <w:szCs w:val="24"/>
              </w:rPr>
              <w:t>. Воронеж, пл. Ленина, 12</w:t>
            </w:r>
          </w:p>
          <w:p w:rsidR="00F35584" w:rsidRPr="007478A1" w:rsidRDefault="00F35584" w:rsidP="009B0CCC">
            <w:pPr>
              <w:ind w:right="-68"/>
              <w:rPr>
                <w:rFonts w:ascii="Times New Roman" w:hAnsi="Times New Roman" w:cs="Times New Roman"/>
                <w:color w:val="auto"/>
                <w:sz w:val="24"/>
                <w:szCs w:val="24"/>
              </w:rPr>
            </w:pPr>
            <w:r w:rsidRPr="007478A1">
              <w:rPr>
                <w:rFonts w:ascii="Times New Roman" w:hAnsi="Times New Roman" w:cs="Times New Roman"/>
                <w:color w:val="auto"/>
                <w:sz w:val="24"/>
                <w:szCs w:val="24"/>
              </w:rPr>
              <w:t>ИНН/КПП  3666057069/366601001</w:t>
            </w:r>
          </w:p>
          <w:p w:rsidR="00F35584" w:rsidRPr="007478A1" w:rsidRDefault="00F35584" w:rsidP="009B0CCC">
            <w:pPr>
              <w:ind w:right="-68"/>
              <w:rPr>
                <w:rFonts w:ascii="Times New Roman" w:hAnsi="Times New Roman" w:cs="Times New Roman"/>
                <w:color w:val="auto"/>
                <w:sz w:val="24"/>
                <w:szCs w:val="24"/>
              </w:rPr>
            </w:pPr>
            <w:r w:rsidRPr="007478A1">
              <w:rPr>
                <w:rFonts w:ascii="Times New Roman" w:hAnsi="Times New Roman" w:cs="Times New Roman"/>
                <w:color w:val="auto"/>
                <w:sz w:val="24"/>
                <w:szCs w:val="24"/>
              </w:rPr>
              <w:t>ОГРН 1023601570904</w:t>
            </w:r>
          </w:p>
        </w:tc>
        <w:tc>
          <w:tcPr>
            <w:tcW w:w="4820" w:type="dxa"/>
          </w:tcPr>
          <w:p w:rsidR="00F35584" w:rsidRPr="007478A1" w:rsidRDefault="00F35584" w:rsidP="009B0CCC">
            <w:pPr>
              <w:rPr>
                <w:rFonts w:ascii="Times New Roman" w:hAnsi="Times New Roman" w:cs="Times New Roman"/>
                <w:color w:val="auto"/>
                <w:sz w:val="24"/>
                <w:szCs w:val="24"/>
              </w:rPr>
            </w:pPr>
          </w:p>
          <w:p w:rsidR="00F35584" w:rsidRPr="007478A1" w:rsidRDefault="00F35584" w:rsidP="009B0CCC">
            <w:pPr>
              <w:rPr>
                <w:rFonts w:ascii="Times New Roman" w:hAnsi="Times New Roman" w:cs="Times New Roman"/>
                <w:color w:val="auto"/>
                <w:sz w:val="24"/>
                <w:szCs w:val="24"/>
              </w:rPr>
            </w:pPr>
            <w:r w:rsidRPr="007478A1">
              <w:rPr>
                <w:rFonts w:ascii="Times New Roman" w:hAnsi="Times New Roman" w:cs="Times New Roman"/>
                <w:color w:val="auto"/>
                <w:sz w:val="24"/>
                <w:szCs w:val="24"/>
              </w:rPr>
              <w:t>______________________________________</w:t>
            </w:r>
          </w:p>
          <w:p w:rsidR="00F35584" w:rsidRPr="007478A1" w:rsidRDefault="00F35584" w:rsidP="009B0CCC">
            <w:pPr>
              <w:rPr>
                <w:rFonts w:ascii="Times New Roman" w:hAnsi="Times New Roman" w:cs="Times New Roman"/>
                <w:color w:val="auto"/>
                <w:sz w:val="24"/>
                <w:szCs w:val="24"/>
                <w:vertAlign w:val="superscript"/>
              </w:rPr>
            </w:pPr>
            <w:r w:rsidRPr="007478A1">
              <w:rPr>
                <w:rFonts w:ascii="Times New Roman" w:hAnsi="Times New Roman" w:cs="Times New Roman"/>
                <w:color w:val="auto"/>
                <w:sz w:val="24"/>
                <w:szCs w:val="24"/>
                <w:vertAlign w:val="superscript"/>
              </w:rPr>
              <w:t xml:space="preserve">                                       Ф.И.О. или наименование арендатора</w:t>
            </w:r>
          </w:p>
          <w:p w:rsidR="00F35584" w:rsidRPr="007478A1" w:rsidRDefault="00F35584" w:rsidP="009B0CCC">
            <w:pPr>
              <w:rPr>
                <w:rFonts w:ascii="Times New Roman" w:hAnsi="Times New Roman" w:cs="Times New Roman"/>
                <w:color w:val="auto"/>
                <w:sz w:val="24"/>
                <w:szCs w:val="24"/>
              </w:rPr>
            </w:pPr>
            <w:r w:rsidRPr="007478A1">
              <w:rPr>
                <w:rFonts w:ascii="Times New Roman" w:hAnsi="Times New Roman" w:cs="Times New Roman"/>
                <w:color w:val="auto"/>
                <w:sz w:val="24"/>
                <w:szCs w:val="24"/>
              </w:rPr>
              <w:t>____________________________________________________________________________</w:t>
            </w:r>
          </w:p>
          <w:p w:rsidR="00F35584" w:rsidRPr="007478A1" w:rsidRDefault="00F35584" w:rsidP="009B0CCC">
            <w:pPr>
              <w:rPr>
                <w:rFonts w:ascii="Times New Roman" w:hAnsi="Times New Roman" w:cs="Times New Roman"/>
                <w:color w:val="auto"/>
                <w:sz w:val="24"/>
                <w:szCs w:val="24"/>
                <w:vertAlign w:val="superscript"/>
              </w:rPr>
            </w:pPr>
            <w:r w:rsidRPr="007478A1">
              <w:rPr>
                <w:rFonts w:ascii="Times New Roman" w:hAnsi="Times New Roman" w:cs="Times New Roman"/>
                <w:color w:val="auto"/>
                <w:sz w:val="24"/>
                <w:szCs w:val="24"/>
                <w:vertAlign w:val="superscript"/>
              </w:rPr>
              <w:t xml:space="preserve">                                                адрес регистрации арендатора</w:t>
            </w:r>
          </w:p>
          <w:p w:rsidR="00F35584" w:rsidRPr="007478A1" w:rsidRDefault="00F35584" w:rsidP="009B0CCC">
            <w:pPr>
              <w:rPr>
                <w:rFonts w:ascii="Times New Roman" w:hAnsi="Times New Roman" w:cs="Times New Roman"/>
                <w:color w:val="auto"/>
                <w:sz w:val="24"/>
                <w:szCs w:val="24"/>
              </w:rPr>
            </w:pPr>
            <w:r w:rsidRPr="007478A1">
              <w:rPr>
                <w:rFonts w:ascii="Times New Roman" w:hAnsi="Times New Roman" w:cs="Times New Roman"/>
                <w:color w:val="auto"/>
                <w:sz w:val="24"/>
                <w:szCs w:val="24"/>
              </w:rPr>
              <w:t>ИНН   ___________________</w:t>
            </w:r>
          </w:p>
          <w:p w:rsidR="00F35584" w:rsidRPr="007478A1" w:rsidRDefault="00F35584" w:rsidP="009B0CCC">
            <w:pPr>
              <w:rPr>
                <w:rFonts w:ascii="Times New Roman" w:hAnsi="Times New Roman" w:cs="Times New Roman"/>
                <w:color w:val="auto"/>
                <w:sz w:val="24"/>
                <w:szCs w:val="24"/>
              </w:rPr>
            </w:pPr>
            <w:r w:rsidRPr="007478A1">
              <w:rPr>
                <w:rFonts w:ascii="Times New Roman" w:hAnsi="Times New Roman" w:cs="Times New Roman"/>
                <w:color w:val="auto"/>
                <w:sz w:val="24"/>
                <w:szCs w:val="24"/>
              </w:rPr>
              <w:t>ОГРН ____________________</w:t>
            </w:r>
          </w:p>
        </w:tc>
      </w:tr>
    </w:tbl>
    <w:p w:rsidR="00F35584" w:rsidRPr="007478A1" w:rsidRDefault="00F35584" w:rsidP="00F35584">
      <w:pPr>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______________________________                        _______________________________________                </w:t>
      </w:r>
      <w:r w:rsidRPr="007478A1">
        <w:rPr>
          <w:rFonts w:ascii="Times New Roman" w:hAnsi="Times New Roman" w:cs="Times New Roman"/>
          <w:color w:val="auto"/>
          <w:sz w:val="24"/>
          <w:szCs w:val="24"/>
          <w:vertAlign w:val="subscript"/>
        </w:rPr>
        <w:t xml:space="preserve">должность                                                                                                             </w:t>
      </w:r>
      <w:proofErr w:type="spellStart"/>
      <w:proofErr w:type="gramStart"/>
      <w:r w:rsidRPr="007478A1">
        <w:rPr>
          <w:rFonts w:ascii="Times New Roman" w:hAnsi="Times New Roman" w:cs="Times New Roman"/>
          <w:color w:val="auto"/>
          <w:sz w:val="24"/>
          <w:szCs w:val="24"/>
          <w:vertAlign w:val="subscript"/>
        </w:rPr>
        <w:t>должность</w:t>
      </w:r>
      <w:proofErr w:type="spellEnd"/>
      <w:proofErr w:type="gramEnd"/>
    </w:p>
    <w:p w:rsidR="00F35584" w:rsidRPr="007478A1" w:rsidRDefault="00F35584" w:rsidP="00F35584">
      <w:pPr>
        <w:rPr>
          <w:rFonts w:ascii="Times New Roman" w:hAnsi="Times New Roman" w:cs="Times New Roman"/>
          <w:color w:val="auto"/>
          <w:sz w:val="24"/>
          <w:szCs w:val="24"/>
        </w:rPr>
      </w:pPr>
      <w:r w:rsidRPr="007478A1">
        <w:rPr>
          <w:rFonts w:ascii="Times New Roman" w:hAnsi="Times New Roman" w:cs="Times New Roman"/>
          <w:color w:val="auto"/>
          <w:sz w:val="24"/>
          <w:szCs w:val="24"/>
        </w:rPr>
        <w:t>________________       ____________                           ___________________      _____________</w:t>
      </w:r>
    </w:p>
    <w:p w:rsidR="00F35584" w:rsidRPr="007478A1" w:rsidRDefault="00F35584" w:rsidP="00F35584">
      <w:pPr>
        <w:rPr>
          <w:rFonts w:ascii="Times New Roman" w:hAnsi="Times New Roman" w:cs="Times New Roman"/>
          <w:color w:val="auto"/>
          <w:sz w:val="24"/>
          <w:szCs w:val="24"/>
          <w:vertAlign w:val="superscript"/>
        </w:rPr>
      </w:pPr>
      <w:r w:rsidRPr="007478A1">
        <w:rPr>
          <w:rFonts w:ascii="Times New Roman" w:hAnsi="Times New Roman" w:cs="Times New Roman"/>
          <w:color w:val="auto"/>
          <w:sz w:val="24"/>
          <w:szCs w:val="24"/>
          <w:vertAlign w:val="superscript"/>
        </w:rPr>
        <w:t xml:space="preserve">   подпись                                               Ф.И.О.                                                                                      подпись                                            Ф.И.О.</w:t>
      </w:r>
    </w:p>
    <w:p w:rsidR="00F35584" w:rsidRPr="007478A1" w:rsidRDefault="00F35584" w:rsidP="00F35584">
      <w:pPr>
        <w:rPr>
          <w:rFonts w:ascii="Times New Roman" w:hAnsi="Times New Roman" w:cs="Times New Roman"/>
          <w:b/>
          <w:sz w:val="24"/>
          <w:szCs w:val="24"/>
        </w:rPr>
      </w:pPr>
      <w:r w:rsidRPr="007478A1">
        <w:rPr>
          <w:rFonts w:ascii="Times New Roman" w:hAnsi="Times New Roman" w:cs="Times New Roman"/>
          <w:b/>
          <w:color w:val="auto"/>
          <w:sz w:val="24"/>
          <w:szCs w:val="24"/>
        </w:rPr>
        <w:t xml:space="preserve">М.П.                                                                         </w:t>
      </w:r>
      <w:r w:rsidRPr="007478A1">
        <w:rPr>
          <w:rFonts w:ascii="Times New Roman" w:hAnsi="Times New Roman" w:cs="Times New Roman"/>
          <w:b/>
          <w:sz w:val="24"/>
          <w:szCs w:val="24"/>
        </w:rPr>
        <w:t>М.П.</w:t>
      </w:r>
    </w:p>
    <w:p w:rsidR="00DF7BEE" w:rsidRPr="007478A1" w:rsidRDefault="00DF7BEE" w:rsidP="00DF7BEE">
      <w:pPr>
        <w:jc w:val="center"/>
        <w:rPr>
          <w:rFonts w:ascii="Times New Roman" w:hAnsi="Times New Roman" w:cs="Times New Roman"/>
          <w:b/>
          <w:color w:val="auto"/>
          <w:sz w:val="24"/>
          <w:szCs w:val="24"/>
        </w:rPr>
      </w:pPr>
    </w:p>
    <w:p w:rsidR="00DF7BEE" w:rsidRPr="007478A1" w:rsidRDefault="00F05A35" w:rsidP="00F35584">
      <w:pPr>
        <w:jc w:val="center"/>
        <w:rPr>
          <w:rFonts w:ascii="Times New Roman" w:hAnsi="Times New Roman" w:cs="Times New Roman"/>
          <w:sz w:val="24"/>
          <w:szCs w:val="24"/>
        </w:rPr>
      </w:pPr>
      <w:r w:rsidRPr="007478A1">
        <w:rPr>
          <w:rFonts w:ascii="Times New Roman" w:hAnsi="Times New Roman" w:cs="Times New Roman"/>
          <w:b/>
          <w:color w:val="auto"/>
          <w:sz w:val="24"/>
          <w:szCs w:val="24"/>
        </w:rPr>
        <w:t xml:space="preserve">  </w:t>
      </w:r>
    </w:p>
    <w:p w:rsidR="00DF7BEE" w:rsidRPr="007478A1" w:rsidRDefault="00DF7BEE" w:rsidP="00DF7BEE">
      <w:pPr>
        <w:spacing w:after="0"/>
        <w:rPr>
          <w:rFonts w:ascii="Times New Roman" w:hAnsi="Times New Roman" w:cs="Times New Roman"/>
          <w:sz w:val="24"/>
          <w:szCs w:val="24"/>
        </w:rPr>
      </w:pPr>
    </w:p>
    <w:p w:rsidR="00DF7BEE" w:rsidRPr="007478A1" w:rsidRDefault="00DF7BEE" w:rsidP="00DF7BEE">
      <w:pPr>
        <w:spacing w:after="0"/>
        <w:rPr>
          <w:rFonts w:ascii="Times New Roman" w:hAnsi="Times New Roman" w:cs="Times New Roman"/>
          <w:sz w:val="24"/>
          <w:szCs w:val="24"/>
        </w:rPr>
      </w:pPr>
    </w:p>
    <w:p w:rsidR="00DF7BEE" w:rsidRPr="007478A1" w:rsidRDefault="00DF7BEE" w:rsidP="00DF7BEE">
      <w:pPr>
        <w:spacing w:after="0"/>
        <w:rPr>
          <w:rFonts w:ascii="Times New Roman" w:hAnsi="Times New Roman" w:cs="Times New Roman"/>
          <w:sz w:val="24"/>
          <w:szCs w:val="24"/>
        </w:rPr>
      </w:pPr>
    </w:p>
    <w:p w:rsidR="00DF7BEE" w:rsidRPr="007478A1" w:rsidRDefault="00DF7BEE" w:rsidP="00DF7BEE">
      <w:pPr>
        <w:spacing w:after="0"/>
        <w:rPr>
          <w:rFonts w:ascii="Times New Roman" w:hAnsi="Times New Roman" w:cs="Times New Roman"/>
          <w:sz w:val="24"/>
          <w:szCs w:val="24"/>
        </w:rPr>
      </w:pPr>
    </w:p>
    <w:p w:rsidR="00DF7BEE" w:rsidRPr="007478A1" w:rsidRDefault="00DF7BEE" w:rsidP="00DF7BEE">
      <w:pPr>
        <w:spacing w:after="0"/>
        <w:rPr>
          <w:rFonts w:ascii="Times New Roman" w:hAnsi="Times New Roman" w:cs="Times New Roman"/>
          <w:sz w:val="24"/>
          <w:szCs w:val="24"/>
        </w:rPr>
      </w:pPr>
    </w:p>
    <w:p w:rsidR="00DF7BEE" w:rsidRPr="007478A1" w:rsidRDefault="00DF7BEE" w:rsidP="00DF7BEE">
      <w:pPr>
        <w:spacing w:after="0"/>
        <w:rPr>
          <w:rFonts w:ascii="Times New Roman" w:hAnsi="Times New Roman" w:cs="Times New Roman"/>
          <w:sz w:val="24"/>
          <w:szCs w:val="24"/>
        </w:rPr>
      </w:pPr>
    </w:p>
    <w:p w:rsidR="00DF7BEE" w:rsidRPr="007478A1" w:rsidRDefault="00DF7BEE" w:rsidP="00DF7BEE">
      <w:pPr>
        <w:spacing w:after="0"/>
        <w:rPr>
          <w:rFonts w:ascii="Times New Roman" w:hAnsi="Times New Roman" w:cs="Times New Roman"/>
          <w:sz w:val="24"/>
          <w:szCs w:val="24"/>
        </w:rPr>
      </w:pPr>
    </w:p>
    <w:p w:rsidR="00DF7BEE" w:rsidRPr="007478A1" w:rsidRDefault="00DF7BEE" w:rsidP="00DF7BEE">
      <w:pPr>
        <w:spacing w:after="0"/>
        <w:rPr>
          <w:rFonts w:ascii="Times New Roman" w:hAnsi="Times New Roman" w:cs="Times New Roman"/>
          <w:sz w:val="24"/>
          <w:szCs w:val="24"/>
        </w:rPr>
      </w:pPr>
    </w:p>
    <w:p w:rsidR="00DF7BEE" w:rsidRPr="007478A1" w:rsidRDefault="00DF7BEE" w:rsidP="00DF7BEE">
      <w:pPr>
        <w:rPr>
          <w:rFonts w:ascii="Times New Roman" w:hAnsi="Times New Roman" w:cs="Times New Roman"/>
        </w:rPr>
      </w:pPr>
    </w:p>
    <w:p w:rsidR="00DF7BEE" w:rsidRPr="007478A1" w:rsidRDefault="00DF7BEE" w:rsidP="00DF7BEE">
      <w:pPr>
        <w:rPr>
          <w:rFonts w:ascii="Times New Roman" w:hAnsi="Times New Roman" w:cs="Times New Roman"/>
        </w:rPr>
      </w:pPr>
    </w:p>
    <w:p w:rsidR="00DF7BEE" w:rsidRPr="007478A1" w:rsidRDefault="00DF7BEE" w:rsidP="00DF7BEE">
      <w:pPr>
        <w:rPr>
          <w:rFonts w:ascii="Times New Roman" w:hAnsi="Times New Roman" w:cs="Times New Roman"/>
        </w:rPr>
      </w:pPr>
    </w:p>
    <w:p w:rsidR="00DF7BEE" w:rsidRPr="007478A1" w:rsidRDefault="00DF7BEE" w:rsidP="00DF7BEE">
      <w:pPr>
        <w:rPr>
          <w:rFonts w:ascii="Times New Roman" w:hAnsi="Times New Roman" w:cs="Times New Roman"/>
          <w:color w:val="auto"/>
          <w:sz w:val="25"/>
          <w:szCs w:val="25"/>
        </w:rPr>
      </w:pPr>
    </w:p>
    <w:p w:rsidR="00DF7BEE" w:rsidRPr="007478A1" w:rsidRDefault="00DF7BEE" w:rsidP="00DF7BEE">
      <w:pPr>
        <w:rPr>
          <w:rFonts w:ascii="Times New Roman" w:hAnsi="Times New Roman" w:cs="Times New Roman"/>
          <w:color w:val="auto"/>
          <w:sz w:val="25"/>
          <w:szCs w:val="25"/>
        </w:rPr>
      </w:pPr>
    </w:p>
    <w:p w:rsidR="00DF7BEE" w:rsidRPr="007478A1" w:rsidRDefault="00DF7BEE" w:rsidP="00DF7BEE">
      <w:pPr>
        <w:spacing w:after="0"/>
        <w:jc w:val="center"/>
        <w:outlineLvl w:val="0"/>
        <w:rPr>
          <w:rFonts w:ascii="Times New Roman" w:hAnsi="Times New Roman" w:cs="Times New Roman"/>
          <w:b/>
          <w:color w:val="auto"/>
          <w:spacing w:val="20"/>
          <w:sz w:val="28"/>
          <w:szCs w:val="28"/>
        </w:rPr>
      </w:pPr>
      <w:r w:rsidRPr="007478A1">
        <w:rPr>
          <w:rFonts w:ascii="Times New Roman" w:hAnsi="Times New Roman" w:cs="Times New Roman"/>
          <w:b/>
          <w:color w:val="auto"/>
          <w:sz w:val="28"/>
          <w:szCs w:val="28"/>
        </w:rPr>
        <w:lastRenderedPageBreak/>
        <w:t xml:space="preserve">ЧАСТЬ 3. </w:t>
      </w:r>
      <w:r w:rsidRPr="007478A1">
        <w:rPr>
          <w:rFonts w:ascii="Times New Roman" w:hAnsi="Times New Roman" w:cs="Times New Roman"/>
          <w:b/>
          <w:noProof/>
          <w:color w:val="auto"/>
          <w:sz w:val="28"/>
          <w:szCs w:val="28"/>
        </w:rPr>
        <w:t xml:space="preserve">КОПИИ </w:t>
      </w:r>
      <w:r w:rsidRPr="007478A1">
        <w:rPr>
          <w:rFonts w:ascii="Times New Roman" w:hAnsi="Times New Roman" w:cs="Times New Roman"/>
          <w:b/>
          <w:color w:val="auto"/>
          <w:spacing w:val="20"/>
          <w:sz w:val="28"/>
          <w:szCs w:val="28"/>
        </w:rPr>
        <w:t xml:space="preserve">ДОКУМЕНТОВ, ПОДТВЕРЖДАЮЩИХ СОГЛАСИЕ СОБСТВЕННИКА ИМУЩЕСТВА НА ПРЕДОСТАВЛЕНИЕ СООТВЕТСТВУЮЩИХ ПРАВ ПО ДОГОВОРУ, </w:t>
      </w:r>
      <w:proofErr w:type="gramStart"/>
      <w:r w:rsidRPr="007478A1">
        <w:rPr>
          <w:rFonts w:ascii="Times New Roman" w:hAnsi="Times New Roman" w:cs="Times New Roman"/>
          <w:b/>
          <w:color w:val="auto"/>
          <w:spacing w:val="20"/>
          <w:sz w:val="28"/>
          <w:szCs w:val="28"/>
        </w:rPr>
        <w:t>ПРАВО</w:t>
      </w:r>
      <w:proofErr w:type="gramEnd"/>
      <w:r w:rsidRPr="007478A1">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DF7BEE" w:rsidRPr="007478A1" w:rsidRDefault="00DF7BEE" w:rsidP="00DF7BEE">
      <w:pPr>
        <w:spacing w:after="0"/>
        <w:jc w:val="center"/>
        <w:outlineLvl w:val="0"/>
        <w:rPr>
          <w:rFonts w:ascii="Times New Roman" w:hAnsi="Times New Roman" w:cs="Times New Roman"/>
          <w:b/>
          <w:color w:val="auto"/>
          <w:spacing w:val="20"/>
          <w:sz w:val="28"/>
          <w:szCs w:val="28"/>
        </w:rPr>
      </w:pPr>
    </w:p>
    <w:p w:rsidR="00DF7BEE" w:rsidRPr="007478A1" w:rsidRDefault="00DF7BEE" w:rsidP="00DF7BEE">
      <w:pPr>
        <w:jc w:val="center"/>
        <w:rPr>
          <w:rFonts w:ascii="Times New Roman" w:hAnsi="Times New Roman" w:cs="Times New Roman"/>
          <w:color w:val="auto"/>
        </w:rPr>
      </w:pPr>
    </w:p>
    <w:p w:rsidR="00DF7BEE" w:rsidRPr="007478A1" w:rsidRDefault="00DF7BEE" w:rsidP="00DF7BEE">
      <w:pPr>
        <w:jc w:val="center"/>
        <w:rPr>
          <w:rFonts w:ascii="Times New Roman" w:hAnsi="Times New Roman" w:cs="Times New Roman"/>
          <w:color w:val="auto"/>
        </w:rPr>
      </w:pPr>
    </w:p>
    <w:p w:rsidR="00DF7BEE" w:rsidRPr="007478A1" w:rsidRDefault="00A159A1" w:rsidP="00DF7BEE">
      <w:pPr>
        <w:jc w:val="center"/>
        <w:rPr>
          <w:rFonts w:ascii="Times New Roman" w:hAnsi="Times New Roman" w:cs="Times New Roman"/>
          <w:color w:val="auto"/>
        </w:rPr>
      </w:pPr>
      <w:r w:rsidRPr="007478A1">
        <w:rPr>
          <w:rFonts w:ascii="Times New Roman" w:hAnsi="Times New Roman" w:cs="Times New Roman"/>
          <w:noProof/>
          <w:color w:val="auto"/>
        </w:rPr>
        <w:drawing>
          <wp:inline distT="0" distB="0" distL="0" distR="0">
            <wp:extent cx="5495925" cy="616267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495925" cy="6162675"/>
                    </a:xfrm>
                    <a:prstGeom prst="rect">
                      <a:avLst/>
                    </a:prstGeom>
                  </pic:spPr>
                </pic:pic>
              </a:graphicData>
            </a:graphic>
          </wp:inline>
        </w:drawing>
      </w:r>
    </w:p>
    <w:p w:rsidR="00DF7BEE" w:rsidRPr="007478A1" w:rsidRDefault="00A159A1" w:rsidP="00DF7BEE">
      <w:pPr>
        <w:jc w:val="center"/>
        <w:rPr>
          <w:rFonts w:ascii="Times New Roman" w:hAnsi="Times New Roman" w:cs="Times New Roman"/>
          <w:color w:val="auto"/>
          <w:sz w:val="18"/>
          <w:szCs w:val="18"/>
        </w:rPr>
      </w:pPr>
      <w:r w:rsidRPr="007478A1">
        <w:rPr>
          <w:rFonts w:ascii="Times New Roman" w:hAnsi="Times New Roman" w:cs="Times New Roman"/>
          <w:noProof/>
          <w:color w:val="auto"/>
          <w:sz w:val="18"/>
          <w:szCs w:val="18"/>
        </w:rPr>
        <w:lastRenderedPageBreak/>
        <w:drawing>
          <wp:inline distT="0" distB="0" distL="0" distR="0">
            <wp:extent cx="5495925" cy="7620000"/>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495925" cy="7620000"/>
                    </a:xfrm>
                    <a:prstGeom prst="rect">
                      <a:avLst/>
                    </a:prstGeom>
                  </pic:spPr>
                </pic:pic>
              </a:graphicData>
            </a:graphic>
          </wp:inline>
        </w:drawing>
      </w:r>
    </w:p>
    <w:p w:rsidR="00DF7BEE" w:rsidRPr="007478A1" w:rsidRDefault="00DF7BEE" w:rsidP="00DF7BEE">
      <w:pPr>
        <w:jc w:val="center"/>
        <w:rPr>
          <w:rFonts w:ascii="Times New Roman" w:hAnsi="Times New Roman" w:cs="Times New Roman"/>
          <w:color w:val="auto"/>
          <w:sz w:val="18"/>
          <w:szCs w:val="18"/>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A159A1">
      <w:pPr>
        <w:rPr>
          <w:rFonts w:ascii="Times New Roman" w:hAnsi="Times New Roman" w:cs="Times New Roman"/>
          <w:color w:val="auto"/>
        </w:rPr>
      </w:pPr>
      <w:r w:rsidRPr="007478A1">
        <w:rPr>
          <w:rFonts w:ascii="Times New Roman" w:hAnsi="Times New Roman" w:cs="Times New Roman"/>
          <w:noProof/>
          <w:color w:val="auto"/>
        </w:rPr>
        <w:drawing>
          <wp:inline distT="0" distB="0" distL="0" distR="0">
            <wp:extent cx="5495925" cy="7620000"/>
            <wp:effectExtent l="19050" t="0" r="9525" b="0"/>
            <wp:docPr id="3"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5495925" cy="7620000"/>
                    </a:xfrm>
                    <a:prstGeom prst="rect">
                      <a:avLst/>
                    </a:prstGeom>
                  </pic:spPr>
                </pic:pic>
              </a:graphicData>
            </a:graphic>
          </wp:inline>
        </w:drawing>
      </w: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DF7BEE" w:rsidRPr="007478A1" w:rsidRDefault="00DF7BEE">
      <w:pPr>
        <w:rPr>
          <w:rFonts w:ascii="Times New Roman" w:hAnsi="Times New Roman" w:cs="Times New Roman"/>
          <w:color w:val="auto"/>
        </w:rPr>
      </w:pPr>
    </w:p>
    <w:p w:rsidR="00A159A1" w:rsidRPr="007478A1" w:rsidRDefault="00A159A1">
      <w:pPr>
        <w:rPr>
          <w:rFonts w:ascii="Times New Roman" w:hAnsi="Times New Roman" w:cs="Times New Roman"/>
          <w:color w:val="auto"/>
        </w:rPr>
      </w:pPr>
    </w:p>
    <w:p w:rsidR="00DF7BEE" w:rsidRPr="007478A1" w:rsidRDefault="00DF7BEE" w:rsidP="00DF7BEE">
      <w:pPr>
        <w:widowControl w:val="0"/>
        <w:spacing w:line="276" w:lineRule="auto"/>
        <w:ind w:firstLine="708"/>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lastRenderedPageBreak/>
        <w:t xml:space="preserve">ЧАСТЬ 4. </w:t>
      </w:r>
      <w:r w:rsidR="0099715A" w:rsidRPr="007478A1">
        <w:rPr>
          <w:rFonts w:ascii="Times New Roman" w:hAnsi="Times New Roman" w:cs="Times New Roman"/>
          <w:b/>
          <w:color w:val="auto"/>
          <w:sz w:val="28"/>
          <w:szCs w:val="28"/>
        </w:rPr>
        <w:t xml:space="preserve">КОПИЯ ПОЭТАЖНОГО ПЛАНА </w:t>
      </w:r>
      <w:r w:rsidR="0099715A" w:rsidRPr="007478A1">
        <w:rPr>
          <w:rFonts w:ascii="Times New Roman" w:hAnsi="Times New Roman" w:cs="Times New Roman"/>
          <w:b/>
          <w:caps/>
          <w:color w:val="auto"/>
          <w:sz w:val="28"/>
          <w:szCs w:val="28"/>
        </w:rPr>
        <w:t xml:space="preserve">Подвала </w:t>
      </w:r>
      <w:proofErr w:type="gramStart"/>
      <w:r w:rsidR="0099715A" w:rsidRPr="007478A1">
        <w:rPr>
          <w:rFonts w:ascii="Times New Roman" w:hAnsi="Times New Roman" w:cs="Times New Roman"/>
          <w:b/>
          <w:caps/>
          <w:color w:val="auto"/>
          <w:sz w:val="28"/>
          <w:szCs w:val="28"/>
        </w:rPr>
        <w:t>Лит</w:t>
      </w:r>
      <w:proofErr w:type="gramEnd"/>
      <w:r w:rsidR="0099715A" w:rsidRPr="007478A1">
        <w:rPr>
          <w:rFonts w:ascii="Times New Roman" w:hAnsi="Times New Roman" w:cs="Times New Roman"/>
          <w:b/>
          <w:caps/>
          <w:color w:val="auto"/>
          <w:sz w:val="28"/>
          <w:szCs w:val="28"/>
        </w:rPr>
        <w:t>. А5 (</w:t>
      </w:r>
      <w:r w:rsidR="0099715A" w:rsidRPr="007478A1">
        <w:rPr>
          <w:rFonts w:ascii="Times New Roman" w:hAnsi="Times New Roman" w:cs="Times New Roman"/>
          <w:b/>
          <w:caps/>
          <w:color w:val="auto"/>
          <w:sz w:val="28"/>
          <w:szCs w:val="28"/>
          <w:lang w:val="en-US"/>
        </w:rPr>
        <w:t>II</w:t>
      </w:r>
      <w:r w:rsidR="0099715A" w:rsidRPr="007478A1">
        <w:rPr>
          <w:rFonts w:ascii="Times New Roman" w:hAnsi="Times New Roman" w:cs="Times New Roman"/>
          <w:b/>
          <w:caps/>
          <w:color w:val="auto"/>
          <w:sz w:val="28"/>
          <w:szCs w:val="28"/>
        </w:rPr>
        <w:t>) поз. 2-5 НЕЖИЛОГО помещения, РАСПОЛОЖЕННОГО ПО АДРЕСУ: Воронежская область, г. ВОРОНЕЖ,                              ул. Циолковского, д. 28.</w:t>
      </w:r>
      <w:r w:rsidR="0099715A" w:rsidRPr="007478A1">
        <w:rPr>
          <w:rFonts w:ascii="Times New Roman" w:hAnsi="Times New Roman" w:cs="Times New Roman"/>
          <w:b/>
          <w:color w:val="auto"/>
          <w:sz w:val="28"/>
          <w:szCs w:val="28"/>
        </w:rPr>
        <w:t xml:space="preserve">                      </w:t>
      </w:r>
    </w:p>
    <w:p w:rsidR="00DF7BEE" w:rsidRPr="007478A1" w:rsidRDefault="00DF7BEE">
      <w:pPr>
        <w:rPr>
          <w:rFonts w:ascii="Times New Roman" w:hAnsi="Times New Roman" w:cs="Times New Roman"/>
          <w:color w:val="auto"/>
          <w:sz w:val="28"/>
          <w:szCs w:val="28"/>
        </w:rPr>
      </w:pPr>
    </w:p>
    <w:p w:rsidR="00DF7BEE" w:rsidRPr="0077091B" w:rsidRDefault="00932299">
      <w:pPr>
        <w:rPr>
          <w:rFonts w:ascii="Times New Roman" w:hAnsi="Times New Roman" w:cs="Times New Roman"/>
          <w:color w:val="auto"/>
        </w:rPr>
      </w:pPr>
      <w:r w:rsidRPr="007478A1">
        <w:rPr>
          <w:rFonts w:ascii="Times New Roman" w:hAnsi="Times New Roman" w:cs="Times New Roman"/>
          <w:noProof/>
          <w:color w:val="auto"/>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5940425" cy="5334000"/>
            <wp:effectExtent l="19050" t="0" r="3175"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940425" cy="5334000"/>
                    </a:xfrm>
                    <a:prstGeom prst="rect">
                      <a:avLst/>
                    </a:prstGeom>
                  </pic:spPr>
                </pic:pic>
              </a:graphicData>
            </a:graphic>
          </wp:anchor>
        </w:drawing>
      </w:r>
      <w:r>
        <w:rPr>
          <w:rFonts w:ascii="Times New Roman" w:hAnsi="Times New Roman" w:cs="Times New Roman"/>
          <w:color w:val="auto"/>
        </w:rPr>
        <w:br w:type="textWrapping" w:clear="all"/>
      </w:r>
    </w:p>
    <w:sectPr w:rsidR="00DF7BEE" w:rsidRPr="0077091B" w:rsidSect="00A1295B">
      <w:headerReference w:type="even" r:id="rId29"/>
      <w:footerReference w:type="even" r:id="rId30"/>
      <w:footerReference w:type="default" r:id="rId3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89" w:rsidRDefault="00402D89">
      <w:pPr>
        <w:spacing w:after="0"/>
      </w:pPr>
      <w:r>
        <w:separator/>
      </w:r>
    </w:p>
  </w:endnote>
  <w:endnote w:type="continuationSeparator" w:id="0">
    <w:p w:rsidR="00402D89" w:rsidRDefault="00402D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89" w:rsidRDefault="000E0EAF" w:rsidP="008F7C6C">
    <w:pPr>
      <w:pStyle w:val="a5"/>
      <w:framePr w:wrap="around" w:vAnchor="text" w:hAnchor="margin" w:xAlign="right" w:y="1"/>
      <w:rPr>
        <w:rStyle w:val="a4"/>
      </w:rPr>
    </w:pPr>
    <w:r>
      <w:rPr>
        <w:rStyle w:val="a4"/>
      </w:rPr>
      <w:fldChar w:fldCharType="begin"/>
    </w:r>
    <w:r w:rsidR="00402D89">
      <w:rPr>
        <w:rStyle w:val="a4"/>
      </w:rPr>
      <w:instrText xml:space="preserve">PAGE  </w:instrText>
    </w:r>
    <w:r>
      <w:rPr>
        <w:rStyle w:val="a4"/>
      </w:rPr>
      <w:fldChar w:fldCharType="end"/>
    </w:r>
  </w:p>
  <w:p w:rsidR="00402D89" w:rsidRDefault="00402D8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89" w:rsidRDefault="000E0EAF">
    <w:pPr>
      <w:pStyle w:val="a5"/>
      <w:jc w:val="right"/>
    </w:pPr>
    <w:fldSimple w:instr=" PAGE   \* MERGEFORMAT ">
      <w:r w:rsidR="00402D89">
        <w:t>2</w:t>
      </w:r>
    </w:fldSimple>
  </w:p>
  <w:p w:rsidR="00402D89" w:rsidRDefault="00402D89"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89" w:rsidRDefault="000E0EAF" w:rsidP="008F7C6C">
    <w:pPr>
      <w:pStyle w:val="a5"/>
      <w:framePr w:wrap="around" w:vAnchor="text" w:hAnchor="margin" w:xAlign="right" w:y="1"/>
      <w:rPr>
        <w:rStyle w:val="a4"/>
      </w:rPr>
    </w:pPr>
    <w:r>
      <w:rPr>
        <w:rStyle w:val="a4"/>
      </w:rPr>
      <w:fldChar w:fldCharType="begin"/>
    </w:r>
    <w:r w:rsidR="00402D89">
      <w:rPr>
        <w:rStyle w:val="a4"/>
      </w:rPr>
      <w:instrText xml:space="preserve">PAGE  </w:instrText>
    </w:r>
    <w:r>
      <w:rPr>
        <w:rStyle w:val="a4"/>
      </w:rPr>
      <w:fldChar w:fldCharType="end"/>
    </w:r>
  </w:p>
  <w:p w:rsidR="00402D89" w:rsidRDefault="00402D89">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89" w:rsidRDefault="000E0EAF">
    <w:pPr>
      <w:pStyle w:val="a5"/>
      <w:jc w:val="right"/>
    </w:pPr>
    <w:fldSimple w:instr=" PAGE   \* MERGEFORMAT ">
      <w:r w:rsidR="005544A7">
        <w:t>24</w:t>
      </w:r>
    </w:fldSimple>
  </w:p>
  <w:p w:rsidR="00402D89" w:rsidRDefault="00402D89" w:rsidP="008F7C6C">
    <w:pPr>
      <w:pStyle w:val="a5"/>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89" w:rsidRDefault="00402D89">
      <w:pPr>
        <w:spacing w:after="0"/>
      </w:pPr>
      <w:r>
        <w:separator/>
      </w:r>
    </w:p>
  </w:footnote>
  <w:footnote w:type="continuationSeparator" w:id="0">
    <w:p w:rsidR="00402D89" w:rsidRDefault="00402D8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89" w:rsidRDefault="000E0EAF">
    <w:pPr>
      <w:pStyle w:val="a3"/>
      <w:framePr w:wrap="around" w:vAnchor="text" w:hAnchor="margin" w:xAlign="center" w:y="1"/>
      <w:rPr>
        <w:rStyle w:val="a4"/>
      </w:rPr>
    </w:pPr>
    <w:r>
      <w:rPr>
        <w:rStyle w:val="a4"/>
      </w:rPr>
      <w:fldChar w:fldCharType="begin"/>
    </w:r>
    <w:r w:rsidR="00402D89">
      <w:rPr>
        <w:rStyle w:val="a4"/>
      </w:rPr>
      <w:instrText xml:space="preserve">PAGE  </w:instrText>
    </w:r>
    <w:r>
      <w:rPr>
        <w:rStyle w:val="a4"/>
      </w:rPr>
      <w:fldChar w:fldCharType="end"/>
    </w:r>
  </w:p>
  <w:p w:rsidR="00402D89" w:rsidRDefault="00402D8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89" w:rsidRDefault="000E0EAF">
    <w:pPr>
      <w:pStyle w:val="a3"/>
      <w:framePr w:wrap="around" w:vAnchor="text" w:hAnchor="margin" w:xAlign="center" w:y="1"/>
      <w:rPr>
        <w:rStyle w:val="a4"/>
      </w:rPr>
    </w:pPr>
    <w:r>
      <w:rPr>
        <w:rStyle w:val="a4"/>
      </w:rPr>
      <w:fldChar w:fldCharType="begin"/>
    </w:r>
    <w:r w:rsidR="00402D89">
      <w:rPr>
        <w:rStyle w:val="a4"/>
      </w:rPr>
      <w:instrText xml:space="preserve">PAGE  </w:instrText>
    </w:r>
    <w:r>
      <w:rPr>
        <w:rStyle w:val="a4"/>
      </w:rPr>
      <w:fldChar w:fldCharType="end"/>
    </w:r>
  </w:p>
  <w:p w:rsidR="00402D89" w:rsidRDefault="00402D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F5339D"/>
    <w:multiLevelType w:val="multilevel"/>
    <w:tmpl w:val="1ADA7D5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4746" w:hanging="1440"/>
      </w:pPr>
    </w:lvl>
  </w:abstractNum>
  <w:abstractNum w:abstractNumId="4">
    <w:nsid w:val="0F9449C0"/>
    <w:multiLevelType w:val="multilevel"/>
    <w:tmpl w:val="13945C7E"/>
    <w:lvl w:ilvl="0">
      <w:start w:val="1"/>
      <w:numFmt w:val="decimal"/>
      <w:lvlText w:val="%1."/>
      <w:lvlJc w:val="left"/>
      <w:pPr>
        <w:ind w:left="585" w:hanging="360"/>
      </w:pPr>
      <w:rPr>
        <w:rFonts w:hint="default"/>
        <w:i w:val="0"/>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5">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352367C"/>
    <w:multiLevelType w:val="hybridMultilevel"/>
    <w:tmpl w:val="1CB6F9E8"/>
    <w:lvl w:ilvl="0" w:tplc="81AC2F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5">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6">
    <w:nsid w:val="522350E0"/>
    <w:multiLevelType w:val="multilevel"/>
    <w:tmpl w:val="D534CAD0"/>
    <w:lvl w:ilvl="0">
      <w:start w:val="2"/>
      <w:numFmt w:val="decimal"/>
      <w:lvlText w:val="%1."/>
      <w:lvlJc w:val="left"/>
      <w:pPr>
        <w:ind w:left="108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27">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3">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4">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8">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1">
    <w:nsid w:val="79452FA0"/>
    <w:multiLevelType w:val="singleLevel"/>
    <w:tmpl w:val="39C0EF48"/>
    <w:lvl w:ilvl="0">
      <w:start w:val="3"/>
      <w:numFmt w:val="decimal"/>
      <w:lvlText w:val="4.%1. "/>
      <w:legacy w:legacy="1" w:legacySpace="0" w:legacyIndent="283"/>
      <w:lvlJc w:val="left"/>
      <w:pPr>
        <w:ind w:left="992" w:hanging="283"/>
      </w:pPr>
      <w:rPr>
        <w:rFonts w:ascii="Times New Roman" w:hAnsi="Times New Roman" w:hint="default"/>
        <w:b w:val="0"/>
        <w:i w:val="0"/>
        <w:sz w:val="25"/>
        <w:szCs w:val="25"/>
        <w:u w:val="none"/>
      </w:rPr>
    </w:lvl>
  </w:abstractNum>
  <w:abstractNum w:abstractNumId="42">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4"/>
  </w:num>
  <w:num w:numId="2">
    <w:abstractNumId w:val="42"/>
  </w:num>
  <w:num w:numId="3">
    <w:abstractNumId w:val="10"/>
  </w:num>
  <w:num w:numId="4">
    <w:abstractNumId w:val="37"/>
  </w:num>
  <w:num w:numId="5">
    <w:abstractNumId w:val="39"/>
  </w:num>
  <w:num w:numId="6">
    <w:abstractNumId w:val="13"/>
  </w:num>
  <w:num w:numId="7">
    <w:abstractNumId w:val="22"/>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7"/>
  </w:num>
  <w:num w:numId="11">
    <w:abstractNumId w:val="8"/>
  </w:num>
  <w:num w:numId="12">
    <w:abstractNumId w:val="24"/>
  </w:num>
  <w:num w:numId="13">
    <w:abstractNumId w:val="7"/>
  </w:num>
  <w:num w:numId="14">
    <w:abstractNumId w:val="28"/>
  </w:num>
  <w:num w:numId="15">
    <w:abstractNumId w:val="35"/>
  </w:num>
  <w:num w:numId="16">
    <w:abstractNumId w:val="9"/>
  </w:num>
  <w:num w:numId="17">
    <w:abstractNumId w:val="23"/>
  </w:num>
  <w:num w:numId="18">
    <w:abstractNumId w:val="16"/>
  </w:num>
  <w:num w:numId="19">
    <w:abstractNumId w:val="30"/>
  </w:num>
  <w:num w:numId="20">
    <w:abstractNumId w:val="25"/>
  </w:num>
  <w:num w:numId="21">
    <w:abstractNumId w:val="17"/>
  </w:num>
  <w:num w:numId="22">
    <w:abstractNumId w:val="14"/>
  </w:num>
  <w:num w:numId="23">
    <w:abstractNumId w:val="21"/>
  </w:num>
  <w:num w:numId="24">
    <w:abstractNumId w:val="0"/>
  </w:num>
  <w:num w:numId="25">
    <w:abstractNumId w:val="1"/>
  </w:num>
  <w:num w:numId="26">
    <w:abstractNumId w:val="2"/>
  </w:num>
  <w:num w:numId="27">
    <w:abstractNumId w:val="31"/>
  </w:num>
  <w:num w:numId="28">
    <w:abstractNumId w:val="5"/>
  </w:num>
  <w:num w:numId="29">
    <w:abstractNumId w:val="19"/>
  </w:num>
  <w:num w:numId="30">
    <w:abstractNumId w:val="20"/>
  </w:num>
  <w:num w:numId="31">
    <w:abstractNumId w:val="36"/>
  </w:num>
  <w:num w:numId="32">
    <w:abstractNumId w:val="18"/>
  </w:num>
  <w:num w:numId="33">
    <w:abstractNumId w:val="33"/>
  </w:num>
  <w:num w:numId="34">
    <w:abstractNumId w:val="40"/>
  </w:num>
  <w:num w:numId="35">
    <w:abstractNumId w:val="6"/>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8"/>
  </w:num>
  <w:num w:numId="42">
    <w:abstractNumId w:val="26"/>
    <w:lvlOverride w:ilvl="0">
      <w:startOverride w:val="2"/>
    </w:lvlOverride>
    <w:lvlOverride w:ilvl="1"/>
    <w:lvlOverride w:ilvl="2"/>
    <w:lvlOverride w:ilvl="3"/>
    <w:lvlOverride w:ilvl="4"/>
    <w:lvlOverride w:ilvl="5"/>
    <w:lvlOverride w:ilvl="6"/>
    <w:lvlOverride w:ilvl="7"/>
    <w:lvlOverride w:ilvl="8"/>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53B8"/>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C04"/>
    <w:rsid w:val="0003102F"/>
    <w:rsid w:val="000328F3"/>
    <w:rsid w:val="00035035"/>
    <w:rsid w:val="0003515D"/>
    <w:rsid w:val="00041BD6"/>
    <w:rsid w:val="0004247E"/>
    <w:rsid w:val="00042982"/>
    <w:rsid w:val="0004306B"/>
    <w:rsid w:val="00045184"/>
    <w:rsid w:val="00045773"/>
    <w:rsid w:val="00047D24"/>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B0D12"/>
    <w:rsid w:val="000B11DF"/>
    <w:rsid w:val="000B2032"/>
    <w:rsid w:val="000B4027"/>
    <w:rsid w:val="000B6342"/>
    <w:rsid w:val="000C0D64"/>
    <w:rsid w:val="000C1736"/>
    <w:rsid w:val="000C1809"/>
    <w:rsid w:val="000C3860"/>
    <w:rsid w:val="000C5C73"/>
    <w:rsid w:val="000C6ED7"/>
    <w:rsid w:val="000C70F8"/>
    <w:rsid w:val="000C7D9D"/>
    <w:rsid w:val="000D0013"/>
    <w:rsid w:val="000D02BD"/>
    <w:rsid w:val="000D0CAB"/>
    <w:rsid w:val="000D295E"/>
    <w:rsid w:val="000D34FD"/>
    <w:rsid w:val="000D5261"/>
    <w:rsid w:val="000D5C67"/>
    <w:rsid w:val="000D7061"/>
    <w:rsid w:val="000E0EAF"/>
    <w:rsid w:val="000E1B52"/>
    <w:rsid w:val="000E2005"/>
    <w:rsid w:val="000E25E6"/>
    <w:rsid w:val="000E5139"/>
    <w:rsid w:val="000E527B"/>
    <w:rsid w:val="000E58EA"/>
    <w:rsid w:val="000E7DBE"/>
    <w:rsid w:val="000F0A93"/>
    <w:rsid w:val="000F291A"/>
    <w:rsid w:val="000F3496"/>
    <w:rsid w:val="000F40F7"/>
    <w:rsid w:val="000F5DE1"/>
    <w:rsid w:val="000F6B37"/>
    <w:rsid w:val="000F71C2"/>
    <w:rsid w:val="001009ED"/>
    <w:rsid w:val="001025E0"/>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085F"/>
    <w:rsid w:val="0018179F"/>
    <w:rsid w:val="00182884"/>
    <w:rsid w:val="00183AA3"/>
    <w:rsid w:val="00184196"/>
    <w:rsid w:val="001841D3"/>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7566"/>
    <w:rsid w:val="001B17AF"/>
    <w:rsid w:val="001B3188"/>
    <w:rsid w:val="001B4B91"/>
    <w:rsid w:val="001B4C07"/>
    <w:rsid w:val="001B64FB"/>
    <w:rsid w:val="001B7256"/>
    <w:rsid w:val="001C3A00"/>
    <w:rsid w:val="001C6358"/>
    <w:rsid w:val="001C6632"/>
    <w:rsid w:val="001C669F"/>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BD4"/>
    <w:rsid w:val="00237528"/>
    <w:rsid w:val="0023790F"/>
    <w:rsid w:val="00241F9F"/>
    <w:rsid w:val="00242B82"/>
    <w:rsid w:val="00242F7B"/>
    <w:rsid w:val="00243399"/>
    <w:rsid w:val="00243802"/>
    <w:rsid w:val="0024390A"/>
    <w:rsid w:val="00243D87"/>
    <w:rsid w:val="00244CE8"/>
    <w:rsid w:val="00245032"/>
    <w:rsid w:val="002476D5"/>
    <w:rsid w:val="00250595"/>
    <w:rsid w:val="00250B8B"/>
    <w:rsid w:val="002514BC"/>
    <w:rsid w:val="00252222"/>
    <w:rsid w:val="00252E71"/>
    <w:rsid w:val="002548B8"/>
    <w:rsid w:val="00256DAE"/>
    <w:rsid w:val="0025741C"/>
    <w:rsid w:val="00260EFF"/>
    <w:rsid w:val="00261FA7"/>
    <w:rsid w:val="002626C0"/>
    <w:rsid w:val="002638B9"/>
    <w:rsid w:val="00263F68"/>
    <w:rsid w:val="00265C5A"/>
    <w:rsid w:val="00266546"/>
    <w:rsid w:val="00266BE1"/>
    <w:rsid w:val="00272292"/>
    <w:rsid w:val="00273011"/>
    <w:rsid w:val="00273C81"/>
    <w:rsid w:val="00274FA7"/>
    <w:rsid w:val="0027578E"/>
    <w:rsid w:val="00276244"/>
    <w:rsid w:val="00282C7E"/>
    <w:rsid w:val="00283153"/>
    <w:rsid w:val="00283C42"/>
    <w:rsid w:val="00284E82"/>
    <w:rsid w:val="002868B8"/>
    <w:rsid w:val="00286FCC"/>
    <w:rsid w:val="002905EF"/>
    <w:rsid w:val="00294E21"/>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C7B54"/>
    <w:rsid w:val="002C7C7E"/>
    <w:rsid w:val="002D0587"/>
    <w:rsid w:val="002D080C"/>
    <w:rsid w:val="002D5130"/>
    <w:rsid w:val="002D55D4"/>
    <w:rsid w:val="002D65B0"/>
    <w:rsid w:val="002D7F50"/>
    <w:rsid w:val="002E049A"/>
    <w:rsid w:val="002E0918"/>
    <w:rsid w:val="002E21ED"/>
    <w:rsid w:val="002E509F"/>
    <w:rsid w:val="002E6DE4"/>
    <w:rsid w:val="002E734D"/>
    <w:rsid w:val="002E7D91"/>
    <w:rsid w:val="002F1D07"/>
    <w:rsid w:val="002F575D"/>
    <w:rsid w:val="002F6273"/>
    <w:rsid w:val="003010AB"/>
    <w:rsid w:val="0030160F"/>
    <w:rsid w:val="003024A0"/>
    <w:rsid w:val="00302CD0"/>
    <w:rsid w:val="00305AF0"/>
    <w:rsid w:val="00306DA3"/>
    <w:rsid w:val="00310917"/>
    <w:rsid w:val="00311B4A"/>
    <w:rsid w:val="00312B8C"/>
    <w:rsid w:val="003144CC"/>
    <w:rsid w:val="00314822"/>
    <w:rsid w:val="00314D1A"/>
    <w:rsid w:val="00314F91"/>
    <w:rsid w:val="00315241"/>
    <w:rsid w:val="00315FAA"/>
    <w:rsid w:val="00317F1B"/>
    <w:rsid w:val="00320180"/>
    <w:rsid w:val="00321C68"/>
    <w:rsid w:val="00327311"/>
    <w:rsid w:val="0033180F"/>
    <w:rsid w:val="00331ECC"/>
    <w:rsid w:val="003330BF"/>
    <w:rsid w:val="0033435D"/>
    <w:rsid w:val="00335287"/>
    <w:rsid w:val="00335387"/>
    <w:rsid w:val="003404E3"/>
    <w:rsid w:val="003404FD"/>
    <w:rsid w:val="00344E1C"/>
    <w:rsid w:val="00345035"/>
    <w:rsid w:val="00345361"/>
    <w:rsid w:val="00345528"/>
    <w:rsid w:val="00346E67"/>
    <w:rsid w:val="0035325A"/>
    <w:rsid w:val="0035451B"/>
    <w:rsid w:val="00354F3D"/>
    <w:rsid w:val="0035569A"/>
    <w:rsid w:val="00355CD0"/>
    <w:rsid w:val="00357450"/>
    <w:rsid w:val="00361418"/>
    <w:rsid w:val="00361C2A"/>
    <w:rsid w:val="00362EEF"/>
    <w:rsid w:val="0036419F"/>
    <w:rsid w:val="003646D2"/>
    <w:rsid w:val="00367073"/>
    <w:rsid w:val="00370EA6"/>
    <w:rsid w:val="00372FAF"/>
    <w:rsid w:val="0037699A"/>
    <w:rsid w:val="00382C31"/>
    <w:rsid w:val="00382C81"/>
    <w:rsid w:val="003836F1"/>
    <w:rsid w:val="00386CB2"/>
    <w:rsid w:val="003872BA"/>
    <w:rsid w:val="00390515"/>
    <w:rsid w:val="00391F39"/>
    <w:rsid w:val="00392DD3"/>
    <w:rsid w:val="003959BE"/>
    <w:rsid w:val="003967A2"/>
    <w:rsid w:val="0039691E"/>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E1C30"/>
    <w:rsid w:val="003E512E"/>
    <w:rsid w:val="003E5733"/>
    <w:rsid w:val="003E609B"/>
    <w:rsid w:val="003E6B85"/>
    <w:rsid w:val="003F0CE8"/>
    <w:rsid w:val="003F1989"/>
    <w:rsid w:val="00402838"/>
    <w:rsid w:val="00402D89"/>
    <w:rsid w:val="00402E57"/>
    <w:rsid w:val="0040350A"/>
    <w:rsid w:val="0040395E"/>
    <w:rsid w:val="00405779"/>
    <w:rsid w:val="00407946"/>
    <w:rsid w:val="004106E0"/>
    <w:rsid w:val="00411DC2"/>
    <w:rsid w:val="00417518"/>
    <w:rsid w:val="00417912"/>
    <w:rsid w:val="00420CF9"/>
    <w:rsid w:val="004218BB"/>
    <w:rsid w:val="004227CE"/>
    <w:rsid w:val="00422B36"/>
    <w:rsid w:val="00424183"/>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6AB5"/>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85281"/>
    <w:rsid w:val="00490623"/>
    <w:rsid w:val="0049065C"/>
    <w:rsid w:val="00490B4E"/>
    <w:rsid w:val="00490CAA"/>
    <w:rsid w:val="00491E2E"/>
    <w:rsid w:val="0049302D"/>
    <w:rsid w:val="00493979"/>
    <w:rsid w:val="0049455A"/>
    <w:rsid w:val="0049621F"/>
    <w:rsid w:val="00497252"/>
    <w:rsid w:val="0049772A"/>
    <w:rsid w:val="004A188D"/>
    <w:rsid w:val="004A1A7D"/>
    <w:rsid w:val="004A27F7"/>
    <w:rsid w:val="004A2CE6"/>
    <w:rsid w:val="004A30A7"/>
    <w:rsid w:val="004A5180"/>
    <w:rsid w:val="004A6974"/>
    <w:rsid w:val="004A727C"/>
    <w:rsid w:val="004A77CD"/>
    <w:rsid w:val="004B0D3A"/>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514A"/>
    <w:rsid w:val="005354D4"/>
    <w:rsid w:val="00535949"/>
    <w:rsid w:val="00541077"/>
    <w:rsid w:val="005426C0"/>
    <w:rsid w:val="00543BA9"/>
    <w:rsid w:val="0054424E"/>
    <w:rsid w:val="005461A6"/>
    <w:rsid w:val="00550658"/>
    <w:rsid w:val="0055069B"/>
    <w:rsid w:val="00551D3D"/>
    <w:rsid w:val="0055248D"/>
    <w:rsid w:val="00552C28"/>
    <w:rsid w:val="005544A7"/>
    <w:rsid w:val="0055466E"/>
    <w:rsid w:val="00554A72"/>
    <w:rsid w:val="00557E0E"/>
    <w:rsid w:val="005629E7"/>
    <w:rsid w:val="00562E2D"/>
    <w:rsid w:val="00562E78"/>
    <w:rsid w:val="0056304C"/>
    <w:rsid w:val="005639B3"/>
    <w:rsid w:val="005639DA"/>
    <w:rsid w:val="00563F72"/>
    <w:rsid w:val="00567A5F"/>
    <w:rsid w:val="005711DD"/>
    <w:rsid w:val="00571622"/>
    <w:rsid w:val="00572431"/>
    <w:rsid w:val="00573392"/>
    <w:rsid w:val="0057474E"/>
    <w:rsid w:val="005758CB"/>
    <w:rsid w:val="0057778C"/>
    <w:rsid w:val="00581BBA"/>
    <w:rsid w:val="00583ADC"/>
    <w:rsid w:val="00586E19"/>
    <w:rsid w:val="00587C2D"/>
    <w:rsid w:val="00587CCF"/>
    <w:rsid w:val="00591727"/>
    <w:rsid w:val="005926DD"/>
    <w:rsid w:val="00593CB5"/>
    <w:rsid w:val="005943CF"/>
    <w:rsid w:val="00595741"/>
    <w:rsid w:val="0059720D"/>
    <w:rsid w:val="00597EBC"/>
    <w:rsid w:val="005A153F"/>
    <w:rsid w:val="005A1609"/>
    <w:rsid w:val="005A24F9"/>
    <w:rsid w:val="005A28A6"/>
    <w:rsid w:val="005A37F0"/>
    <w:rsid w:val="005A530B"/>
    <w:rsid w:val="005A6441"/>
    <w:rsid w:val="005B0015"/>
    <w:rsid w:val="005B0B06"/>
    <w:rsid w:val="005B107E"/>
    <w:rsid w:val="005B1206"/>
    <w:rsid w:val="005B3862"/>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592"/>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05CF"/>
    <w:rsid w:val="00642773"/>
    <w:rsid w:val="00643723"/>
    <w:rsid w:val="0064489D"/>
    <w:rsid w:val="006465B7"/>
    <w:rsid w:val="00646DC1"/>
    <w:rsid w:val="00647DB7"/>
    <w:rsid w:val="006506FF"/>
    <w:rsid w:val="00651CF5"/>
    <w:rsid w:val="00656B6C"/>
    <w:rsid w:val="00660406"/>
    <w:rsid w:val="006613C7"/>
    <w:rsid w:val="006615FD"/>
    <w:rsid w:val="006622A4"/>
    <w:rsid w:val="00662700"/>
    <w:rsid w:val="00665248"/>
    <w:rsid w:val="0066579C"/>
    <w:rsid w:val="006659BB"/>
    <w:rsid w:val="00666208"/>
    <w:rsid w:val="00666743"/>
    <w:rsid w:val="0066688A"/>
    <w:rsid w:val="00667073"/>
    <w:rsid w:val="00671525"/>
    <w:rsid w:val="0067200F"/>
    <w:rsid w:val="00672E02"/>
    <w:rsid w:val="006754A1"/>
    <w:rsid w:val="00677B95"/>
    <w:rsid w:val="0068039F"/>
    <w:rsid w:val="00680CBB"/>
    <w:rsid w:val="00681247"/>
    <w:rsid w:val="00683528"/>
    <w:rsid w:val="0068428B"/>
    <w:rsid w:val="00684A86"/>
    <w:rsid w:val="00684D56"/>
    <w:rsid w:val="006858F8"/>
    <w:rsid w:val="00685BFE"/>
    <w:rsid w:val="006867EA"/>
    <w:rsid w:val="00687780"/>
    <w:rsid w:val="00687C68"/>
    <w:rsid w:val="00687EEE"/>
    <w:rsid w:val="006900C4"/>
    <w:rsid w:val="0069182C"/>
    <w:rsid w:val="00692607"/>
    <w:rsid w:val="00695312"/>
    <w:rsid w:val="006A04FD"/>
    <w:rsid w:val="006A0ED8"/>
    <w:rsid w:val="006A1281"/>
    <w:rsid w:val="006A3B43"/>
    <w:rsid w:val="006A4A86"/>
    <w:rsid w:val="006A4E19"/>
    <w:rsid w:val="006A720A"/>
    <w:rsid w:val="006A720C"/>
    <w:rsid w:val="006B04D1"/>
    <w:rsid w:val="006B20DD"/>
    <w:rsid w:val="006B53CA"/>
    <w:rsid w:val="006B6728"/>
    <w:rsid w:val="006B7DBE"/>
    <w:rsid w:val="006B7E06"/>
    <w:rsid w:val="006C3114"/>
    <w:rsid w:val="006C506B"/>
    <w:rsid w:val="006D061C"/>
    <w:rsid w:val="006D095E"/>
    <w:rsid w:val="006D3720"/>
    <w:rsid w:val="006D3D8A"/>
    <w:rsid w:val="006D6185"/>
    <w:rsid w:val="006D68D6"/>
    <w:rsid w:val="006E0303"/>
    <w:rsid w:val="006E3C05"/>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478A1"/>
    <w:rsid w:val="007507C6"/>
    <w:rsid w:val="00750BD1"/>
    <w:rsid w:val="00753169"/>
    <w:rsid w:val="00753397"/>
    <w:rsid w:val="00754FA1"/>
    <w:rsid w:val="007568BC"/>
    <w:rsid w:val="007579AB"/>
    <w:rsid w:val="007602ED"/>
    <w:rsid w:val="0076049D"/>
    <w:rsid w:val="00762BDD"/>
    <w:rsid w:val="00763B7E"/>
    <w:rsid w:val="00764BA3"/>
    <w:rsid w:val="00764D61"/>
    <w:rsid w:val="00765841"/>
    <w:rsid w:val="00767A3E"/>
    <w:rsid w:val="0077091B"/>
    <w:rsid w:val="00771E92"/>
    <w:rsid w:val="00772DA8"/>
    <w:rsid w:val="00773D05"/>
    <w:rsid w:val="007759C3"/>
    <w:rsid w:val="007762C0"/>
    <w:rsid w:val="00776D6C"/>
    <w:rsid w:val="007771B1"/>
    <w:rsid w:val="00781B44"/>
    <w:rsid w:val="007824B2"/>
    <w:rsid w:val="00782F85"/>
    <w:rsid w:val="00783EF2"/>
    <w:rsid w:val="0079139C"/>
    <w:rsid w:val="007916CC"/>
    <w:rsid w:val="00792184"/>
    <w:rsid w:val="00794B57"/>
    <w:rsid w:val="00794E3B"/>
    <w:rsid w:val="00795BFA"/>
    <w:rsid w:val="007A0A83"/>
    <w:rsid w:val="007A1065"/>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05E8E"/>
    <w:rsid w:val="00810528"/>
    <w:rsid w:val="00813A40"/>
    <w:rsid w:val="00814B79"/>
    <w:rsid w:val="008153E5"/>
    <w:rsid w:val="008174B8"/>
    <w:rsid w:val="00820EFD"/>
    <w:rsid w:val="00824C18"/>
    <w:rsid w:val="00824EF6"/>
    <w:rsid w:val="00825F51"/>
    <w:rsid w:val="008263AC"/>
    <w:rsid w:val="00826507"/>
    <w:rsid w:val="00827B82"/>
    <w:rsid w:val="00830E56"/>
    <w:rsid w:val="00831078"/>
    <w:rsid w:val="0083111C"/>
    <w:rsid w:val="008311D3"/>
    <w:rsid w:val="00831285"/>
    <w:rsid w:val="00831448"/>
    <w:rsid w:val="008314BF"/>
    <w:rsid w:val="008315A8"/>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6637F"/>
    <w:rsid w:val="00870E5C"/>
    <w:rsid w:val="00871592"/>
    <w:rsid w:val="00871702"/>
    <w:rsid w:val="00871F5E"/>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750"/>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0FEA"/>
    <w:rsid w:val="008C2B0B"/>
    <w:rsid w:val="008C4253"/>
    <w:rsid w:val="008C42D8"/>
    <w:rsid w:val="008C6E4B"/>
    <w:rsid w:val="008D0913"/>
    <w:rsid w:val="008D0E96"/>
    <w:rsid w:val="008D31B8"/>
    <w:rsid w:val="008D3EA6"/>
    <w:rsid w:val="008D4D82"/>
    <w:rsid w:val="008D5F44"/>
    <w:rsid w:val="008D5FBB"/>
    <w:rsid w:val="008E0CEA"/>
    <w:rsid w:val="008E155F"/>
    <w:rsid w:val="008E168C"/>
    <w:rsid w:val="008E21F8"/>
    <w:rsid w:val="008E262F"/>
    <w:rsid w:val="008E384A"/>
    <w:rsid w:val="008E4E04"/>
    <w:rsid w:val="008E5545"/>
    <w:rsid w:val="008F0722"/>
    <w:rsid w:val="008F2277"/>
    <w:rsid w:val="008F361D"/>
    <w:rsid w:val="008F4481"/>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66E0"/>
    <w:rsid w:val="00917888"/>
    <w:rsid w:val="0092071C"/>
    <w:rsid w:val="009223E8"/>
    <w:rsid w:val="00922C92"/>
    <w:rsid w:val="009237F9"/>
    <w:rsid w:val="0092442E"/>
    <w:rsid w:val="009245D9"/>
    <w:rsid w:val="00926662"/>
    <w:rsid w:val="009266DA"/>
    <w:rsid w:val="00930594"/>
    <w:rsid w:val="00932299"/>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9715A"/>
    <w:rsid w:val="00997A94"/>
    <w:rsid w:val="009A3C5A"/>
    <w:rsid w:val="009A3EDC"/>
    <w:rsid w:val="009A70BA"/>
    <w:rsid w:val="009A78BB"/>
    <w:rsid w:val="009B05F7"/>
    <w:rsid w:val="009B0CCC"/>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0ED9"/>
    <w:rsid w:val="009F1302"/>
    <w:rsid w:val="009F4135"/>
    <w:rsid w:val="009F56E4"/>
    <w:rsid w:val="009F7AC5"/>
    <w:rsid w:val="00A00E61"/>
    <w:rsid w:val="00A03489"/>
    <w:rsid w:val="00A03F9A"/>
    <w:rsid w:val="00A06245"/>
    <w:rsid w:val="00A07419"/>
    <w:rsid w:val="00A07E62"/>
    <w:rsid w:val="00A106DC"/>
    <w:rsid w:val="00A1241B"/>
    <w:rsid w:val="00A127A8"/>
    <w:rsid w:val="00A1295B"/>
    <w:rsid w:val="00A12FB8"/>
    <w:rsid w:val="00A159A1"/>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25D"/>
    <w:rsid w:val="00A46461"/>
    <w:rsid w:val="00A46DA1"/>
    <w:rsid w:val="00A50426"/>
    <w:rsid w:val="00A50D9C"/>
    <w:rsid w:val="00A5187F"/>
    <w:rsid w:val="00A53004"/>
    <w:rsid w:val="00A53D6C"/>
    <w:rsid w:val="00A55B71"/>
    <w:rsid w:val="00A60049"/>
    <w:rsid w:val="00A609C8"/>
    <w:rsid w:val="00A60DD6"/>
    <w:rsid w:val="00A613C8"/>
    <w:rsid w:val="00A61941"/>
    <w:rsid w:val="00A6407B"/>
    <w:rsid w:val="00A65634"/>
    <w:rsid w:val="00A659CB"/>
    <w:rsid w:val="00A65A25"/>
    <w:rsid w:val="00A65DB6"/>
    <w:rsid w:val="00A6695C"/>
    <w:rsid w:val="00A669A8"/>
    <w:rsid w:val="00A67F1E"/>
    <w:rsid w:val="00A701EC"/>
    <w:rsid w:val="00A7087B"/>
    <w:rsid w:val="00A70AF2"/>
    <w:rsid w:val="00A73F28"/>
    <w:rsid w:val="00A75909"/>
    <w:rsid w:val="00A77B52"/>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4F4"/>
    <w:rsid w:val="00AD3519"/>
    <w:rsid w:val="00AD3B37"/>
    <w:rsid w:val="00AD5FCE"/>
    <w:rsid w:val="00AE16B9"/>
    <w:rsid w:val="00AE250F"/>
    <w:rsid w:val="00AE343E"/>
    <w:rsid w:val="00AE3B32"/>
    <w:rsid w:val="00AE3B72"/>
    <w:rsid w:val="00AE3F9B"/>
    <w:rsid w:val="00AE6E70"/>
    <w:rsid w:val="00AE7346"/>
    <w:rsid w:val="00AF1324"/>
    <w:rsid w:val="00AF2B5F"/>
    <w:rsid w:val="00AF32A1"/>
    <w:rsid w:val="00B0090B"/>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6A7E"/>
    <w:rsid w:val="00B20404"/>
    <w:rsid w:val="00B20801"/>
    <w:rsid w:val="00B20929"/>
    <w:rsid w:val="00B215C3"/>
    <w:rsid w:val="00B22E5A"/>
    <w:rsid w:val="00B25238"/>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55"/>
    <w:rsid w:val="00B642AE"/>
    <w:rsid w:val="00B64709"/>
    <w:rsid w:val="00B64A92"/>
    <w:rsid w:val="00B64A9F"/>
    <w:rsid w:val="00B64F91"/>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0423"/>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2A1D"/>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E740A"/>
    <w:rsid w:val="00BF0883"/>
    <w:rsid w:val="00BF169A"/>
    <w:rsid w:val="00BF18D9"/>
    <w:rsid w:val="00BF23B3"/>
    <w:rsid w:val="00C00F5B"/>
    <w:rsid w:val="00C02E1C"/>
    <w:rsid w:val="00C03232"/>
    <w:rsid w:val="00C0353F"/>
    <w:rsid w:val="00C036CA"/>
    <w:rsid w:val="00C04072"/>
    <w:rsid w:val="00C058DC"/>
    <w:rsid w:val="00C07526"/>
    <w:rsid w:val="00C07619"/>
    <w:rsid w:val="00C07C12"/>
    <w:rsid w:val="00C10A1D"/>
    <w:rsid w:val="00C10D69"/>
    <w:rsid w:val="00C1173F"/>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5476"/>
    <w:rsid w:val="00C86924"/>
    <w:rsid w:val="00C870B7"/>
    <w:rsid w:val="00C91159"/>
    <w:rsid w:val="00C93B4C"/>
    <w:rsid w:val="00C93E4E"/>
    <w:rsid w:val="00C95992"/>
    <w:rsid w:val="00C9640A"/>
    <w:rsid w:val="00C96B2C"/>
    <w:rsid w:val="00CA2E07"/>
    <w:rsid w:val="00CA3DC0"/>
    <w:rsid w:val="00CA50C1"/>
    <w:rsid w:val="00CA52D5"/>
    <w:rsid w:val="00CB3566"/>
    <w:rsid w:val="00CB457B"/>
    <w:rsid w:val="00CB56A5"/>
    <w:rsid w:val="00CB7266"/>
    <w:rsid w:val="00CC2340"/>
    <w:rsid w:val="00CC34A5"/>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F08CB"/>
    <w:rsid w:val="00CF10F3"/>
    <w:rsid w:val="00CF1DEC"/>
    <w:rsid w:val="00CF307D"/>
    <w:rsid w:val="00CF403A"/>
    <w:rsid w:val="00CF5B1E"/>
    <w:rsid w:val="00CF5EA0"/>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61B4"/>
    <w:rsid w:val="00D57BAC"/>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427D"/>
    <w:rsid w:val="00D94669"/>
    <w:rsid w:val="00D95F04"/>
    <w:rsid w:val="00D979EA"/>
    <w:rsid w:val="00DA04BD"/>
    <w:rsid w:val="00DA118C"/>
    <w:rsid w:val="00DA4E46"/>
    <w:rsid w:val="00DA56CB"/>
    <w:rsid w:val="00DA66CB"/>
    <w:rsid w:val="00DA7CA0"/>
    <w:rsid w:val="00DB08E6"/>
    <w:rsid w:val="00DB4D7A"/>
    <w:rsid w:val="00DB4EF6"/>
    <w:rsid w:val="00DB5223"/>
    <w:rsid w:val="00DB597B"/>
    <w:rsid w:val="00DB65B9"/>
    <w:rsid w:val="00DB7B7C"/>
    <w:rsid w:val="00DD01E5"/>
    <w:rsid w:val="00DD2E0A"/>
    <w:rsid w:val="00DD7C22"/>
    <w:rsid w:val="00DE0481"/>
    <w:rsid w:val="00DE1FA1"/>
    <w:rsid w:val="00DE3B29"/>
    <w:rsid w:val="00DE4123"/>
    <w:rsid w:val="00DE4349"/>
    <w:rsid w:val="00DE6363"/>
    <w:rsid w:val="00DE6860"/>
    <w:rsid w:val="00DE6E4B"/>
    <w:rsid w:val="00DF1E87"/>
    <w:rsid w:val="00DF25E9"/>
    <w:rsid w:val="00DF585A"/>
    <w:rsid w:val="00DF62F5"/>
    <w:rsid w:val="00DF7531"/>
    <w:rsid w:val="00DF7BEE"/>
    <w:rsid w:val="00E001BD"/>
    <w:rsid w:val="00E03648"/>
    <w:rsid w:val="00E05657"/>
    <w:rsid w:val="00E06A60"/>
    <w:rsid w:val="00E07398"/>
    <w:rsid w:val="00E076FC"/>
    <w:rsid w:val="00E108BD"/>
    <w:rsid w:val="00E10DAE"/>
    <w:rsid w:val="00E11FED"/>
    <w:rsid w:val="00E121B1"/>
    <w:rsid w:val="00E13673"/>
    <w:rsid w:val="00E14D03"/>
    <w:rsid w:val="00E160DC"/>
    <w:rsid w:val="00E16D80"/>
    <w:rsid w:val="00E17041"/>
    <w:rsid w:val="00E2092C"/>
    <w:rsid w:val="00E21704"/>
    <w:rsid w:val="00E23EA8"/>
    <w:rsid w:val="00E275C0"/>
    <w:rsid w:val="00E27D53"/>
    <w:rsid w:val="00E3111F"/>
    <w:rsid w:val="00E3228B"/>
    <w:rsid w:val="00E343D2"/>
    <w:rsid w:val="00E40686"/>
    <w:rsid w:val="00E409E7"/>
    <w:rsid w:val="00E43346"/>
    <w:rsid w:val="00E45618"/>
    <w:rsid w:val="00E50455"/>
    <w:rsid w:val="00E50CED"/>
    <w:rsid w:val="00E5115F"/>
    <w:rsid w:val="00E511F1"/>
    <w:rsid w:val="00E537F2"/>
    <w:rsid w:val="00E55A5F"/>
    <w:rsid w:val="00E5719A"/>
    <w:rsid w:val="00E57EC9"/>
    <w:rsid w:val="00E57F7A"/>
    <w:rsid w:val="00E612A2"/>
    <w:rsid w:val="00E61FDB"/>
    <w:rsid w:val="00E63625"/>
    <w:rsid w:val="00E65F72"/>
    <w:rsid w:val="00E70E50"/>
    <w:rsid w:val="00E72DE8"/>
    <w:rsid w:val="00E73697"/>
    <w:rsid w:val="00E74A7E"/>
    <w:rsid w:val="00E75A56"/>
    <w:rsid w:val="00E809BF"/>
    <w:rsid w:val="00E813BE"/>
    <w:rsid w:val="00E818F1"/>
    <w:rsid w:val="00E81BB9"/>
    <w:rsid w:val="00E85618"/>
    <w:rsid w:val="00E8561B"/>
    <w:rsid w:val="00E85C21"/>
    <w:rsid w:val="00E863CC"/>
    <w:rsid w:val="00E93F99"/>
    <w:rsid w:val="00E977AC"/>
    <w:rsid w:val="00EA04A7"/>
    <w:rsid w:val="00EA15FD"/>
    <w:rsid w:val="00EA3685"/>
    <w:rsid w:val="00EA5331"/>
    <w:rsid w:val="00EA5D21"/>
    <w:rsid w:val="00EA7983"/>
    <w:rsid w:val="00EB0265"/>
    <w:rsid w:val="00EB062C"/>
    <w:rsid w:val="00EB40F1"/>
    <w:rsid w:val="00EB4764"/>
    <w:rsid w:val="00EB5767"/>
    <w:rsid w:val="00EB6C64"/>
    <w:rsid w:val="00EC0168"/>
    <w:rsid w:val="00EC1965"/>
    <w:rsid w:val="00EC2D5D"/>
    <w:rsid w:val="00EC41F3"/>
    <w:rsid w:val="00EC45E4"/>
    <w:rsid w:val="00EC6D8A"/>
    <w:rsid w:val="00EC7486"/>
    <w:rsid w:val="00ED2DEC"/>
    <w:rsid w:val="00ED44EA"/>
    <w:rsid w:val="00ED4887"/>
    <w:rsid w:val="00ED6051"/>
    <w:rsid w:val="00ED609E"/>
    <w:rsid w:val="00EE3BBA"/>
    <w:rsid w:val="00EF05AF"/>
    <w:rsid w:val="00EF127A"/>
    <w:rsid w:val="00EF23ED"/>
    <w:rsid w:val="00EF3C4E"/>
    <w:rsid w:val="00EF4C14"/>
    <w:rsid w:val="00EF57E1"/>
    <w:rsid w:val="00EF6163"/>
    <w:rsid w:val="00F00573"/>
    <w:rsid w:val="00F02217"/>
    <w:rsid w:val="00F05A35"/>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3454"/>
    <w:rsid w:val="00F35584"/>
    <w:rsid w:val="00F35A18"/>
    <w:rsid w:val="00F37BBF"/>
    <w:rsid w:val="00F42281"/>
    <w:rsid w:val="00F432BF"/>
    <w:rsid w:val="00F435E7"/>
    <w:rsid w:val="00F4680F"/>
    <w:rsid w:val="00F479D8"/>
    <w:rsid w:val="00F47C0E"/>
    <w:rsid w:val="00F54B56"/>
    <w:rsid w:val="00F551D6"/>
    <w:rsid w:val="00F5711F"/>
    <w:rsid w:val="00F62C00"/>
    <w:rsid w:val="00F64668"/>
    <w:rsid w:val="00F6559F"/>
    <w:rsid w:val="00F66270"/>
    <w:rsid w:val="00F66CE0"/>
    <w:rsid w:val="00F67050"/>
    <w:rsid w:val="00F67753"/>
    <w:rsid w:val="00F67FB7"/>
    <w:rsid w:val="00F7349C"/>
    <w:rsid w:val="00F7477D"/>
    <w:rsid w:val="00F7512C"/>
    <w:rsid w:val="00F80521"/>
    <w:rsid w:val="00F80DA0"/>
    <w:rsid w:val="00F80E8C"/>
    <w:rsid w:val="00F810C7"/>
    <w:rsid w:val="00F8317F"/>
    <w:rsid w:val="00F83754"/>
    <w:rsid w:val="00F85948"/>
    <w:rsid w:val="00F87BB8"/>
    <w:rsid w:val="00F91B44"/>
    <w:rsid w:val="00F9364A"/>
    <w:rsid w:val="00F944A5"/>
    <w:rsid w:val="00F96401"/>
    <w:rsid w:val="00FA15F1"/>
    <w:rsid w:val="00FA258F"/>
    <w:rsid w:val="00FA4ACD"/>
    <w:rsid w:val="00FA4E00"/>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6B8A"/>
    <w:rsid w:val="00FE71AD"/>
    <w:rsid w:val="00FE73B0"/>
    <w:rsid w:val="00FF1922"/>
    <w:rsid w:val="00FF2148"/>
    <w:rsid w:val="00FF3105"/>
    <w:rsid w:val="00FF4347"/>
    <w:rsid w:val="00FF44F3"/>
    <w:rsid w:val="00FF48D0"/>
    <w:rsid w:val="00FF49C3"/>
    <w:rsid w:val="00FF5D54"/>
    <w:rsid w:val="00FF689B"/>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8F"/>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C1173F"/>
    <w:pPr>
      <w:tabs>
        <w:tab w:val="right" w:leader="dot" w:pos="9720"/>
      </w:tabs>
      <w:spacing w:after="0"/>
      <w:jc w:val="left"/>
    </w:pPr>
    <w:rPr>
      <w:rFonts w:ascii="Times New Roman" w:hAnsi="Times New Roman" w:cs="Times New Roman"/>
      <w:b/>
      <w:bCs/>
      <w:caps/>
      <w:color w:val="auto"/>
      <w:sz w:val="24"/>
      <w:szCs w:val="24"/>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rsid w:val="00B64A9F"/>
    <w:rPr>
      <w:rFonts w:ascii="SchoolBook" w:hAnsi="SchoolBook"/>
      <w:sz w:val="28"/>
    </w:rPr>
  </w:style>
  <w:style w:type="paragraph" w:styleId="afb">
    <w:name w:val="Subtitle"/>
    <w:basedOn w:val="a"/>
    <w:qFormat/>
    <w:rsid w:val="00B64A9F"/>
    <w:pPr>
      <w:spacing w:before="120" w:after="0"/>
      <w:jc w:val="center"/>
    </w:pPr>
    <w:rPr>
      <w:rFonts w:ascii="Times New Roman" w:hAnsi="Times New Roman" w:cs="Times New Roman"/>
      <w:b/>
      <w:color w:val="auto"/>
      <w:spacing w:val="40"/>
      <w:sz w:val="28"/>
      <w:szCs w:val="24"/>
    </w:rPr>
  </w:style>
  <w:style w:type="paragraph" w:styleId="afc">
    <w:name w:val="Plain Text"/>
    <w:basedOn w:val="a"/>
    <w:rsid w:val="005639B3"/>
    <w:pPr>
      <w:spacing w:after="0"/>
      <w:jc w:val="left"/>
    </w:pPr>
    <w:rPr>
      <w:rFonts w:ascii="Courier New" w:hAnsi="Courier New" w:cs="Courier New"/>
      <w:color w:val="auto"/>
    </w:rPr>
  </w:style>
  <w:style w:type="paragraph" w:customStyle="1" w:styleId="afd">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e">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paragraph" w:customStyle="1" w:styleId="230">
    <w:name w:val="Основной текст 23"/>
    <w:basedOn w:val="a"/>
    <w:rsid w:val="00DF7BEE"/>
    <w:pPr>
      <w:widowControl w:val="0"/>
      <w:spacing w:after="0"/>
      <w:jc w:val="left"/>
    </w:pPr>
    <w:rPr>
      <w:rFonts w:ascii="Times New Roman" w:hAnsi="Times New Roman" w:cs="Times New Roman"/>
      <w:b/>
      <w:color w:val="auto"/>
      <w:sz w:val="22"/>
    </w:rPr>
  </w:style>
  <w:style w:type="paragraph" w:customStyle="1" w:styleId="2a">
    <w:name w:val="Обычный2"/>
    <w:rsid w:val="00DF7BEE"/>
    <w:pPr>
      <w:widowControl w:val="0"/>
    </w:pPr>
    <w:rPr>
      <w:sz w:val="24"/>
    </w:rPr>
  </w:style>
  <w:style w:type="paragraph" w:customStyle="1" w:styleId="320">
    <w:name w:val="Основной текст 32"/>
    <w:rsid w:val="00F05A35"/>
    <w:pPr>
      <w:widowControl w:val="0"/>
      <w:suppressAutoHyphens/>
      <w:ind w:right="-68"/>
      <w:jc w:val="both"/>
    </w:pPr>
    <w:rPr>
      <w:b/>
      <w:bCs/>
      <w:kern w:val="1"/>
      <w:sz w:val="24"/>
      <w:lang w:eastAsia="ar-SA"/>
    </w:rPr>
  </w:style>
  <w:style w:type="paragraph" w:customStyle="1" w:styleId="330">
    <w:name w:val="Основной текст 33"/>
    <w:rsid w:val="00F35584"/>
    <w:pPr>
      <w:widowControl w:val="0"/>
      <w:suppressAutoHyphens/>
      <w:ind w:right="-68"/>
      <w:jc w:val="both"/>
    </w:pPr>
    <w:rPr>
      <w:b/>
      <w:bCs/>
      <w:kern w:val="1"/>
      <w:sz w:val="24"/>
      <w:lang w:eastAsia="ar-SA"/>
    </w:rPr>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fgivo.ru" TargetMode="Externa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dizovo.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zo@govvrn.ru" TargetMode="External"/><Relationship Id="rId23" Type="http://schemas.openxmlformats.org/officeDocument/2006/relationships/hyperlink" Target="http://www.torgi.gov.ru" TargetMode="External"/><Relationship Id="rId28"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yperlink" Target="http://www.torgi.gov.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il@fgivo.ru" TargetMode="External"/><Relationship Id="rId22" Type="http://schemas.openxmlformats.org/officeDocument/2006/relationships/hyperlink" Target="http://www.torgi.gov.ru" TargetMode="External"/><Relationship Id="rId27" Type="http://schemas.openxmlformats.org/officeDocument/2006/relationships/image" Target="media/image3.jpeg"/><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4A40-2FD5-4A6F-8AED-C3705CD4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43</Pages>
  <Words>11649</Words>
  <Characters>86869</Characters>
  <Application>Microsoft Office Word</Application>
  <DocSecurity>0</DocSecurity>
  <Lines>723</Lines>
  <Paragraphs>196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98322</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Шебалдыкина</cp:lastModifiedBy>
  <cp:revision>55</cp:revision>
  <cp:lastPrinted>2015-10-26T11:54:00Z</cp:lastPrinted>
  <dcterms:created xsi:type="dcterms:W3CDTF">2015-04-29T13:37:00Z</dcterms:created>
  <dcterms:modified xsi:type="dcterms:W3CDTF">2015-10-26T11:56:00Z</dcterms:modified>
</cp:coreProperties>
</file>